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DC037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Отчет</w:t>
      </w:r>
    </w:p>
    <w:p w14:paraId="033266B3">
      <w:pPr>
        <w:pStyle w:val="8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выполнении плана мероприятий школьной библиотеки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за </w:t>
      </w:r>
      <w:r>
        <w:rPr>
          <w:rFonts w:hint="default" w:cs="Times New Roman"/>
          <w:sz w:val="28"/>
          <w:szCs w:val="28"/>
          <w:lang w:val="ru-RU"/>
        </w:rPr>
        <w:t>2025-2026 учебный год</w:t>
      </w:r>
    </w:p>
    <w:p w14:paraId="3745C87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Основные направления работы</w:t>
      </w:r>
    </w:p>
    <w:p w14:paraId="3C414AA5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течение отчетного периода работа школьной библиотеки осуществлялась в соответствии с утвержденным планом и была направлена на:</w:t>
      </w:r>
    </w:p>
    <w:p w14:paraId="33E9474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обеспечение учащихся и педагогов учебной и художественной литературой; </w:t>
      </w:r>
    </w:p>
    <w:p w14:paraId="151CDD8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развитие читательской культуры школьников; </w:t>
      </w:r>
    </w:p>
    <w:p w14:paraId="2B8FE26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воспитание интереса к книге и чтению; </w:t>
      </w:r>
    </w:p>
    <w:p w14:paraId="0AE1648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проведение библиотечно-информационных мероприятий; </w:t>
      </w:r>
    </w:p>
    <w:p w14:paraId="31C665E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поддержку образовательного процесса. </w:t>
      </w:r>
    </w:p>
    <w:p w14:paraId="11C0942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Выполнение плана мероприятий</w:t>
      </w:r>
    </w:p>
    <w:p w14:paraId="0004FB86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Информационно-библиотечная работа</w:t>
      </w:r>
    </w:p>
    <w:p w14:paraId="092AFFA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Проведена выдача учебников учащимся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z w:val="28"/>
          <w:szCs w:val="28"/>
        </w:rPr>
        <w:t xml:space="preserve"> классов. </w:t>
      </w:r>
    </w:p>
    <w:p w14:paraId="393D6BC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Организована работа по сохранности библиотечного фонда. </w:t>
      </w:r>
    </w:p>
    <w:p w14:paraId="4A5BEB36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Культурно-массовые мероприятия</w:t>
      </w:r>
    </w:p>
    <w:p w14:paraId="604A6A6E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отчетный период проведены следующие мероприятия:</w:t>
      </w:r>
    </w:p>
    <w:tbl>
      <w:tblPr>
        <w:tblStyle w:val="6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"/>
        <w:gridCol w:w="4780"/>
        <w:gridCol w:w="1369"/>
        <w:gridCol w:w="1890"/>
      </w:tblGrid>
      <w:tr w14:paraId="3C89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4D5E9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C4A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Наименование мероприятия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C5193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Дата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CC306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Количество участников</w:t>
            </w:r>
          </w:p>
        </w:tc>
      </w:tr>
      <w:tr w14:paraId="458A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C68EE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1E2D1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Конкурс «читаем и рисуем»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33CD643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6E9EE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14:paraId="092E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D1426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286DE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Книжная выставка «Добрый мир </w:t>
            </w:r>
          </w:p>
          <w:p w14:paraId="3B69279A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любимых книг»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418B79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04E838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3D1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FEB02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E3DE1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Конкурс поделок «Золотая осень»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1B71249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681AE4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14:paraId="2B27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403A7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61C78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Лекция с учащимися, посвященная </w:t>
            </w:r>
          </w:p>
          <w:p w14:paraId="1FCCBD14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всемирному дню борьбы со СПИДом</w:t>
            </w:r>
          </w:p>
          <w:p w14:paraId="44AC078B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7-9 кл. 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ED1E8CE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A1E8BD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14:paraId="5A2B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4953F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DEB77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Знакомство с библиотекой 1 класс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6C23F0A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B89EFB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14:paraId="7AA4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A7082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E18A2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Конкурс рисунков «Мой край родной»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AF159BB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C5AA85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14:paraId="46C7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DCEF6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2F3D1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Конкурс рисунков «Мамины глаза»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042388A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5C8817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</w:tr>
      <w:tr w14:paraId="4530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96D47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4F29E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Беседа «Наркомания: проблемы и решения» 8-9 кл.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206714C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644F7B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14:paraId="060B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7F36E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ru-RU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FB17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Подготовка материалов ко Дню Победы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0C95C88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C9842F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</w:tbl>
    <w:p w14:paraId="7BFF0A05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Примеры мероприятий:</w:t>
      </w:r>
    </w:p>
    <w:p w14:paraId="3BB172D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библиотечные уроки; </w:t>
      </w:r>
    </w:p>
    <w:p w14:paraId="2CE8D66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литературные викторины; </w:t>
      </w:r>
    </w:p>
    <w:p w14:paraId="34F3430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конкурсы рисунков и выразительного чтения; </w:t>
      </w:r>
    </w:p>
    <w:p w14:paraId="35ADD0B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акции «Подари книгу библиотеке»; </w:t>
      </w:r>
    </w:p>
    <w:p w14:paraId="7891B1A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мероприятия к памятным и праздничным датам. </w:t>
      </w:r>
    </w:p>
    <w:p w14:paraId="0AA7B7CE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Работа с читателями</w:t>
      </w:r>
    </w:p>
    <w:p w14:paraId="784B37A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Проведены индивидуальные беседы с учащимися о выборе литературы. </w:t>
      </w:r>
    </w:p>
    <w:p w14:paraId="444CFE0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Оказана помощь в подборе книг для внеклассного чтения и подготовки проектов. </w:t>
      </w:r>
    </w:p>
    <w:p w14:paraId="54D592D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Велась работа с задолжниками библиотеки. </w:t>
      </w:r>
    </w:p>
    <w:p w14:paraId="3BE1B99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Работа с библиотечным фондом</w:t>
      </w:r>
    </w:p>
    <w:p w14:paraId="3375308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Проведен учет и проверка библиотечного фонда. </w:t>
      </w:r>
    </w:p>
    <w:p w14:paraId="10F5537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Списано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экземпляров литературы. </w:t>
      </w:r>
    </w:p>
    <w:p w14:paraId="3992230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Поступило  новой литературы. </w:t>
      </w:r>
    </w:p>
    <w:p w14:paraId="1D98B54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Выполнен ремонт учебников и книг. </w:t>
      </w:r>
    </w:p>
    <w:p w14:paraId="2131B66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Взаимодействие с педагогическим коллективом</w:t>
      </w:r>
    </w:p>
    <w:p w14:paraId="2772C36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Оказывалась информационная поддержка учителям при подготовке уроков и внеклассных мероприятий. </w:t>
      </w:r>
    </w:p>
    <w:p w14:paraId="4229D7D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Подбирались материалы к предметным неделям и классным часам. </w:t>
      </w:r>
    </w:p>
    <w:p w14:paraId="0FC69B5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Осуществлялось сотрудничество с классными руководителями по вопросам читательской активности учащихся. </w:t>
      </w:r>
    </w:p>
    <w:p w14:paraId="4C09CD3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Анализ работы</w:t>
      </w:r>
    </w:p>
    <w:p w14:paraId="6BCC95E0">
      <w:pPr>
        <w:pStyle w:val="8"/>
        <w:keepNext w:val="0"/>
        <w:keepLines w:val="0"/>
        <w:widowControl/>
        <w:suppressLineNumbers w:val="0"/>
        <w:rPr>
          <w:rFonts w:hint="default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План мероприятий школьной библиотеки за отчетный период выполнен в полном объеме </w:t>
      </w:r>
      <w:r>
        <w:rPr>
          <w:rFonts w:hint="default" w:cs="Times New Roman"/>
          <w:sz w:val="28"/>
          <w:szCs w:val="28"/>
          <w:lang w:val="ru-RU"/>
        </w:rPr>
        <w:t>.</w:t>
      </w:r>
    </w:p>
    <w:p w14:paraId="3A87AC4B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Проведенные мероприятия способствовали:</w:t>
      </w:r>
    </w:p>
    <w:p w14:paraId="6558592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повышению интереса учащихся к чтению; </w:t>
      </w:r>
    </w:p>
    <w:p w14:paraId="67C3135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развитию познавательной активности; </w:t>
      </w:r>
    </w:p>
    <w:p w14:paraId="783405C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формированию навыков самостоятельного поиска информации; </w:t>
      </w:r>
    </w:p>
    <w:p w14:paraId="428A7DD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укреплению роли библиотеки в образовательном процессе школы. </w:t>
      </w:r>
    </w:p>
    <w:p w14:paraId="6C65714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Выводы и предложения</w:t>
      </w:r>
    </w:p>
    <w:p w14:paraId="48136C3B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дальнейшем планируется:</w:t>
      </w:r>
    </w:p>
    <w:p w14:paraId="1CBA380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продолжить работу по популяризации чтения; </w:t>
      </w:r>
    </w:p>
    <w:p w14:paraId="4C4272B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активизировать участие учащихся в библиотечных мероприятиях; </w:t>
      </w:r>
    </w:p>
    <w:p w14:paraId="2266F6B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расширить фонд современной детской и подростковой литературы; </w:t>
      </w:r>
    </w:p>
    <w:p w14:paraId="2D1D403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внедрять новые формы работы с читателями. </w:t>
      </w:r>
    </w:p>
    <w:p w14:paraId="5181E6F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FBFF3E1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Библиотекарь:</w:t>
      </w:r>
      <w:r>
        <w:rPr>
          <w:rFonts w:hint="default" w:ascii="Times New Roman" w:hAnsi="Times New Roman" w:cs="Times New Roman"/>
          <w:sz w:val="28"/>
          <w:szCs w:val="28"/>
        </w:rPr>
        <w:t xml:space="preserve"> _____________________ /______________/</w:t>
      </w:r>
    </w:p>
    <w:p w14:paraId="5CE8CE42">
      <w:pPr>
        <w:pStyle w:val="10"/>
      </w:pPr>
      <w:r>
        <w:t>窗体底端</w:t>
      </w:r>
    </w:p>
    <w:p w14:paraId="2774043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81B3D4"/>
    <w:multiLevelType w:val="multilevel"/>
    <w:tmpl w:val="A581B3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CEB01E9"/>
    <w:multiLevelType w:val="multilevel"/>
    <w:tmpl w:val="ACEB01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530B4F4"/>
    <w:multiLevelType w:val="multilevel"/>
    <w:tmpl w:val="C530B4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4005C16B"/>
    <w:multiLevelType w:val="multilevel"/>
    <w:tmpl w:val="4005C1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4CD4D7DA"/>
    <w:multiLevelType w:val="multilevel"/>
    <w:tmpl w:val="4CD4D7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556036E2"/>
    <w:multiLevelType w:val="multilevel"/>
    <w:tmpl w:val="556036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5B675811"/>
    <w:multiLevelType w:val="multilevel"/>
    <w:tmpl w:val="5B6758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5F1E0225"/>
    <w:multiLevelType w:val="multilevel"/>
    <w:tmpl w:val="5F1E02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9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0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2267</Characters>
  <Lines>0</Lines>
  <Paragraphs>0</Paragraphs>
  <TotalTime>22</TotalTime>
  <ScaleCrop>false</ScaleCrop>
  <LinksUpToDate>false</LinksUpToDate>
  <CharactersWithSpaces>2525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2026-05-28T07:30:00Z</dcterms:created>
  <dc:creator>Админ</dc:creator>
  <cp:lastModifiedBy>Админ</cp:lastModifiedBy>
  <cp:lastPrinted>2026-05-28T15:22:37Z</cp:lastPrinted>
  <dcterms:modified xsi:type="dcterms:W3CDTF">2026-05-28T15:24:02Z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eyJoZGlkIjoiMGU0YzY0Y2IyNWQxOWQ0ZWFjOTI3YTBjMTkwNmIzNWMifQ==</vt:lpwstr>
  </property>
  <property fmtid="{D5CDD505-2E9C-101B-9397-08002B2CF9AE}" pid="4" name="ICV">
    <vt:lpwstr>C702E0BCB4034DCA8AF37F232043EAE8_12</vt:lpwstr>
  </property>
</Properties>
</file>