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806A" w14:textId="77777777" w:rsidR="00C643F7" w:rsidRPr="00C643F7" w:rsidRDefault="00C643F7" w:rsidP="00C643F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Справка</w:t>
      </w:r>
    </w:p>
    <w:p w14:paraId="3A9E4890" w14:textId="77777777" w:rsidR="00C643F7" w:rsidRPr="00C643F7" w:rsidRDefault="00C643F7" w:rsidP="00C643F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 результатам мониторинга качества образования обучающихся</w:t>
      </w:r>
    </w:p>
    <w:p w14:paraId="65527F12" w14:textId="77777777" w:rsidR="00C643F7" w:rsidRDefault="00C643F7" w:rsidP="00C643F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 2025–2026 учебный год</w:t>
      </w:r>
    </w:p>
    <w:p w14:paraId="381730F9" w14:textId="1B3DE155" w:rsidR="00C643F7" w:rsidRDefault="00C643F7" w:rsidP="00C643F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КГУ “ОСШ села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Оксановка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”</w:t>
      </w:r>
    </w:p>
    <w:p w14:paraId="003C2FB6" w14:textId="77777777" w:rsidR="00C643F7" w:rsidRPr="00C643F7" w:rsidRDefault="00C643F7" w:rsidP="00C643F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8E1CFAD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 соответствии с планом внутришкольного контроля и с целью определения уровня качества образования обучающихся в течение 2025–2026 учебного года проводился мониторинг учебных достижений учащихся.</w:t>
      </w:r>
    </w:p>
    <w:p w14:paraId="79E8D62B" w14:textId="5D7455FD" w:rsidR="00C643F7" w:rsidRPr="00C643F7" w:rsidRDefault="00C643F7" w:rsidP="00C643F7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мониторинга</w:t>
      </w:r>
    </w:p>
    <w:p w14:paraId="746D23E8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Мониторинг качества образования проводился с целью:</w:t>
      </w:r>
    </w:p>
    <w:p w14:paraId="1A0777E4" w14:textId="77777777" w:rsidR="00C643F7" w:rsidRPr="00C643F7" w:rsidRDefault="00C643F7" w:rsidP="00C643F7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определения уровня обученности учащихся;</w:t>
      </w:r>
    </w:p>
    <w:p w14:paraId="2B8F1C01" w14:textId="77777777" w:rsidR="00C643F7" w:rsidRPr="00C643F7" w:rsidRDefault="00C643F7" w:rsidP="00C643F7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анализа качества знаний по предметам;</w:t>
      </w:r>
    </w:p>
    <w:p w14:paraId="2C32125B" w14:textId="77777777" w:rsidR="00C643F7" w:rsidRPr="00C643F7" w:rsidRDefault="00C643F7" w:rsidP="00C643F7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выявления проблем и трудностей в обучении;</w:t>
      </w:r>
    </w:p>
    <w:p w14:paraId="17F6E52F" w14:textId="77777777" w:rsidR="00C643F7" w:rsidRPr="00C643F7" w:rsidRDefault="00C643F7" w:rsidP="00C643F7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повышения эффективности образовательного процесса.</w:t>
      </w:r>
    </w:p>
    <w:p w14:paraId="75C2F16C" w14:textId="6BCF858C" w:rsidR="00C643F7" w:rsidRPr="00C643F7" w:rsidRDefault="00C643F7" w:rsidP="00C643F7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Основные направления мониторинга</w:t>
      </w:r>
    </w:p>
    <w:p w14:paraId="52B4A2A9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 течение учебного года осуществлялся контроль:</w:t>
      </w:r>
    </w:p>
    <w:p w14:paraId="76D112EB" w14:textId="77777777" w:rsidR="00C643F7" w:rsidRPr="00C643F7" w:rsidRDefault="00C643F7" w:rsidP="00C643F7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качества знаний учащихся;</w:t>
      </w:r>
    </w:p>
    <w:p w14:paraId="4DCFC64B" w14:textId="77777777" w:rsidR="00C643F7" w:rsidRPr="00C643F7" w:rsidRDefault="00C643F7" w:rsidP="00C643F7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уровня успеваемости;</w:t>
      </w:r>
    </w:p>
    <w:p w14:paraId="36F70E14" w14:textId="77777777" w:rsidR="00C643F7" w:rsidRPr="00C643F7" w:rsidRDefault="00C643F7" w:rsidP="00C643F7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сформированности функциональной грамотности;</w:t>
      </w:r>
    </w:p>
    <w:p w14:paraId="3EE3DF25" w14:textId="77777777" w:rsidR="00C643F7" w:rsidRPr="00C643F7" w:rsidRDefault="00C643F7" w:rsidP="00C643F7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результатов контрольных, диагностических и проверочных работ;</w:t>
      </w:r>
    </w:p>
    <w:p w14:paraId="46F46C07" w14:textId="77777777" w:rsidR="00C643F7" w:rsidRPr="00C643F7" w:rsidRDefault="00C643F7" w:rsidP="00C643F7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учебной мотивации обучающихся.</w:t>
      </w:r>
    </w:p>
    <w:p w14:paraId="29E11D5D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Мониторинг проводился посредством:</w:t>
      </w:r>
    </w:p>
    <w:p w14:paraId="3C3043F0" w14:textId="77777777" w:rsidR="00C643F7" w:rsidRPr="00C643F7" w:rsidRDefault="00C643F7" w:rsidP="00C643F7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административных контрольных работ;</w:t>
      </w:r>
    </w:p>
    <w:p w14:paraId="22AB2F26" w14:textId="77777777" w:rsidR="00C643F7" w:rsidRPr="00C643F7" w:rsidRDefault="00C643F7" w:rsidP="00C643F7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срезов знаний;</w:t>
      </w:r>
    </w:p>
    <w:p w14:paraId="1C3C79EE" w14:textId="77777777" w:rsidR="00C643F7" w:rsidRPr="00C643F7" w:rsidRDefault="00C643F7" w:rsidP="00C643F7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текущего и итогового оценивания;</w:t>
      </w:r>
    </w:p>
    <w:p w14:paraId="45E13F00" w14:textId="47C99203" w:rsidR="00C643F7" w:rsidRPr="00C643F7" w:rsidRDefault="00C643F7" w:rsidP="00C643F7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анализа четвертных и годовых результатов;</w:t>
      </w:r>
    </w:p>
    <w:p w14:paraId="6D3AB977" w14:textId="0C6FAB2D" w:rsidR="00C643F7" w:rsidRPr="00C643F7" w:rsidRDefault="00C643F7" w:rsidP="00C643F7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Анализ результатов мониторинга</w:t>
      </w:r>
    </w:p>
    <w:p w14:paraId="00E9FB9A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По итогам мониторинга установлено, что большинство обучающихся успешно осваивают учебные программы и демонстрируют стабильные результаты обучения.</w:t>
      </w:r>
    </w:p>
    <w:p w14:paraId="2B65EFAE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C643F7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Положительные результаты</w:t>
      </w:r>
    </w:p>
    <w:p w14:paraId="00A8AA8D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 ходе мониторинга выявлено:</w:t>
      </w:r>
    </w:p>
    <w:p w14:paraId="61A39503" w14:textId="77777777" w:rsidR="00C643F7" w:rsidRPr="00C643F7" w:rsidRDefault="00C643F7" w:rsidP="00C643F7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стабильное качество знаний по основным предметам;</w:t>
      </w:r>
    </w:p>
    <w:p w14:paraId="5B98759C" w14:textId="77777777" w:rsidR="00C643F7" w:rsidRPr="00C643F7" w:rsidRDefault="00C643F7" w:rsidP="00C643F7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положительная динамика учебных достижений учащихся;</w:t>
      </w:r>
    </w:p>
    <w:p w14:paraId="02E4C362" w14:textId="77777777" w:rsidR="00C643F7" w:rsidRPr="00C643F7" w:rsidRDefault="00C643F7" w:rsidP="00C643F7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повышение уровня учебной мотивации;</w:t>
      </w:r>
    </w:p>
    <w:p w14:paraId="1D2834AF" w14:textId="77777777" w:rsidR="00C643F7" w:rsidRPr="00C643F7" w:rsidRDefault="00C643F7" w:rsidP="00C643F7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развитие навыков самостоятельной работы;</w:t>
      </w:r>
    </w:p>
    <w:p w14:paraId="2A79EC41" w14:textId="77777777" w:rsidR="00C643F7" w:rsidRPr="00C643F7" w:rsidRDefault="00C643F7" w:rsidP="00C643F7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активное участие учащихся в олимпиадах, конкурсах и проектах.</w:t>
      </w:r>
    </w:p>
    <w:p w14:paraId="22693974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Учащиеся показывают достаточный уровень:</w:t>
      </w:r>
    </w:p>
    <w:p w14:paraId="39CDE7B0" w14:textId="77777777" w:rsidR="00C643F7" w:rsidRPr="00C643F7" w:rsidRDefault="00C643F7" w:rsidP="00C643F7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читательской грамотности;</w:t>
      </w:r>
    </w:p>
    <w:p w14:paraId="2B3E2EE5" w14:textId="77777777" w:rsidR="00C643F7" w:rsidRPr="00C643F7" w:rsidRDefault="00C643F7" w:rsidP="00C643F7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вычислительных навыков;</w:t>
      </w:r>
    </w:p>
    <w:p w14:paraId="1C62B6DD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Педагоги активно применяют:</w:t>
      </w:r>
    </w:p>
    <w:p w14:paraId="120DF8FB" w14:textId="77777777" w:rsidR="00C643F7" w:rsidRPr="00C643F7" w:rsidRDefault="00C643F7" w:rsidP="00C643F7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современные образовательные технологии;</w:t>
      </w:r>
    </w:p>
    <w:p w14:paraId="3D156D9B" w14:textId="77777777" w:rsidR="00C643F7" w:rsidRPr="00C643F7" w:rsidRDefault="00C643F7" w:rsidP="00C643F7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дифференцированный подход;</w:t>
      </w:r>
    </w:p>
    <w:p w14:paraId="7A1AA487" w14:textId="77777777" w:rsidR="00C643F7" w:rsidRPr="00C643F7" w:rsidRDefault="00C643F7" w:rsidP="00C643F7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интерактивные методы обучения;</w:t>
      </w:r>
    </w:p>
    <w:p w14:paraId="6B26CB59" w14:textId="77777777" w:rsidR="00C643F7" w:rsidRPr="00C643F7" w:rsidRDefault="00C643F7" w:rsidP="00C643F7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цифровые образовательные ресурсы.</w:t>
      </w:r>
    </w:p>
    <w:p w14:paraId="4A53FC5C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C643F7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Выявленные трудности</w:t>
      </w:r>
    </w:p>
    <w:p w14:paraId="130525F9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Вместе с тем мониторинг показал наличие отдельных проблем:</w:t>
      </w:r>
    </w:p>
    <w:p w14:paraId="478E7F0C" w14:textId="77777777" w:rsidR="00C643F7" w:rsidRPr="00C643F7" w:rsidRDefault="00C643F7" w:rsidP="00C643F7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затруднения учащихся при выполнении заданий повышенного уровня;</w:t>
      </w:r>
    </w:p>
    <w:p w14:paraId="40ACD50A" w14:textId="77777777" w:rsidR="00C643F7" w:rsidRPr="00C643F7" w:rsidRDefault="00C643F7" w:rsidP="00C643F7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недостаточно сформированные навыки анализа и обобщения информации;</w:t>
      </w:r>
    </w:p>
    <w:p w14:paraId="4175A6C4" w14:textId="77777777" w:rsidR="00C643F7" w:rsidRPr="00C643F7" w:rsidRDefault="00C643F7" w:rsidP="00C643F7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lastRenderedPageBreak/>
        <w:t>низкая учебная мотивация отдельных обучающихся;</w:t>
      </w:r>
    </w:p>
    <w:p w14:paraId="598B87A4" w14:textId="77777777" w:rsidR="00C643F7" w:rsidRPr="00C643F7" w:rsidRDefault="00C643F7" w:rsidP="00C643F7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необходимость усиления индивидуальной работы со слабоуспевающими учащимися.</w:t>
      </w:r>
    </w:p>
    <w:p w14:paraId="58DF81A2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Особые трудности у отдельных учащихся вызывают:</w:t>
      </w:r>
    </w:p>
    <w:p w14:paraId="117D02A4" w14:textId="77777777" w:rsidR="00C643F7" w:rsidRPr="00C643F7" w:rsidRDefault="00C643F7" w:rsidP="00C643F7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решение практико-ориентированных задач;</w:t>
      </w:r>
    </w:p>
    <w:p w14:paraId="03DAF871" w14:textId="77777777" w:rsidR="00C643F7" w:rsidRPr="00C643F7" w:rsidRDefault="00C643F7" w:rsidP="00C643F7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работа с текстовой информацией;</w:t>
      </w:r>
    </w:p>
    <w:p w14:paraId="0279B6A2" w14:textId="77777777" w:rsidR="00C643F7" w:rsidRPr="00C643F7" w:rsidRDefault="00C643F7" w:rsidP="00C643F7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выполнение заданий на функциональную грамотность.</w:t>
      </w:r>
    </w:p>
    <w:p w14:paraId="12602571" w14:textId="29889093" w:rsidR="00C643F7" w:rsidRPr="00C643F7" w:rsidRDefault="00C643F7" w:rsidP="00C643F7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Работа педагогического коллектива</w:t>
      </w:r>
    </w:p>
    <w:p w14:paraId="0D892990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С целью повышения качества образования педагогами проводилась:</w:t>
      </w:r>
    </w:p>
    <w:p w14:paraId="06E8A107" w14:textId="77777777" w:rsidR="00C643F7" w:rsidRPr="00C643F7" w:rsidRDefault="00C643F7" w:rsidP="00C643F7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индивидуальная и групповая поддержка;</w:t>
      </w:r>
    </w:p>
    <w:p w14:paraId="25762D49" w14:textId="77777777" w:rsidR="00C643F7" w:rsidRPr="00C643F7" w:rsidRDefault="00C643F7" w:rsidP="00C643F7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подготовка к контрольным и мониторинговым работам;</w:t>
      </w:r>
    </w:p>
    <w:p w14:paraId="41B415A6" w14:textId="77777777" w:rsidR="00C643F7" w:rsidRPr="00C643F7" w:rsidRDefault="00C643F7" w:rsidP="00C643F7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работа с одарёнными детьми;</w:t>
      </w:r>
    </w:p>
    <w:p w14:paraId="34AF49C3" w14:textId="77777777" w:rsidR="00C643F7" w:rsidRPr="00C643F7" w:rsidRDefault="00C643F7" w:rsidP="00C643F7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консультационная работа с родителями.</w:t>
      </w:r>
    </w:p>
    <w:p w14:paraId="43AD8A1E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Регулярно проводились:</w:t>
      </w:r>
    </w:p>
    <w:p w14:paraId="7398774A" w14:textId="77777777" w:rsidR="00C643F7" w:rsidRPr="00C643F7" w:rsidRDefault="00C643F7" w:rsidP="00C643F7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методические объединения;</w:t>
      </w:r>
    </w:p>
    <w:p w14:paraId="261BDFF7" w14:textId="02EB99E1" w:rsidR="00C643F7" w:rsidRDefault="00C643F7" w:rsidP="00C643F7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643F7">
        <w:rPr>
          <w:rFonts w:ascii="Times New Roman" w:hAnsi="Times New Roman" w:cs="Times New Roman"/>
          <w:sz w:val="28"/>
          <w:szCs w:val="28"/>
          <w:lang w:val="ru-KZ"/>
        </w:rPr>
        <w:t>взаимопосещение</w:t>
      </w:r>
      <w:proofErr w:type="spellEnd"/>
      <w:r w:rsidRPr="00C643F7">
        <w:rPr>
          <w:rFonts w:ascii="Times New Roman" w:hAnsi="Times New Roman" w:cs="Times New Roman"/>
          <w:sz w:val="28"/>
          <w:szCs w:val="28"/>
          <w:lang w:val="ru-KZ"/>
        </w:rPr>
        <w:t xml:space="preserve"> уроков</w:t>
      </w:r>
      <w:r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323F124" w14:textId="77777777" w:rsidR="00C643F7" w:rsidRPr="00C643F7" w:rsidRDefault="00C643F7" w:rsidP="00C643F7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66BDB07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Выводы</w:t>
      </w:r>
    </w:p>
    <w:p w14:paraId="42BE5C48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Результаты мониторинга качества образования показывают, что образовательный процесс в школе организован на удовлетворительном уровне и обеспечивает стабильные результаты обучения.</w:t>
      </w:r>
    </w:p>
    <w:p w14:paraId="1BE70D9A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Положительная динамика наблюдается:</w:t>
      </w:r>
    </w:p>
    <w:p w14:paraId="76832296" w14:textId="77777777" w:rsidR="00C643F7" w:rsidRPr="00C643F7" w:rsidRDefault="00C643F7" w:rsidP="00C643F7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 развитии учебной мотивации;</w:t>
      </w:r>
    </w:p>
    <w:p w14:paraId="1FD2BD18" w14:textId="77777777" w:rsidR="00C643F7" w:rsidRDefault="00C643F7" w:rsidP="00C643F7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в формировании функциональной грамотности учащихся.</w:t>
      </w:r>
    </w:p>
    <w:p w14:paraId="55B9D515" w14:textId="77777777" w:rsidR="00C643F7" w:rsidRPr="00C643F7" w:rsidRDefault="00C643F7" w:rsidP="00C643F7">
      <w:pPr>
        <w:pStyle w:val="ac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72AD0B12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Рекомендации</w:t>
      </w:r>
    </w:p>
    <w:p w14:paraId="738EAB12" w14:textId="77777777" w:rsidR="00C643F7" w:rsidRPr="00C643F7" w:rsidRDefault="00C643F7" w:rsidP="00C643F7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Для дальнейшего повышения качества образования необходимо:</w:t>
      </w:r>
    </w:p>
    <w:p w14:paraId="4345C35B" w14:textId="77777777" w:rsidR="00C643F7" w:rsidRPr="00C643F7" w:rsidRDefault="00C643F7" w:rsidP="00C643F7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продолжить работу по развитию функциональной грамотности;</w:t>
      </w:r>
    </w:p>
    <w:p w14:paraId="66645099" w14:textId="77777777" w:rsidR="00C643F7" w:rsidRPr="00C643F7" w:rsidRDefault="00C643F7" w:rsidP="00C643F7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усилить индивидуальный подход к обучающимся;</w:t>
      </w:r>
    </w:p>
    <w:p w14:paraId="3174F5EB" w14:textId="77777777" w:rsidR="00C643F7" w:rsidRPr="00C643F7" w:rsidRDefault="00C643F7" w:rsidP="00C643F7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совершенствовать методы подготовки к мониторинговым исследованиям;</w:t>
      </w:r>
    </w:p>
    <w:p w14:paraId="6F0B0745" w14:textId="77777777" w:rsidR="00C643F7" w:rsidRPr="00C643F7" w:rsidRDefault="00C643F7" w:rsidP="00C643F7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активнее использовать практико-ориентированные задания;</w:t>
      </w:r>
    </w:p>
    <w:p w14:paraId="1522C62C" w14:textId="77777777" w:rsidR="00C643F7" w:rsidRPr="00C643F7" w:rsidRDefault="00C643F7" w:rsidP="00C643F7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повышать профессиональную компетентность педагогов;</w:t>
      </w:r>
    </w:p>
    <w:p w14:paraId="7219533C" w14:textId="77777777" w:rsidR="00C643F7" w:rsidRPr="00C643F7" w:rsidRDefault="00C643F7" w:rsidP="00C643F7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643F7">
        <w:rPr>
          <w:rFonts w:ascii="Times New Roman" w:hAnsi="Times New Roman" w:cs="Times New Roman"/>
          <w:sz w:val="28"/>
          <w:szCs w:val="28"/>
          <w:lang w:val="ru-KZ"/>
        </w:rPr>
        <w:t>укреплять взаимодействие школы и семьи в вопросах обучения и воспитания детей.</w:t>
      </w:r>
    </w:p>
    <w:p w14:paraId="583DEC78" w14:textId="77777777" w:rsidR="00A52603" w:rsidRPr="00C643F7" w:rsidRDefault="00A52603" w:rsidP="00C643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A52603" w:rsidRPr="00C643F7" w:rsidSect="00C643F7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97D"/>
    <w:multiLevelType w:val="multilevel"/>
    <w:tmpl w:val="44B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84A41"/>
    <w:multiLevelType w:val="hybridMultilevel"/>
    <w:tmpl w:val="6DDC06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D92"/>
    <w:multiLevelType w:val="hybridMultilevel"/>
    <w:tmpl w:val="A606E2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5B8"/>
    <w:multiLevelType w:val="hybridMultilevel"/>
    <w:tmpl w:val="14F450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C0D"/>
    <w:multiLevelType w:val="multilevel"/>
    <w:tmpl w:val="4F58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50686"/>
    <w:multiLevelType w:val="multilevel"/>
    <w:tmpl w:val="C612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B1587"/>
    <w:multiLevelType w:val="hybridMultilevel"/>
    <w:tmpl w:val="C32AC2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50CC"/>
    <w:multiLevelType w:val="multilevel"/>
    <w:tmpl w:val="EC5E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06382"/>
    <w:multiLevelType w:val="multilevel"/>
    <w:tmpl w:val="9E7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F11A0"/>
    <w:multiLevelType w:val="hybridMultilevel"/>
    <w:tmpl w:val="49A22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C57D2"/>
    <w:multiLevelType w:val="multilevel"/>
    <w:tmpl w:val="A2FA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B0AB7"/>
    <w:multiLevelType w:val="hybridMultilevel"/>
    <w:tmpl w:val="A5CE50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4FEE"/>
    <w:multiLevelType w:val="hybridMultilevel"/>
    <w:tmpl w:val="B546AC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F564E"/>
    <w:multiLevelType w:val="multilevel"/>
    <w:tmpl w:val="8784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E6EB7"/>
    <w:multiLevelType w:val="multilevel"/>
    <w:tmpl w:val="7D0E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9758A"/>
    <w:multiLevelType w:val="hybridMultilevel"/>
    <w:tmpl w:val="5F4EC4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B2A8D"/>
    <w:multiLevelType w:val="hybridMultilevel"/>
    <w:tmpl w:val="B3BE03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43C3C"/>
    <w:multiLevelType w:val="hybridMultilevel"/>
    <w:tmpl w:val="E8A6D5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A5D98"/>
    <w:multiLevelType w:val="hybridMultilevel"/>
    <w:tmpl w:val="2C82FF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A1467"/>
    <w:multiLevelType w:val="hybridMultilevel"/>
    <w:tmpl w:val="6396FE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0636A"/>
    <w:multiLevelType w:val="multilevel"/>
    <w:tmpl w:val="69CC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70507"/>
    <w:multiLevelType w:val="hybridMultilevel"/>
    <w:tmpl w:val="392CCE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92C2D"/>
    <w:multiLevelType w:val="multilevel"/>
    <w:tmpl w:val="0A72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C23DD"/>
    <w:multiLevelType w:val="multilevel"/>
    <w:tmpl w:val="089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6279E6"/>
    <w:multiLevelType w:val="multilevel"/>
    <w:tmpl w:val="857A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762706">
    <w:abstractNumId w:val="23"/>
  </w:num>
  <w:num w:numId="2" w16cid:durableId="1441990600">
    <w:abstractNumId w:val="0"/>
  </w:num>
  <w:num w:numId="3" w16cid:durableId="127865435">
    <w:abstractNumId w:val="10"/>
  </w:num>
  <w:num w:numId="4" w16cid:durableId="319500975">
    <w:abstractNumId w:val="14"/>
  </w:num>
  <w:num w:numId="5" w16cid:durableId="1799492153">
    <w:abstractNumId w:val="4"/>
  </w:num>
  <w:num w:numId="6" w16cid:durableId="559050812">
    <w:abstractNumId w:val="13"/>
  </w:num>
  <w:num w:numId="7" w16cid:durableId="886648175">
    <w:abstractNumId w:val="24"/>
  </w:num>
  <w:num w:numId="8" w16cid:durableId="1079867579">
    <w:abstractNumId w:val="8"/>
  </w:num>
  <w:num w:numId="9" w16cid:durableId="1072117693">
    <w:abstractNumId w:val="20"/>
  </w:num>
  <w:num w:numId="10" w16cid:durableId="2039238036">
    <w:abstractNumId w:val="5"/>
  </w:num>
  <w:num w:numId="11" w16cid:durableId="1176965331">
    <w:abstractNumId w:val="22"/>
  </w:num>
  <w:num w:numId="12" w16cid:durableId="941307222">
    <w:abstractNumId w:val="7"/>
  </w:num>
  <w:num w:numId="13" w16cid:durableId="692271202">
    <w:abstractNumId w:val="1"/>
  </w:num>
  <w:num w:numId="14" w16cid:durableId="1487356302">
    <w:abstractNumId w:val="6"/>
  </w:num>
  <w:num w:numId="15" w16cid:durableId="900335992">
    <w:abstractNumId w:val="19"/>
  </w:num>
  <w:num w:numId="16" w16cid:durableId="347221934">
    <w:abstractNumId w:val="21"/>
  </w:num>
  <w:num w:numId="17" w16cid:durableId="416053931">
    <w:abstractNumId w:val="11"/>
  </w:num>
  <w:num w:numId="18" w16cid:durableId="1432314683">
    <w:abstractNumId w:val="3"/>
  </w:num>
  <w:num w:numId="19" w16cid:durableId="348072107">
    <w:abstractNumId w:val="17"/>
  </w:num>
  <w:num w:numId="20" w16cid:durableId="1649020396">
    <w:abstractNumId w:val="15"/>
  </w:num>
  <w:num w:numId="21" w16cid:durableId="1239250091">
    <w:abstractNumId w:val="2"/>
  </w:num>
  <w:num w:numId="22" w16cid:durableId="1325281447">
    <w:abstractNumId w:val="9"/>
  </w:num>
  <w:num w:numId="23" w16cid:durableId="690959438">
    <w:abstractNumId w:val="16"/>
  </w:num>
  <w:num w:numId="24" w16cid:durableId="1035807171">
    <w:abstractNumId w:val="18"/>
  </w:num>
  <w:num w:numId="25" w16cid:durableId="364215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0A"/>
    <w:rsid w:val="007664BB"/>
    <w:rsid w:val="00914D33"/>
    <w:rsid w:val="00A4200A"/>
    <w:rsid w:val="00A52603"/>
    <w:rsid w:val="00C6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E0B2"/>
  <w15:chartTrackingRefBased/>
  <w15:docId w15:val="{FB57B88A-0229-48ED-86FD-089CEE60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0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0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0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0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0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0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0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0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0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00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643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2026-05-28T06:16:00Z</dcterms:created>
  <dcterms:modified xsi:type="dcterms:W3CDTF">2026-05-28T06:23:00Z</dcterms:modified>
</cp:coreProperties>
</file>