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613" w:rsidRDefault="00894613" w:rsidP="008946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13457488"/>
      <w:bookmarkStart w:id="1" w:name="_GoBack"/>
      <w:bookmarkEnd w:id="1"/>
      <w:r w:rsidRPr="00894613">
        <w:rPr>
          <w:rFonts w:ascii="Times New Roman" w:hAnsi="Times New Roman" w:cs="Times New Roman"/>
          <w:b/>
          <w:sz w:val="28"/>
          <w:szCs w:val="28"/>
        </w:rPr>
        <w:t>Перспективный план ор</w:t>
      </w:r>
      <w:r>
        <w:rPr>
          <w:rFonts w:ascii="Times New Roman" w:hAnsi="Times New Roman" w:cs="Times New Roman"/>
          <w:b/>
          <w:sz w:val="28"/>
          <w:szCs w:val="28"/>
        </w:rPr>
        <w:t xml:space="preserve">ганизованной деятельности на май </w:t>
      </w:r>
      <w:r w:rsidRPr="00894613">
        <w:rPr>
          <w:rFonts w:ascii="Times New Roman" w:hAnsi="Times New Roman" w:cs="Times New Roman"/>
          <w:b/>
          <w:sz w:val="28"/>
          <w:szCs w:val="28"/>
        </w:rPr>
        <w:t xml:space="preserve"> 2023-2024 учебный год мини-центра при КГУ "ОСШ села </w:t>
      </w:r>
      <w:proofErr w:type="spellStart"/>
      <w:r w:rsidRPr="00894613">
        <w:rPr>
          <w:rFonts w:ascii="Times New Roman" w:hAnsi="Times New Roman" w:cs="Times New Roman"/>
          <w:b/>
          <w:sz w:val="28"/>
          <w:szCs w:val="28"/>
        </w:rPr>
        <w:t>Оксановка</w:t>
      </w:r>
      <w:proofErr w:type="spellEnd"/>
      <w:r w:rsidRPr="00894613">
        <w:rPr>
          <w:rFonts w:ascii="Times New Roman" w:hAnsi="Times New Roman" w:cs="Times New Roman"/>
          <w:b/>
          <w:sz w:val="28"/>
          <w:szCs w:val="28"/>
        </w:rPr>
        <w:t>»</w:t>
      </w:r>
    </w:p>
    <w:p w:rsidR="00894613" w:rsidRPr="00C91F60" w:rsidRDefault="00894613" w:rsidP="00894613">
      <w:pPr>
        <w:rPr>
          <w:rFonts w:ascii="Times New Roman" w:hAnsi="Times New Roman" w:cs="Times New Roman"/>
          <w:b/>
          <w:sz w:val="28"/>
          <w:szCs w:val="28"/>
        </w:rPr>
      </w:pPr>
      <w:r w:rsidRPr="00C91F60">
        <w:rPr>
          <w:rFonts w:ascii="Times New Roman" w:hAnsi="Times New Roman" w:cs="Times New Roman"/>
          <w:b/>
          <w:sz w:val="28"/>
          <w:szCs w:val="28"/>
        </w:rPr>
        <w:t>Группа: старшая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"/>
        <w:gridCol w:w="3019"/>
        <w:gridCol w:w="5650"/>
      </w:tblGrid>
      <w:tr w:rsidR="00894613" w:rsidRPr="00E77680" w:rsidTr="00423746">
        <w:trPr>
          <w:cantSplit/>
          <w:trHeight w:val="1134"/>
        </w:trPr>
        <w:tc>
          <w:tcPr>
            <w:tcW w:w="676" w:type="dxa"/>
            <w:vMerge w:val="restart"/>
            <w:textDirection w:val="btLr"/>
          </w:tcPr>
          <w:p w:rsidR="00894613" w:rsidRPr="00E77680" w:rsidRDefault="00894613" w:rsidP="00423746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77680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3019" w:type="dxa"/>
          </w:tcPr>
          <w:p w:rsidR="00894613" w:rsidRPr="00E77680" w:rsidRDefault="00894613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680">
              <w:rPr>
                <w:rFonts w:ascii="Times New Roman" w:hAnsi="Times New Roman" w:cs="Times New Roman"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5650" w:type="dxa"/>
          </w:tcPr>
          <w:p w:rsidR="00894613" w:rsidRPr="00E77680" w:rsidRDefault="00894613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680">
              <w:rPr>
                <w:rFonts w:ascii="Times New Roman" w:hAnsi="Times New Roman" w:cs="Times New Roman"/>
                <w:sz w:val="28"/>
                <w:szCs w:val="28"/>
              </w:rPr>
              <w:t>Задачи организованной деятельности</w:t>
            </w:r>
          </w:p>
        </w:tc>
      </w:tr>
      <w:tr w:rsidR="00894613" w:rsidRPr="00E77680" w:rsidTr="00423746">
        <w:tc>
          <w:tcPr>
            <w:tcW w:w="676" w:type="dxa"/>
            <w:vMerge/>
          </w:tcPr>
          <w:p w:rsidR="00894613" w:rsidRPr="00E77680" w:rsidRDefault="00894613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894613" w:rsidRPr="00E77680" w:rsidRDefault="00894613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776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Физическая кульута</w:t>
            </w:r>
          </w:p>
        </w:tc>
        <w:tc>
          <w:tcPr>
            <w:tcW w:w="5650" w:type="dxa"/>
          </w:tcPr>
          <w:p w:rsidR="00894613" w:rsidRPr="00E77680" w:rsidRDefault="00894613" w:rsidP="004237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7680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движения.</w:t>
            </w:r>
          </w:p>
          <w:p w:rsidR="00894613" w:rsidRPr="00E77680" w:rsidRDefault="00894613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Развивать умение выполнять знакомые, разученные ранее упражнения и цикличные движения под музыку.</w:t>
            </w:r>
          </w:p>
          <w:p w:rsidR="00894613" w:rsidRPr="00E77680" w:rsidRDefault="00894613" w:rsidP="00423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E7768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Общеразвивающие упражнения</w:t>
            </w:r>
          </w:p>
          <w:p w:rsidR="00894613" w:rsidRPr="00E77680" w:rsidRDefault="00894613" w:rsidP="0042374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E7768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Упражнения для рук и плечевого пояса</w:t>
            </w:r>
            <w:r w:rsidRPr="00E77680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 xml:space="preserve"> </w:t>
            </w:r>
          </w:p>
          <w:p w:rsidR="00894613" w:rsidRPr="00E77680" w:rsidRDefault="00894613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Развивать умение выполнять упражнения с предметами и без предметов.</w:t>
            </w:r>
          </w:p>
          <w:p w:rsidR="00894613" w:rsidRPr="00E77680" w:rsidRDefault="00894613" w:rsidP="0042374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E7768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Упражнения для туловища</w:t>
            </w:r>
          </w:p>
          <w:p w:rsidR="00894613" w:rsidRPr="00E77680" w:rsidRDefault="00894613" w:rsidP="00423746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Развивать умение приподнимать вытянутые вперед руки, плечи и голову, лежа на животе </w:t>
            </w:r>
          </w:p>
          <w:p w:rsidR="00894613" w:rsidRPr="00E77680" w:rsidRDefault="00894613" w:rsidP="0042374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E7768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Упражнения для ног</w:t>
            </w:r>
          </w:p>
          <w:p w:rsidR="00894613" w:rsidRPr="00E77680" w:rsidRDefault="00894613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Развивать умение поочередно поднимать ноги, согнутые в колене.</w:t>
            </w:r>
          </w:p>
          <w:p w:rsidR="00894613" w:rsidRPr="00E77680" w:rsidRDefault="00894613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E7768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Спортивные упражнения:</w:t>
            </w:r>
          </w:p>
          <w:p w:rsidR="00894613" w:rsidRPr="00E77680" w:rsidRDefault="00894613" w:rsidP="0042374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E77680">
              <w:rPr>
                <w:rFonts w:ascii="Times New Roman" w:hAnsi="Times New Roman" w:cs="Times New Roman"/>
                <w:sz w:val="28"/>
                <w:szCs w:val="28"/>
              </w:rPr>
              <w:t>Развивать умение к</w:t>
            </w:r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ататься на </w:t>
            </w:r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двухколесном и </w:t>
            </w:r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трехколесном велосипеде. Выполнять повороты вправо, влево.</w:t>
            </w:r>
            <w:r w:rsidRPr="00E7768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 xml:space="preserve"> </w:t>
            </w:r>
          </w:p>
          <w:p w:rsidR="00894613" w:rsidRPr="00E77680" w:rsidRDefault="00894613" w:rsidP="0042374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E7768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Формирование здорового образа жизни</w:t>
            </w:r>
          </w:p>
          <w:p w:rsidR="00894613" w:rsidRPr="00E77680" w:rsidRDefault="00894613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Расширять представления о </w:t>
            </w:r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пользе физической активности (утренняя зарядка, закливание, спортивные и подвижные игры) и насыщенности </w:t>
            </w:r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сна</w:t>
            </w:r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894613" w:rsidRPr="00E77680" w:rsidRDefault="00894613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E7768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 xml:space="preserve">Культурно-гигиенические навыки </w:t>
            </w:r>
          </w:p>
          <w:p w:rsidR="00894613" w:rsidRPr="00E77680" w:rsidRDefault="00894613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Воспитывать привычку самостоятельно умываться, мыть руки с мылом перед едой, по мере загрязнения, после пользования туалетом. Закреплять </w:t>
            </w:r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умение пользоваться расческой, носовым платком. </w:t>
            </w:r>
          </w:p>
          <w:p w:rsidR="00894613" w:rsidRPr="00E77680" w:rsidRDefault="00894613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/>
              </w:rPr>
            </w:pPr>
            <w:r w:rsidRPr="00E7768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/>
              </w:rPr>
              <w:t>Навыки самообслуживания</w:t>
            </w:r>
          </w:p>
          <w:p w:rsidR="00894613" w:rsidRPr="00E77680" w:rsidRDefault="00894613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Развивать умение убирать вещи, с помощью взрослого чистить, сушить и развешивать их. После изобразительной деятельности мыть флаконы, кисти, протирать стол.</w:t>
            </w:r>
          </w:p>
          <w:p w:rsidR="00894613" w:rsidRPr="00E77680" w:rsidRDefault="00894613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94613" w:rsidRPr="00E77680" w:rsidTr="00423746">
        <w:tc>
          <w:tcPr>
            <w:tcW w:w="676" w:type="dxa"/>
            <w:vMerge/>
          </w:tcPr>
          <w:p w:rsidR="00894613" w:rsidRPr="00E77680" w:rsidRDefault="00894613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894613" w:rsidRPr="00E77680" w:rsidRDefault="00894613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680"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5650" w:type="dxa"/>
          </w:tcPr>
          <w:p w:rsidR="00894613" w:rsidRPr="00E77680" w:rsidRDefault="00894613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kk-KZ"/>
              </w:rPr>
            </w:pPr>
            <w:bookmarkStart w:id="2" w:name="z1281"/>
            <w:r w:rsidRPr="00E7768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Звуковая культура речи</w:t>
            </w:r>
          </w:p>
          <w:bookmarkEnd w:id="2"/>
          <w:p w:rsidR="00894613" w:rsidRPr="00E77680" w:rsidRDefault="00894613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З</w:t>
            </w:r>
            <w:proofErr w:type="spellStart"/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акреплять</w:t>
            </w:r>
            <w:proofErr w:type="spellEnd"/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умение </w:t>
            </w:r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менять</w:t>
            </w:r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темп речи: говорить медленно, </w:t>
            </w:r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произносить</w:t>
            </w:r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скороговорки. </w:t>
            </w:r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П</w:t>
            </w:r>
            <w:proofErr w:type="spellStart"/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родолж</w:t>
            </w:r>
            <w:proofErr w:type="spellEnd"/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а</w:t>
            </w:r>
            <w:proofErr w:type="spellStart"/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ть</w:t>
            </w:r>
            <w:proofErr w:type="spellEnd"/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работу над дикцией: совершенствовать </w:t>
            </w:r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правильное</w:t>
            </w:r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произношение слов и словосочетаний. </w:t>
            </w:r>
          </w:p>
          <w:p w:rsidR="00894613" w:rsidRPr="00E77680" w:rsidRDefault="00894613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kk-KZ"/>
              </w:rPr>
            </w:pPr>
            <w:r w:rsidRPr="00E7768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Словарный запас</w:t>
            </w:r>
          </w:p>
          <w:p w:rsidR="00894613" w:rsidRPr="00E77680" w:rsidRDefault="00894613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Пополнить словарный запас существительными, обозначающими профессии взрослых и глаголами, обозначающими трудовую деятельность.</w:t>
            </w:r>
          </w:p>
          <w:p w:rsidR="00894613" w:rsidRPr="00E77680" w:rsidRDefault="00894613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/>
              </w:rPr>
            </w:pPr>
            <w:r w:rsidRPr="00E7768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Грамматический строй речи</w:t>
            </w:r>
          </w:p>
          <w:p w:rsidR="00894613" w:rsidRPr="00E77680" w:rsidRDefault="00894613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Закрепить умение связывать слова в предложении, правильно употреблять вспомогательные слова, называть имена существительные в единственном и множественном числе, в порядке числительных, называть их в падежах с существительными, в единственном и множественном числе, соединять имена существительные с прилагательными, учить употреблять глаголы в повелительном наклонении (сидеть, ходить, бегать и т.д.).</w:t>
            </w:r>
          </w:p>
          <w:p w:rsidR="00894613" w:rsidRPr="00E77680" w:rsidRDefault="00894613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/>
              </w:rPr>
            </w:pPr>
            <w:r w:rsidRPr="00E7768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Связная речь</w:t>
            </w:r>
          </w:p>
          <w:p w:rsidR="00894613" w:rsidRPr="00E77680" w:rsidRDefault="00894613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E7768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Совершенствовать умение р</w:t>
            </w:r>
            <w:proofErr w:type="spellStart"/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ассказывать</w:t>
            </w:r>
            <w:proofErr w:type="spellEnd"/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истории; самостоятельно исследовать и </w:t>
            </w:r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описывать предмет, картину; </w:t>
            </w:r>
            <w:proofErr w:type="spellStart"/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составл</w:t>
            </w:r>
            <w:proofErr w:type="spellEnd"/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ять</w:t>
            </w:r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рассказ</w:t>
            </w:r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ы</w:t>
            </w:r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 рисунку,</w:t>
            </w:r>
            <w:r w:rsidRPr="00E776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издел</w:t>
            </w:r>
            <w:proofErr w:type="spellEnd"/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и</w:t>
            </w:r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ю </w:t>
            </w:r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созданным ребенком в различных видах детской деятельности</w:t>
            </w:r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пересказывать интересные фрагменты произведений, сказок</w:t>
            </w:r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; приобщать к обсуждению информации о незнакомых предметах, явлениях, событиях.</w:t>
            </w:r>
          </w:p>
        </w:tc>
      </w:tr>
      <w:tr w:rsidR="00894613" w:rsidRPr="00E77680" w:rsidTr="00423746">
        <w:tc>
          <w:tcPr>
            <w:tcW w:w="676" w:type="dxa"/>
            <w:vMerge/>
          </w:tcPr>
          <w:p w:rsidR="00894613" w:rsidRPr="00E77680" w:rsidRDefault="00894613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894613" w:rsidRPr="00E77680" w:rsidRDefault="00894613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680">
              <w:rPr>
                <w:rFonts w:ascii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5650" w:type="dxa"/>
          </w:tcPr>
          <w:p w:rsidR="00894613" w:rsidRPr="00E77680" w:rsidRDefault="00894613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Закрепиь умение пересказывать содержание прослушанного произведения, произносить наизусть потешки, произведения, использовать различные интонации, паузы, логические акценты в запоминании стихотворений, потешекв соответствии с содержанием и характером произведения, правильно воспринимать содержание произведения, сопереживать своим героям.</w:t>
            </w:r>
          </w:p>
        </w:tc>
      </w:tr>
      <w:tr w:rsidR="00894613" w:rsidRPr="008F3F97" w:rsidTr="00423746">
        <w:tc>
          <w:tcPr>
            <w:tcW w:w="676" w:type="dxa"/>
            <w:vMerge/>
          </w:tcPr>
          <w:p w:rsidR="00894613" w:rsidRPr="00E77680" w:rsidRDefault="00894613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894613" w:rsidRPr="00E77680" w:rsidRDefault="00894613" w:rsidP="0042374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7680">
              <w:rPr>
                <w:rFonts w:ascii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5650" w:type="dxa"/>
          </w:tcPr>
          <w:p w:rsidR="00894613" w:rsidRPr="00E77680" w:rsidRDefault="00894613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 w:rsidRPr="00E77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Сөйлеудің дыбыстық мәдениеті</w:t>
            </w:r>
          </w:p>
          <w:p w:rsidR="00894613" w:rsidRPr="00E77680" w:rsidRDefault="00894613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тілдік және артикуляциялық аппаратты, тыныс алуды және таза дикцияны дамыту.</w:t>
            </w:r>
          </w:p>
          <w:p w:rsidR="00894613" w:rsidRPr="00E77680" w:rsidRDefault="00894613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 w:rsidRPr="00E77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Сөздік қор</w:t>
            </w:r>
          </w:p>
          <w:p w:rsidR="00894613" w:rsidRPr="00E77680" w:rsidRDefault="00894613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заттардың сынын, санын, қимылын білдіретін сөздерді айта білуді дағдыландыру</w:t>
            </w:r>
            <w:r w:rsidRPr="00E77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</w:p>
          <w:p w:rsidR="00894613" w:rsidRPr="00E77680" w:rsidRDefault="00894613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 w:rsidRPr="00E776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 xml:space="preserve">Тілдің грамматикалық құрылымы </w:t>
            </w:r>
          </w:p>
          <w:p w:rsidR="00894613" w:rsidRPr="00E77680" w:rsidRDefault="00894613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зат есімдерді жекеше және көпше түрде қолдану дағдыларын қалыптастыру. </w:t>
            </w:r>
          </w:p>
          <w:p w:rsidR="00894613" w:rsidRPr="00E77680" w:rsidRDefault="00894613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94613" w:rsidRPr="00E77680" w:rsidTr="00423746">
        <w:tc>
          <w:tcPr>
            <w:tcW w:w="676" w:type="dxa"/>
            <w:vMerge/>
          </w:tcPr>
          <w:p w:rsidR="00894613" w:rsidRPr="00E77680" w:rsidRDefault="00894613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019" w:type="dxa"/>
          </w:tcPr>
          <w:p w:rsidR="00894613" w:rsidRPr="00E77680" w:rsidRDefault="00894613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680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Основы математики</w:t>
            </w:r>
          </w:p>
        </w:tc>
        <w:tc>
          <w:tcPr>
            <w:tcW w:w="5650" w:type="dxa"/>
          </w:tcPr>
          <w:p w:rsidR="00894613" w:rsidRPr="00E77680" w:rsidRDefault="00894613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kk-KZ"/>
              </w:rPr>
            </w:pPr>
            <w:r w:rsidRPr="00E776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kk-KZ"/>
              </w:rPr>
              <w:t>Закрепить</w:t>
            </w:r>
            <w:r w:rsidRPr="00E776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навыки </w:t>
            </w:r>
            <w:r w:rsidRPr="00E776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kk-KZ"/>
              </w:rPr>
              <w:t>порядкового счета до</w:t>
            </w:r>
            <w:r w:rsidRPr="00E776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5, называть числа по порядку</w:t>
            </w:r>
            <w:r w:rsidRPr="00E776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kk-KZ"/>
              </w:rPr>
              <w:t>,</w:t>
            </w:r>
            <w:r w:rsidRPr="00E776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итоговое число</w:t>
            </w:r>
            <w:r w:rsidRPr="00E776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kk-KZ"/>
              </w:rPr>
              <w:t xml:space="preserve"> и порядковые числительные, отвечать на вопросы «Сколько?», «Который по счету?», «На котором месте?», «</w:t>
            </w:r>
            <w:r w:rsidRPr="00E776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Сколько всего?</w:t>
            </w:r>
            <w:r w:rsidRPr="00E7768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kk-KZ"/>
              </w:rPr>
              <w:t>».</w:t>
            </w:r>
          </w:p>
          <w:p w:rsidR="00894613" w:rsidRPr="00E77680" w:rsidRDefault="00894613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94613" w:rsidRPr="00E77680" w:rsidTr="00423746">
        <w:tc>
          <w:tcPr>
            <w:tcW w:w="676" w:type="dxa"/>
            <w:vMerge/>
          </w:tcPr>
          <w:p w:rsidR="00894613" w:rsidRPr="00E77680" w:rsidRDefault="00894613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019" w:type="dxa"/>
          </w:tcPr>
          <w:p w:rsidR="00894613" w:rsidRPr="00E77680" w:rsidRDefault="00894613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77680"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5650" w:type="dxa"/>
          </w:tcPr>
          <w:p w:rsidR="00894613" w:rsidRPr="00E77680" w:rsidRDefault="00894613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Прививать интерес к коллективному </w:t>
            </w:r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lastRenderedPageBreak/>
              <w:t>конструированию, совместно продумывать проект строительства, распределять обязанности между сверстниками, использовать различные способы крепления деталей, совместно с командой добиваться результата, анализировать готовое строительство.</w:t>
            </w:r>
          </w:p>
          <w:p w:rsidR="00894613" w:rsidRPr="00E77680" w:rsidRDefault="00894613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94613" w:rsidRPr="00E77680" w:rsidTr="00423746">
        <w:tc>
          <w:tcPr>
            <w:tcW w:w="676" w:type="dxa"/>
            <w:vMerge/>
          </w:tcPr>
          <w:p w:rsidR="00894613" w:rsidRPr="00E77680" w:rsidRDefault="00894613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019" w:type="dxa"/>
          </w:tcPr>
          <w:p w:rsidR="00894613" w:rsidRPr="00E77680" w:rsidRDefault="00894613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680"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5650" w:type="dxa"/>
          </w:tcPr>
          <w:p w:rsidR="00894613" w:rsidRPr="00E77680" w:rsidRDefault="00894613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E7768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Закреплять представления о положении частей предметов по форме (круглая, овальная, квадратная, прямоугольная, треугольная), объему. Соотносить предметы по объему: дерево высокое, куст ниже дерева, цветок ниже куста.</w:t>
            </w:r>
          </w:p>
          <w:p w:rsidR="00894613" w:rsidRPr="00E77680" w:rsidRDefault="00894613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94613" w:rsidRPr="00E77680" w:rsidTr="00423746">
        <w:tc>
          <w:tcPr>
            <w:tcW w:w="676" w:type="dxa"/>
            <w:vMerge/>
          </w:tcPr>
          <w:p w:rsidR="00894613" w:rsidRPr="00E77680" w:rsidRDefault="00894613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894613" w:rsidRPr="00E77680" w:rsidRDefault="00894613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680">
              <w:rPr>
                <w:rFonts w:ascii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5650" w:type="dxa"/>
          </w:tcPr>
          <w:p w:rsidR="00894613" w:rsidRPr="00E77680" w:rsidRDefault="00894613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Воспитывать интерес детей к лепке объемных фигур и простых композиций.</w:t>
            </w:r>
          </w:p>
          <w:p w:rsidR="00894613" w:rsidRPr="00E77680" w:rsidRDefault="00894613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94613" w:rsidRPr="00E77680" w:rsidTr="00423746">
        <w:tc>
          <w:tcPr>
            <w:tcW w:w="676" w:type="dxa"/>
            <w:vMerge/>
          </w:tcPr>
          <w:p w:rsidR="00894613" w:rsidRPr="00E77680" w:rsidRDefault="00894613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894613" w:rsidRPr="00E77680" w:rsidRDefault="00894613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680">
              <w:rPr>
                <w:rFonts w:ascii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5650" w:type="dxa"/>
          </w:tcPr>
          <w:p w:rsidR="00894613" w:rsidRPr="00E77680" w:rsidRDefault="00894613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E7768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Совершенствовать навыки составления коллективной сюжетной композиции. При составлении композиции дать возможность вырезать или самостоятельно наклеивать предметы при помощи готовых форм. Развивать творческие способности.</w:t>
            </w:r>
          </w:p>
          <w:p w:rsidR="00894613" w:rsidRPr="00E77680" w:rsidRDefault="00894613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894613" w:rsidRPr="00E77680" w:rsidTr="00423746">
        <w:tc>
          <w:tcPr>
            <w:tcW w:w="676" w:type="dxa"/>
            <w:vMerge/>
          </w:tcPr>
          <w:p w:rsidR="00894613" w:rsidRPr="00E77680" w:rsidRDefault="00894613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894613" w:rsidRPr="00E77680" w:rsidRDefault="00894613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680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5650" w:type="dxa"/>
          </w:tcPr>
          <w:p w:rsidR="00894613" w:rsidRPr="00E77680" w:rsidRDefault="00894613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E77680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Развивать умение различать веселый оживленный характер музыки, выполнять танцевальные движения с атрибутами.</w:t>
            </w:r>
          </w:p>
          <w:p w:rsidR="00894613" w:rsidRPr="00E77680" w:rsidRDefault="00894613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94613" w:rsidRPr="00E77680" w:rsidTr="00423746">
        <w:tc>
          <w:tcPr>
            <w:tcW w:w="676" w:type="dxa"/>
            <w:vMerge/>
          </w:tcPr>
          <w:p w:rsidR="00894613" w:rsidRPr="00E77680" w:rsidRDefault="00894613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894613" w:rsidRPr="00E77680" w:rsidRDefault="00894613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7680">
              <w:rPr>
                <w:rFonts w:ascii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5650" w:type="dxa"/>
          </w:tcPr>
          <w:p w:rsidR="00894613" w:rsidRPr="00E77680" w:rsidRDefault="00894613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Расширять представления о растениях, уходе за ними (рыхление земли, полив, протирание листьев от пыли). В ходе наблюдений, экспериментов и труда дать представление о том, что растения являются живыми существами и для их роста необходимы земля, почва, вода, солнце, свет, </w:t>
            </w:r>
            <w:r w:rsidRPr="00E776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lastRenderedPageBreak/>
              <w:t>влага, тепло.</w:t>
            </w:r>
          </w:p>
          <w:p w:rsidR="00894613" w:rsidRPr="00E77680" w:rsidRDefault="00894613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kk-KZ"/>
              </w:rPr>
            </w:pPr>
          </w:p>
        </w:tc>
      </w:tr>
      <w:bookmarkEnd w:id="0"/>
    </w:tbl>
    <w:p w:rsidR="0015426E" w:rsidRDefault="0015426E"/>
    <w:sectPr w:rsidR="00154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D5"/>
    <w:rsid w:val="0015426E"/>
    <w:rsid w:val="00894613"/>
    <w:rsid w:val="008F3F97"/>
    <w:rsid w:val="00C54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61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46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61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46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698</Words>
  <Characters>3984</Characters>
  <Application>Microsoft Office Word</Application>
  <DocSecurity>0</DocSecurity>
  <Lines>33</Lines>
  <Paragraphs>9</Paragraphs>
  <ScaleCrop>false</ScaleCrop>
  <Company/>
  <LinksUpToDate>false</LinksUpToDate>
  <CharactersWithSpaces>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2024-04-03T15:01:00Z</dcterms:created>
  <dcterms:modified xsi:type="dcterms:W3CDTF">2024-04-04T07:31:00Z</dcterms:modified>
</cp:coreProperties>
</file>