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33" w:rsidRDefault="00813A33" w:rsidP="00813A33">
      <w:pPr>
        <w:pStyle w:val="11"/>
        <w:ind w:left="0"/>
        <w:rPr>
          <w:sz w:val="24"/>
          <w:szCs w:val="24"/>
          <w:lang w:val="ru-RU"/>
        </w:rPr>
      </w:pPr>
      <w:bookmarkStart w:id="0" w:name="_Hlk113457488"/>
    </w:p>
    <w:p w:rsidR="00813A33" w:rsidRDefault="00813A33" w:rsidP="00813A33">
      <w:pPr>
        <w:pStyle w:val="11"/>
        <w:ind w:left="0"/>
        <w:rPr>
          <w:sz w:val="24"/>
          <w:szCs w:val="24"/>
          <w:lang w:val="ru-RU"/>
        </w:rPr>
      </w:pPr>
      <w:bookmarkStart w:id="1" w:name="_GoBack"/>
      <w:bookmarkEnd w:id="1"/>
      <w:r>
        <w:rPr>
          <w:sz w:val="24"/>
          <w:szCs w:val="24"/>
        </w:rPr>
        <w:t>Организация образования</w:t>
      </w:r>
      <w:r>
        <w:rPr>
          <w:sz w:val="24"/>
          <w:szCs w:val="24"/>
          <w:lang w:val="ru-RU"/>
        </w:rPr>
        <w:t>:</w:t>
      </w:r>
      <w:r w:rsidRPr="009F2519">
        <w:rPr>
          <w:sz w:val="24"/>
          <w:szCs w:val="24"/>
          <w:lang w:val="ru-RU"/>
        </w:rPr>
        <w:t>Мини</w:t>
      </w:r>
      <w:r>
        <w:rPr>
          <w:sz w:val="24"/>
          <w:szCs w:val="24"/>
          <w:lang w:val="ru-RU"/>
        </w:rPr>
        <w:t>-</w:t>
      </w:r>
      <w:r w:rsidRPr="009F2519">
        <w:rPr>
          <w:sz w:val="24"/>
          <w:szCs w:val="24"/>
          <w:lang w:val="ru-RU"/>
        </w:rPr>
        <w:t xml:space="preserve">центр при КГУ "ОСШ села </w:t>
      </w:r>
      <w:proofErr w:type="spellStart"/>
      <w:r w:rsidRPr="009F2519">
        <w:rPr>
          <w:sz w:val="24"/>
          <w:szCs w:val="24"/>
          <w:lang w:val="ru-RU"/>
        </w:rPr>
        <w:t>Оксановка</w:t>
      </w:r>
      <w:proofErr w:type="spellEnd"/>
      <w:r w:rsidRPr="009F2519">
        <w:rPr>
          <w:sz w:val="24"/>
          <w:szCs w:val="24"/>
          <w:lang w:val="ru-RU"/>
        </w:rPr>
        <w:t>"</w:t>
      </w:r>
    </w:p>
    <w:p w:rsidR="00813A33" w:rsidRDefault="00813A33" w:rsidP="00813A33">
      <w:pPr>
        <w:pStyle w:val="11"/>
        <w:ind w:left="0"/>
        <w:rPr>
          <w:sz w:val="24"/>
          <w:szCs w:val="24"/>
        </w:rPr>
      </w:pPr>
      <w:r>
        <w:rPr>
          <w:sz w:val="24"/>
          <w:szCs w:val="24"/>
        </w:rPr>
        <w:t>Группа</w:t>
      </w:r>
      <w:r>
        <w:rPr>
          <w:sz w:val="24"/>
          <w:szCs w:val="24"/>
          <w:lang w:val="ru-RU"/>
        </w:rPr>
        <w:t>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  <w:lang w:val="ru-RU"/>
        </w:rPr>
        <w:t xml:space="preserve">средняя группа </w:t>
      </w:r>
      <w:r>
        <w:rPr>
          <w:sz w:val="24"/>
          <w:szCs w:val="24"/>
          <w:u w:val="single"/>
        </w:rPr>
        <w:tab/>
      </w:r>
    </w:p>
    <w:p w:rsidR="00813A33" w:rsidRDefault="00813A33" w:rsidP="00813A33">
      <w:pPr>
        <w:pStyle w:val="11"/>
        <w:ind w:left="0"/>
        <w:rPr>
          <w:color w:val="FF0000"/>
          <w:sz w:val="24"/>
          <w:szCs w:val="24"/>
          <w:lang w:val="ru-RU"/>
        </w:rPr>
      </w:pPr>
      <w:r>
        <w:rPr>
          <w:sz w:val="24"/>
          <w:szCs w:val="24"/>
        </w:rPr>
        <w:t>Возраст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  <w:lang w:val="ru-RU"/>
        </w:rPr>
        <w:t xml:space="preserve"> С 3 х  до 4х лет_</w:t>
      </w:r>
    </w:p>
    <w:p w:rsidR="00813A33" w:rsidRPr="00813A33" w:rsidRDefault="00813A33" w:rsidP="00813A33">
      <w:pPr>
        <w:pStyle w:val="11"/>
        <w:ind w:left="0"/>
        <w:rPr>
          <w:sz w:val="24"/>
          <w:szCs w:val="24"/>
          <w:u w:val="single"/>
          <w:lang w:val="ru-RU"/>
        </w:rPr>
      </w:pPr>
      <w:r>
        <w:rPr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какой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период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составлен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план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  <w:u w:val="single"/>
          <w:lang w:val="ru-RU"/>
        </w:rPr>
        <w:t xml:space="preserve">–Апрель 2024год   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739"/>
        <w:gridCol w:w="2630"/>
        <w:gridCol w:w="12048"/>
      </w:tblGrid>
      <w:tr w:rsidR="00813A33" w:rsidRPr="0052766A" w:rsidTr="00C72897">
        <w:trPr>
          <w:cantSplit/>
          <w:trHeight w:val="841"/>
        </w:trPr>
        <w:tc>
          <w:tcPr>
            <w:tcW w:w="739" w:type="dxa"/>
            <w:vMerge w:val="restart"/>
            <w:textDirection w:val="btLr"/>
          </w:tcPr>
          <w:p w:rsidR="00813A33" w:rsidRPr="0052766A" w:rsidRDefault="00813A33" w:rsidP="00C7289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76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Апрель</w:t>
            </w:r>
          </w:p>
        </w:tc>
        <w:tc>
          <w:tcPr>
            <w:tcW w:w="2630" w:type="dxa"/>
          </w:tcPr>
          <w:p w:rsidR="00813A33" w:rsidRPr="0052766A" w:rsidRDefault="00813A33" w:rsidP="00C7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66A"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</w:t>
            </w:r>
          </w:p>
        </w:tc>
        <w:tc>
          <w:tcPr>
            <w:tcW w:w="12048" w:type="dxa"/>
          </w:tcPr>
          <w:p w:rsidR="00813A33" w:rsidRPr="0052766A" w:rsidRDefault="00813A33" w:rsidP="00C7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66A">
              <w:rPr>
                <w:rFonts w:ascii="Times New Roman" w:hAnsi="Times New Roman" w:cs="Times New Roman"/>
                <w:sz w:val="28"/>
                <w:szCs w:val="28"/>
              </w:rPr>
              <w:t>Задачи организованной деятельности</w:t>
            </w:r>
          </w:p>
        </w:tc>
      </w:tr>
      <w:tr w:rsidR="00813A33" w:rsidRPr="0052766A" w:rsidTr="00C72897">
        <w:tc>
          <w:tcPr>
            <w:tcW w:w="739" w:type="dxa"/>
            <w:vMerge/>
          </w:tcPr>
          <w:p w:rsidR="00813A33" w:rsidRPr="0052766A" w:rsidRDefault="00813A33" w:rsidP="00C72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813A33" w:rsidRPr="0052766A" w:rsidRDefault="00813A33" w:rsidP="00C728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76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Физическая кульута</w:t>
            </w:r>
          </w:p>
        </w:tc>
        <w:tc>
          <w:tcPr>
            <w:tcW w:w="12048" w:type="dxa"/>
          </w:tcPr>
          <w:p w:rsidR="00813A33" w:rsidRPr="0052766A" w:rsidRDefault="00813A33" w:rsidP="00C72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66A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движения.</w:t>
            </w:r>
          </w:p>
          <w:p w:rsidR="00813A33" w:rsidRPr="0052766A" w:rsidRDefault="00813A33" w:rsidP="00C72897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2766A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навыки бега: б</w:t>
            </w:r>
            <w:r w:rsidRPr="005276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егать обычно, на носках, в колонне по одному, с одной стороны площадки на другую, в разных направлениях: по прямой, по кругу, «змейкой», врассыпную; бегать с выполнением определенных заданий: с остановкой, бегать по сигналу в указанное место; бегать с изменением темпа: в быстром (до 10 – 20 метров), без остановки в медленном темпе (в течение 50-60 сек.). </w:t>
            </w:r>
            <w:proofErr w:type="gramEnd"/>
          </w:p>
          <w:p w:rsidR="00813A33" w:rsidRPr="0052766A" w:rsidRDefault="00813A33" w:rsidP="00C72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66A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Общеразвивающие упражнения:</w:t>
            </w:r>
          </w:p>
          <w:p w:rsidR="00813A33" w:rsidRPr="0052766A" w:rsidRDefault="00813A33" w:rsidP="00C7289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Развивать умение </w:t>
            </w:r>
            <w:r w:rsidRPr="0052766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перекладывать предметы из одной руки в другую перед собой, за спиной, над головой</w:t>
            </w:r>
            <w:r w:rsidRPr="005276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13A33" w:rsidRPr="0052766A" w:rsidRDefault="00813A33" w:rsidP="00C72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66A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для туловища:</w:t>
            </w:r>
          </w:p>
          <w:p w:rsidR="00813A33" w:rsidRPr="0052766A" w:rsidRDefault="00813A33" w:rsidP="00C7289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Развивать </w:t>
            </w:r>
            <w:r w:rsidRPr="0052766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сгибать и разгибать ноги (поочередно и вместе), поворачиваться со спины на живот и обратно; прогибаться, приподнимая плечи, разводя руки в стороны (из </w:t>
            </w:r>
            <w:proofErr w:type="gramStart"/>
            <w:r w:rsidRPr="0052766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положения</w:t>
            </w:r>
            <w:proofErr w:type="gramEnd"/>
            <w:r w:rsidRPr="0052766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лежа на животе).</w:t>
            </w:r>
          </w:p>
          <w:p w:rsidR="00813A33" w:rsidRPr="0052766A" w:rsidRDefault="00813A33" w:rsidP="00C72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66A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для ног:</w:t>
            </w:r>
          </w:p>
          <w:p w:rsidR="00813A33" w:rsidRPr="0052766A" w:rsidRDefault="00813A33" w:rsidP="00C72897">
            <w:pPr>
              <w:widowControl w:val="0"/>
              <w:tabs>
                <w:tab w:val="left" w:pos="709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Развивать умение </w:t>
            </w:r>
            <w:proofErr w:type="gramStart"/>
            <w:r w:rsidRPr="0052766A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приседать</w:t>
            </w:r>
            <w:proofErr w:type="gramEnd"/>
            <w:r w:rsidRPr="005276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вытягивая руки вперед; обхватывая колени руками и наклоняя голову; поочередно поднимать и опускать ноги, согнутые в коленях</w:t>
            </w:r>
          </w:p>
          <w:p w:rsidR="00813A33" w:rsidRPr="0052766A" w:rsidRDefault="00813A33" w:rsidP="00C72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6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Спортивные упражнения: </w:t>
            </w:r>
          </w:p>
          <w:p w:rsidR="00813A33" w:rsidRPr="0052766A" w:rsidRDefault="00813A33" w:rsidP="00C7289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66A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 умение к</w:t>
            </w:r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ататься на трехколесном велосипеде по </w:t>
            </w:r>
            <w:proofErr w:type="gramStart"/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прямой</w:t>
            </w:r>
            <w:proofErr w:type="gramEnd"/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по кругу, с поворотами направо, налево</w:t>
            </w:r>
            <w:r w:rsidRPr="005276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13A33" w:rsidRPr="0052766A" w:rsidRDefault="00813A33" w:rsidP="00C72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66A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культурно-гигиенических навыков</w:t>
            </w:r>
          </w:p>
          <w:p w:rsidR="00813A33" w:rsidRPr="0052766A" w:rsidRDefault="00813A33" w:rsidP="00C72897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Совершенствовать культурно-гигиенические навыки, формировать элементарные навыки поведения во время приема пищи, умывания.</w:t>
            </w:r>
          </w:p>
          <w:p w:rsidR="00813A33" w:rsidRPr="0052766A" w:rsidRDefault="00813A33" w:rsidP="00C72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66A">
              <w:rPr>
                <w:rFonts w:ascii="Times New Roman" w:hAnsi="Times New Roman" w:cs="Times New Roman"/>
                <w:b/>
                <w:sz w:val="28"/>
                <w:szCs w:val="28"/>
              </w:rPr>
              <w:t>Навыки самообслуживания</w:t>
            </w:r>
          </w:p>
          <w:p w:rsidR="00813A33" w:rsidRPr="0052766A" w:rsidRDefault="00813A33" w:rsidP="00C7289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66A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Поддерживать ребенка к стремлению в самообслуживании: одеваться и раздеваться в определенной последовательности, соблюдать аккуратность, замечать неопрятность в одежде, регулировать их с помощью взрослого или самостоятельно, пользоваться столовыми предметами по назначению.</w:t>
            </w:r>
          </w:p>
          <w:p w:rsidR="00813A33" w:rsidRPr="0052766A" w:rsidRDefault="00813A33" w:rsidP="00C72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66A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здорового образа жизни</w:t>
            </w:r>
          </w:p>
          <w:p w:rsidR="00813A33" w:rsidRPr="0052766A" w:rsidRDefault="00813A33" w:rsidP="00C72897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Развивать представление о ценности здоровья; формировать желание не болеть, быть здоровым, дать первичные представления о том, что такое «здоровый образ жизни» и его соблюдении.</w:t>
            </w:r>
          </w:p>
          <w:p w:rsidR="00813A33" w:rsidRPr="0052766A" w:rsidRDefault="00813A33" w:rsidP="00C72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66A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Оздоровительно закаливающие мероприятия</w:t>
            </w:r>
          </w:p>
          <w:p w:rsidR="00813A33" w:rsidRPr="00E656D2" w:rsidRDefault="00813A33" w:rsidP="00C72897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Повысить интерес </w:t>
            </w:r>
            <w:r w:rsidRPr="0052766A">
              <w:rPr>
                <w:rFonts w:ascii="Times New Roman" w:eastAsia="Times New Roman" w:hAnsi="Times New Roman" w:cs="Times New Roman"/>
                <w:sz w:val="28"/>
                <w:szCs w:val="28"/>
              </w:rPr>
              <w:t>к участию в подвижных играх и физических упражнениях на прогулке.</w:t>
            </w:r>
          </w:p>
        </w:tc>
      </w:tr>
      <w:tr w:rsidR="00813A33" w:rsidRPr="0052766A" w:rsidTr="00C72897">
        <w:tc>
          <w:tcPr>
            <w:tcW w:w="739" w:type="dxa"/>
            <w:vMerge/>
          </w:tcPr>
          <w:p w:rsidR="00813A33" w:rsidRPr="0052766A" w:rsidRDefault="00813A33" w:rsidP="00C72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813A33" w:rsidRPr="0052766A" w:rsidRDefault="00813A33" w:rsidP="00C7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66A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2048" w:type="dxa"/>
          </w:tcPr>
          <w:p w:rsidR="00813A33" w:rsidRPr="0052766A" w:rsidRDefault="00813A33" w:rsidP="00C72897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Совершенствовать умение правильно произносить звуки речи и слухового внимания</w:t>
            </w:r>
          </w:p>
          <w:p w:rsidR="00813A33" w:rsidRPr="0052766A" w:rsidRDefault="00813A33" w:rsidP="00C72897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Развивать литературную речь, приобщать к </w:t>
            </w:r>
            <w:proofErr w:type="spellStart"/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словестному</w:t>
            </w:r>
            <w:proofErr w:type="spellEnd"/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исскуству</w:t>
            </w:r>
            <w:proofErr w:type="gramStart"/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,в</w:t>
            </w:r>
            <w:proofErr w:type="gramEnd"/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оспитывать</w:t>
            </w:r>
            <w:proofErr w:type="spellEnd"/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культуру </w:t>
            </w:r>
            <w:proofErr w:type="spellStart"/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общения,художественное</w:t>
            </w:r>
            <w:proofErr w:type="spellEnd"/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восприятие и эстетический вкус.</w:t>
            </w:r>
          </w:p>
          <w:p w:rsidR="00813A33" w:rsidRPr="0052766A" w:rsidRDefault="00813A33" w:rsidP="00C72897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Закреплять умение согласовывать слова в </w:t>
            </w:r>
            <w:proofErr w:type="spellStart"/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роде</w:t>
            </w:r>
            <w:proofErr w:type="gramStart"/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,ч</w:t>
            </w:r>
            <w:proofErr w:type="gramEnd"/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исле</w:t>
            </w:r>
            <w:proofErr w:type="spellEnd"/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падеже с использованием дидактических и пальчиковых игр</w:t>
            </w:r>
          </w:p>
          <w:p w:rsidR="00813A33" w:rsidRPr="0052766A" w:rsidRDefault="00813A33" w:rsidP="00C72897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Закреплять умение задавать темп реч</w:t>
            </w:r>
            <w:proofErr w:type="gramStart"/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и(</w:t>
            </w:r>
            <w:proofErr w:type="gramEnd"/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говорить медленно и внятно; читать скороговорки)</w:t>
            </w:r>
          </w:p>
          <w:p w:rsidR="00813A33" w:rsidRPr="0052766A" w:rsidRDefault="00813A33" w:rsidP="00C72897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Формировать умение  вести диалог </w:t>
            </w:r>
            <w:proofErr w:type="gramStart"/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взрослыми, слушать и понимать заданные вопросы</w:t>
            </w:r>
          </w:p>
          <w:p w:rsidR="00813A33" w:rsidRPr="0052766A" w:rsidRDefault="00813A33" w:rsidP="00C72897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2766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умение согласовывать слова в роде, числе, падеже; употреблять существительные с предлогами в, на, под, за, около; в речи имена существительные в единственном и множественном числе, глаголы будущем и прошедшем времени.</w:t>
            </w:r>
            <w:proofErr w:type="gramEnd"/>
          </w:p>
        </w:tc>
      </w:tr>
      <w:tr w:rsidR="00813A33" w:rsidRPr="0052766A" w:rsidTr="00C72897">
        <w:tc>
          <w:tcPr>
            <w:tcW w:w="739" w:type="dxa"/>
            <w:vMerge/>
          </w:tcPr>
          <w:p w:rsidR="00813A33" w:rsidRPr="0052766A" w:rsidRDefault="00813A33" w:rsidP="00C72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813A33" w:rsidRPr="0052766A" w:rsidRDefault="00813A33" w:rsidP="00C7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66A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12048" w:type="dxa"/>
          </w:tcPr>
          <w:p w:rsidR="00813A33" w:rsidRPr="0052766A" w:rsidRDefault="00813A33" w:rsidP="00C72897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Научить слушать и понимать художественное произведение, использовать образные слова, формировать интерес к обыгрыванию знакомых сказок.</w:t>
            </w:r>
          </w:p>
          <w:p w:rsidR="00813A33" w:rsidRPr="0052766A" w:rsidRDefault="00813A33" w:rsidP="00C72897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Формировать умение слушать и понимать содержание литературных </w:t>
            </w:r>
            <w:proofErr w:type="spellStart"/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произведений</w:t>
            </w:r>
            <w:proofErr w:type="gramStart"/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,п</w:t>
            </w:r>
            <w:proofErr w:type="gramEnd"/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рименять</w:t>
            </w:r>
            <w:proofErr w:type="spellEnd"/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образные слова, соблюдать интонационную выразительность речи </w:t>
            </w:r>
            <w:proofErr w:type="spellStart"/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персонажей,сопереживать</w:t>
            </w:r>
            <w:proofErr w:type="spellEnd"/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персонажам.</w:t>
            </w:r>
          </w:p>
          <w:p w:rsidR="00813A33" w:rsidRPr="00E656D2" w:rsidRDefault="00813A33" w:rsidP="00C72897">
            <w:pPr>
              <w:widowControl w:val="0"/>
              <w:spacing w:after="20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6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Развивать умение заучивать наиболее интересные стихотворения и </w:t>
            </w:r>
            <w:proofErr w:type="spellStart"/>
            <w:r w:rsidRPr="0052766A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52766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3A33" w:rsidRPr="0052766A" w:rsidTr="00C72897">
        <w:tc>
          <w:tcPr>
            <w:tcW w:w="739" w:type="dxa"/>
            <w:vMerge/>
          </w:tcPr>
          <w:p w:rsidR="00813A33" w:rsidRPr="0052766A" w:rsidRDefault="00813A33" w:rsidP="00C72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813A33" w:rsidRPr="0052766A" w:rsidRDefault="00813A33" w:rsidP="00C728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766A"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12048" w:type="dxa"/>
          </w:tcPr>
          <w:p w:rsidR="00813A33" w:rsidRPr="0052766A" w:rsidRDefault="00813A33" w:rsidP="00C72897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2766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берілген сөз тіркестерін түсінуге және сөздерді байланыстырып құрастыруға (зат есім және сын есім, зат есім және етістік) үйрету.</w:t>
            </w:r>
          </w:p>
          <w:p w:rsidR="00813A33" w:rsidRPr="0052766A" w:rsidRDefault="00813A33" w:rsidP="00C72897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76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плану педагога.</w:t>
            </w:r>
          </w:p>
          <w:p w:rsidR="00813A33" w:rsidRPr="0052766A" w:rsidRDefault="00813A33" w:rsidP="00C728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766A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ВСЕ ЭТИ ЗАДАЧИ УЧИТЕЛЬ КАЗАХСКОГО ЯЗЫКА ПЛАНИРУЕТ В СВОЕМ ПЕРСПЕКТИВНОМ ПЛАНЕ, ВОСПИТАТЕЛЬ ЭТИ ЖЕ ЗАДАЧИ РЕШАЕТ НА ПРОТЯЖЕНИИ ВСЕГО ДНЯ В ЛЮБОЙ ДЕЯТЕЛЬНОСТИ С ДЕТЬМИ.</w:t>
            </w:r>
          </w:p>
        </w:tc>
      </w:tr>
      <w:tr w:rsidR="00813A33" w:rsidRPr="0052766A" w:rsidTr="00C72897">
        <w:tc>
          <w:tcPr>
            <w:tcW w:w="739" w:type="dxa"/>
            <w:vMerge/>
          </w:tcPr>
          <w:p w:rsidR="00813A33" w:rsidRPr="0052766A" w:rsidRDefault="00813A33" w:rsidP="00C72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813A33" w:rsidRPr="0052766A" w:rsidRDefault="00813A33" w:rsidP="00C7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6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Основы математики</w:t>
            </w:r>
          </w:p>
        </w:tc>
        <w:tc>
          <w:tcPr>
            <w:tcW w:w="12048" w:type="dxa"/>
          </w:tcPr>
          <w:p w:rsidR="00813A33" w:rsidRPr="0052766A" w:rsidRDefault="00813A33" w:rsidP="00C7289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813A33" w:rsidRPr="0052766A" w:rsidRDefault="00813A33" w:rsidP="00C7289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Формировать навыки узнавания и называния геометрических фигур, научить </w:t>
            </w:r>
            <w:proofErr w:type="gramStart"/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правильно</w:t>
            </w:r>
            <w:proofErr w:type="gramEnd"/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обследовать формы фигур.</w:t>
            </w:r>
          </w:p>
          <w:p w:rsidR="00813A33" w:rsidRPr="0052766A" w:rsidRDefault="00813A33" w:rsidP="00C72897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Формировать  умение  ориентироваться в пространстве и во времени</w:t>
            </w:r>
          </w:p>
          <w:p w:rsidR="00813A33" w:rsidRPr="0052766A" w:rsidRDefault="00813A33" w:rsidP="00C72897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Формировать умение различать левую и правую руку.</w:t>
            </w:r>
          </w:p>
          <w:p w:rsidR="00813A33" w:rsidRDefault="00813A33" w:rsidP="00C72897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66A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умение ориентироваться в частях своего тела и определять пространственные направления в непосредственной близости от себя: сверху-снизу, спереди-сзади, справа-слева.</w:t>
            </w:r>
          </w:p>
          <w:p w:rsidR="00813A33" w:rsidRPr="00E656D2" w:rsidRDefault="00813A33" w:rsidP="00C72897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6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Совершенствовать умение сравнивать предметы с противоположными и одинаковыми размерами, сравнивать предметы по заданному признаку величины (длина, ширина, высота, общая величина) путем сопоставления одного предмета с другим, сравнивать результаты сравнения по длине, </w:t>
            </w:r>
            <w:proofErr w:type="gramStart"/>
            <w:r w:rsidRPr="0052766A">
              <w:rPr>
                <w:rFonts w:ascii="Times New Roman" w:eastAsia="Times New Roman" w:hAnsi="Times New Roman" w:cs="Times New Roman"/>
                <w:sz w:val="28"/>
                <w:szCs w:val="28"/>
              </w:rPr>
              <w:t>длинные-короткие</w:t>
            </w:r>
            <w:proofErr w:type="gramEnd"/>
            <w:r w:rsidRPr="0052766A">
              <w:rPr>
                <w:rFonts w:ascii="Times New Roman" w:eastAsia="Times New Roman" w:hAnsi="Times New Roman" w:cs="Times New Roman"/>
                <w:sz w:val="28"/>
                <w:szCs w:val="28"/>
              </w:rPr>
              <w:t>, одинаковые, равные, широкие-узкие по ширине, одинаковые, равные, обозначать словами высокий-низкий, равный, равный по высоте, большой-малый по общей величине.</w:t>
            </w:r>
          </w:p>
        </w:tc>
      </w:tr>
      <w:tr w:rsidR="00813A33" w:rsidRPr="0052766A" w:rsidTr="00C72897">
        <w:tc>
          <w:tcPr>
            <w:tcW w:w="739" w:type="dxa"/>
            <w:vMerge/>
          </w:tcPr>
          <w:p w:rsidR="00813A33" w:rsidRPr="0052766A" w:rsidRDefault="00813A33" w:rsidP="00C728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30" w:type="dxa"/>
          </w:tcPr>
          <w:p w:rsidR="00813A33" w:rsidRPr="0052766A" w:rsidRDefault="00813A33" w:rsidP="00C728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766A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2048" w:type="dxa"/>
          </w:tcPr>
          <w:p w:rsidR="00813A33" w:rsidRPr="0052766A" w:rsidRDefault="00813A33" w:rsidP="00C72897">
            <w:pPr>
              <w:pStyle w:val="11"/>
              <w:ind w:left="141"/>
              <w:jc w:val="both"/>
              <w:rPr>
                <w:b w:val="0"/>
                <w:lang w:val="ru-RU"/>
              </w:rPr>
            </w:pPr>
            <w:r w:rsidRPr="0052766A">
              <w:rPr>
                <w:b w:val="0"/>
                <w:lang w:val="ru-RU"/>
              </w:rPr>
              <w:t>Продолжать учить сооружать простейшие постройки из деталей разных цветов и форм,</w:t>
            </w:r>
          </w:p>
          <w:p w:rsidR="00813A33" w:rsidRPr="0052766A" w:rsidRDefault="00813A33" w:rsidP="00C72897">
            <w:pPr>
              <w:pStyle w:val="11"/>
              <w:ind w:left="141"/>
              <w:jc w:val="both"/>
              <w:rPr>
                <w:b w:val="0"/>
                <w:lang w:val="ru-RU"/>
              </w:rPr>
            </w:pPr>
            <w:r w:rsidRPr="0052766A">
              <w:rPr>
                <w:b w:val="0"/>
                <w:lang w:val="ru-RU"/>
              </w:rPr>
              <w:t>Определять и называть части построек,</w:t>
            </w:r>
          </w:p>
          <w:p w:rsidR="00813A33" w:rsidRPr="0052766A" w:rsidRDefault="00813A33" w:rsidP="00C72897">
            <w:pPr>
              <w:pStyle w:val="11"/>
              <w:ind w:left="141"/>
              <w:jc w:val="both"/>
              <w:rPr>
                <w:b w:val="0"/>
                <w:lang w:val="ru-RU"/>
              </w:rPr>
            </w:pPr>
            <w:r w:rsidRPr="0052766A">
              <w:rPr>
                <w:b w:val="0"/>
                <w:lang w:val="ru-RU"/>
              </w:rPr>
              <w:t>Соотносить части построек с размерами игрушек,</w:t>
            </w:r>
          </w:p>
          <w:p w:rsidR="00813A33" w:rsidRPr="0052766A" w:rsidRDefault="00813A33" w:rsidP="00C72897">
            <w:pPr>
              <w:pStyle w:val="11"/>
              <w:ind w:left="141"/>
              <w:jc w:val="both"/>
              <w:rPr>
                <w:b w:val="0"/>
                <w:lang w:val="ru-RU"/>
              </w:rPr>
            </w:pPr>
            <w:r w:rsidRPr="0052766A">
              <w:rPr>
                <w:b w:val="0"/>
                <w:lang w:val="ru-RU"/>
              </w:rPr>
              <w:t xml:space="preserve">Закреплять умение конструировать из крупного и мелкого </w:t>
            </w:r>
            <w:proofErr w:type="spellStart"/>
            <w:r w:rsidRPr="0052766A">
              <w:rPr>
                <w:b w:val="0"/>
                <w:lang w:val="ru-RU"/>
              </w:rPr>
              <w:t>стоительного</w:t>
            </w:r>
            <w:proofErr w:type="spellEnd"/>
            <w:r w:rsidRPr="0052766A">
              <w:rPr>
                <w:b w:val="0"/>
                <w:lang w:val="ru-RU"/>
              </w:rPr>
              <w:t xml:space="preserve"> материала</w:t>
            </w:r>
          </w:p>
          <w:p w:rsidR="00813A33" w:rsidRPr="0052766A" w:rsidRDefault="00813A33" w:rsidP="00C72897">
            <w:pPr>
              <w:pStyle w:val="11"/>
              <w:ind w:left="141"/>
              <w:jc w:val="both"/>
              <w:rPr>
                <w:b w:val="0"/>
                <w:lang w:val="ru-RU"/>
              </w:rPr>
            </w:pPr>
            <w:r w:rsidRPr="0052766A">
              <w:rPr>
                <w:b w:val="0"/>
                <w:lang w:val="ru-RU"/>
              </w:rPr>
              <w:t xml:space="preserve">Закреплять умение преобразовывать лист бумаги в </w:t>
            </w:r>
            <w:proofErr w:type="spellStart"/>
            <w:r w:rsidRPr="0052766A">
              <w:rPr>
                <w:b w:val="0"/>
                <w:lang w:val="ru-RU"/>
              </w:rPr>
              <w:t>обьемные</w:t>
            </w:r>
            <w:proofErr w:type="spellEnd"/>
            <w:r w:rsidRPr="0052766A">
              <w:rPr>
                <w:b w:val="0"/>
                <w:lang w:val="ru-RU"/>
              </w:rPr>
              <w:t xml:space="preserve"> формы, используя различные приемы и способы.</w:t>
            </w:r>
          </w:p>
          <w:p w:rsidR="00813A33" w:rsidRPr="0052766A" w:rsidRDefault="00813A33" w:rsidP="00C72897">
            <w:pPr>
              <w:pStyle w:val="11"/>
              <w:ind w:left="141"/>
              <w:jc w:val="both"/>
              <w:rPr>
                <w:b w:val="0"/>
                <w:lang w:val="ru-RU"/>
              </w:rPr>
            </w:pPr>
            <w:r w:rsidRPr="0052766A">
              <w:rPr>
                <w:b w:val="0"/>
                <w:lang w:val="ru-RU"/>
              </w:rPr>
              <w:t xml:space="preserve">Формировать творческое воображение при сооружении построек, закреплять умение </w:t>
            </w:r>
            <w:proofErr w:type="spellStart"/>
            <w:r w:rsidRPr="0052766A">
              <w:rPr>
                <w:b w:val="0"/>
                <w:lang w:val="ru-RU"/>
              </w:rPr>
              <w:t>обьединять</w:t>
            </w:r>
            <w:proofErr w:type="spellEnd"/>
            <w:r w:rsidRPr="0052766A">
              <w:rPr>
                <w:b w:val="0"/>
                <w:lang w:val="ru-RU"/>
              </w:rPr>
              <w:t xml:space="preserve"> их по сюжету.</w:t>
            </w:r>
          </w:p>
          <w:p w:rsidR="00813A33" w:rsidRPr="0052766A" w:rsidRDefault="00813A33" w:rsidP="00C72897">
            <w:pPr>
              <w:pStyle w:val="11"/>
              <w:ind w:left="141"/>
              <w:jc w:val="both"/>
              <w:rPr>
                <w:b w:val="0"/>
                <w:lang w:val="ru-RU"/>
              </w:rPr>
            </w:pPr>
            <w:r w:rsidRPr="0052766A">
              <w:rPr>
                <w:b w:val="0"/>
                <w:lang w:val="ru-RU"/>
              </w:rPr>
              <w:t>Формировать умение работать в коллективе, выполнять  постройки совместно с другими детьми</w:t>
            </w:r>
          </w:p>
          <w:p w:rsidR="00813A33" w:rsidRPr="0052766A" w:rsidRDefault="00813A33" w:rsidP="00C72897">
            <w:pPr>
              <w:pStyle w:val="11"/>
              <w:ind w:left="141"/>
              <w:jc w:val="both"/>
              <w:rPr>
                <w:b w:val="0"/>
                <w:lang w:val="ru-RU"/>
              </w:rPr>
            </w:pPr>
            <w:r w:rsidRPr="0052766A">
              <w:rPr>
                <w:b w:val="0"/>
                <w:lang w:val="ru-RU"/>
              </w:rPr>
              <w:t>Научить детей распределять обязанности между собой без ссор</w:t>
            </w:r>
          </w:p>
          <w:p w:rsidR="00813A33" w:rsidRPr="00E656D2" w:rsidRDefault="00813A33" w:rsidP="00C72897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2766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Совершенствовать навыки конструирования, учить различать, называть и использовать основные строительные детали: кубики, кирпичи, цилиндры, треугольные призмы, строить новые здания с использованием ранее полученных навыков: кладки, крепления, вставки.</w:t>
            </w:r>
          </w:p>
        </w:tc>
      </w:tr>
      <w:tr w:rsidR="00813A33" w:rsidRPr="0052766A" w:rsidTr="00C72897">
        <w:tc>
          <w:tcPr>
            <w:tcW w:w="739" w:type="dxa"/>
            <w:vMerge/>
          </w:tcPr>
          <w:p w:rsidR="00813A33" w:rsidRPr="0052766A" w:rsidRDefault="00813A33" w:rsidP="00C728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30" w:type="dxa"/>
          </w:tcPr>
          <w:p w:rsidR="00813A33" w:rsidRPr="0052766A" w:rsidRDefault="00813A33" w:rsidP="00C7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66A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2048" w:type="dxa"/>
          </w:tcPr>
          <w:p w:rsidR="00813A33" w:rsidRPr="0052766A" w:rsidRDefault="00813A33" w:rsidP="00C72897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Развивать эстетический вкус ребенка, путем нетрадиционной техники рисовани</w:t>
            </w:r>
            <w:proofErr w:type="gramStart"/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я(</w:t>
            </w:r>
            <w:proofErr w:type="spellStart"/>
            <w:proofErr w:type="gramEnd"/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спонж,вата,палоски,веревки</w:t>
            </w:r>
            <w:proofErr w:type="spellEnd"/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  <w:p w:rsidR="00813A33" w:rsidRPr="0052766A" w:rsidRDefault="00813A33" w:rsidP="00C72897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Формировать навыки  распознания и называния цветов: </w:t>
            </w:r>
            <w:proofErr w:type="gramStart"/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красный</w:t>
            </w:r>
            <w:proofErr w:type="gramEnd"/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желтый зеленый синий черный белый</w:t>
            </w:r>
          </w:p>
          <w:p w:rsidR="00813A33" w:rsidRPr="0052766A" w:rsidRDefault="00813A33" w:rsidP="00C72897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Формировать умение рисовать мелом</w:t>
            </w:r>
          </w:p>
          <w:p w:rsidR="00813A33" w:rsidRPr="0052766A" w:rsidRDefault="00813A33" w:rsidP="00C72897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Формировать навыки нетрадиционных способов рисования.</w:t>
            </w:r>
          </w:p>
          <w:p w:rsidR="00813A33" w:rsidRPr="0052766A" w:rsidRDefault="00813A33" w:rsidP="00C72897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Закреплять умения правильно держать карандаш и кисточку.</w:t>
            </w:r>
          </w:p>
          <w:p w:rsidR="00813A33" w:rsidRPr="0052766A" w:rsidRDefault="00813A33" w:rsidP="00C72897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Формировать навыки  изображения предметов четырехугольной формы, сочетания их с округлыми формами</w:t>
            </w:r>
          </w:p>
          <w:p w:rsidR="00813A33" w:rsidRPr="0052766A" w:rsidRDefault="00813A33" w:rsidP="00C72897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2766A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Формировать навыки изображения предметов из нескольких горизонтальных и вертикальных линий</w:t>
            </w:r>
          </w:p>
          <w:p w:rsidR="00813A33" w:rsidRPr="00E656D2" w:rsidRDefault="00813A33" w:rsidP="00C72897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66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Совершенствовать умение </w:t>
            </w:r>
            <w:r w:rsidRPr="0052766A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рисовать горизонтальные и вертикальные линии, проводить их пересечение, изображать предметы различной формы (овощи и фрукты, посуда, игрушки, животные), круглой формы (шары, солнце), изображать предметы, состоящие из нескольких горизонтальных и вертикальных линий.</w:t>
            </w:r>
          </w:p>
        </w:tc>
      </w:tr>
      <w:tr w:rsidR="00813A33" w:rsidRPr="0052766A" w:rsidTr="00C72897">
        <w:tc>
          <w:tcPr>
            <w:tcW w:w="739" w:type="dxa"/>
            <w:vMerge/>
          </w:tcPr>
          <w:p w:rsidR="00813A33" w:rsidRPr="0052766A" w:rsidRDefault="00813A33" w:rsidP="00C72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813A33" w:rsidRPr="0052766A" w:rsidRDefault="00813A33" w:rsidP="00C7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66A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2048" w:type="dxa"/>
          </w:tcPr>
          <w:p w:rsidR="00813A33" w:rsidRPr="0052766A" w:rsidRDefault="00813A33" w:rsidP="00C72897">
            <w:pPr>
              <w:pStyle w:val="11"/>
              <w:ind w:left="141"/>
              <w:jc w:val="both"/>
              <w:rPr>
                <w:b w:val="0"/>
                <w:lang w:val="ru-RU"/>
              </w:rPr>
            </w:pPr>
            <w:r w:rsidRPr="0052766A">
              <w:rPr>
                <w:b w:val="0"/>
                <w:lang w:val="ru-RU"/>
              </w:rPr>
              <w:t>Совершенствовать умения раскатывать комок глину или пластилин между ладонями, круговыми движениями,</w:t>
            </w:r>
          </w:p>
          <w:p w:rsidR="00813A33" w:rsidRPr="0052766A" w:rsidRDefault="00813A33" w:rsidP="00C72897">
            <w:pPr>
              <w:pStyle w:val="11"/>
              <w:ind w:left="141"/>
              <w:jc w:val="both"/>
              <w:rPr>
                <w:b w:val="0"/>
                <w:lang w:val="ru-RU"/>
              </w:rPr>
            </w:pPr>
            <w:r w:rsidRPr="0052766A">
              <w:rPr>
                <w:b w:val="0"/>
                <w:lang w:val="ru-RU"/>
              </w:rPr>
              <w:t>Закрепить свойства глины</w:t>
            </w:r>
            <w:proofErr w:type="gramStart"/>
            <w:r w:rsidRPr="0052766A">
              <w:rPr>
                <w:b w:val="0"/>
                <w:lang w:val="ru-RU"/>
              </w:rPr>
              <w:t xml:space="preserve"> ,</w:t>
            </w:r>
            <w:proofErr w:type="gramEnd"/>
            <w:r w:rsidRPr="0052766A">
              <w:rPr>
                <w:b w:val="0"/>
                <w:lang w:val="ru-RU"/>
              </w:rPr>
              <w:t>пластилина и теста.</w:t>
            </w:r>
          </w:p>
          <w:p w:rsidR="00813A33" w:rsidRPr="0052766A" w:rsidRDefault="00813A33" w:rsidP="00C72897">
            <w:pPr>
              <w:pStyle w:val="11"/>
              <w:ind w:left="141"/>
              <w:jc w:val="both"/>
              <w:rPr>
                <w:b w:val="0"/>
                <w:lang w:val="ru-RU"/>
              </w:rPr>
            </w:pPr>
            <w:r w:rsidRPr="0052766A">
              <w:rPr>
                <w:b w:val="0"/>
                <w:lang w:val="ru-RU"/>
              </w:rPr>
              <w:t>Продолжать учить технике приемам лепки</w:t>
            </w:r>
          </w:p>
          <w:p w:rsidR="00813A33" w:rsidRPr="0052766A" w:rsidRDefault="00813A33" w:rsidP="00C72897">
            <w:pPr>
              <w:pStyle w:val="11"/>
              <w:ind w:left="141"/>
              <w:jc w:val="both"/>
              <w:rPr>
                <w:b w:val="0"/>
                <w:lang w:val="ru-RU"/>
              </w:rPr>
            </w:pPr>
            <w:r w:rsidRPr="0052766A">
              <w:rPr>
                <w:b w:val="0"/>
                <w:lang w:val="ru-RU"/>
              </w:rPr>
              <w:t xml:space="preserve">Учить основным навыкам и </w:t>
            </w:r>
            <w:proofErr w:type="gramStart"/>
            <w:r w:rsidRPr="0052766A">
              <w:rPr>
                <w:b w:val="0"/>
                <w:lang w:val="ru-RU"/>
              </w:rPr>
              <w:t>умениям</w:t>
            </w:r>
            <w:proofErr w:type="gramEnd"/>
            <w:r w:rsidRPr="0052766A">
              <w:rPr>
                <w:b w:val="0"/>
                <w:lang w:val="ru-RU"/>
              </w:rPr>
              <w:t xml:space="preserve"> необходимым для лепки.</w:t>
            </w:r>
          </w:p>
          <w:p w:rsidR="00813A33" w:rsidRPr="0052766A" w:rsidRDefault="00813A33" w:rsidP="00C72897">
            <w:pPr>
              <w:pStyle w:val="11"/>
              <w:ind w:left="141"/>
              <w:jc w:val="both"/>
              <w:rPr>
                <w:b w:val="0"/>
                <w:lang w:val="ru-RU"/>
              </w:rPr>
            </w:pPr>
            <w:r w:rsidRPr="0052766A">
              <w:rPr>
                <w:b w:val="0"/>
                <w:lang w:val="ru-RU"/>
              </w:rPr>
              <w:t>Формировать навыки лепки несложных предметов, животных состоящих из нескольких цветов</w:t>
            </w:r>
          </w:p>
          <w:p w:rsidR="00813A33" w:rsidRPr="0052766A" w:rsidRDefault="00813A33" w:rsidP="00C72897">
            <w:pPr>
              <w:pStyle w:val="11"/>
              <w:ind w:left="141"/>
              <w:jc w:val="both"/>
              <w:rPr>
                <w:b w:val="0"/>
                <w:lang w:val="ru-RU"/>
              </w:rPr>
            </w:pPr>
            <w:r w:rsidRPr="0052766A">
              <w:rPr>
                <w:b w:val="0"/>
                <w:lang w:val="ru-RU"/>
              </w:rPr>
              <w:t>Прививать интерес к лепке из глины, пластилина и теста.</w:t>
            </w:r>
          </w:p>
          <w:p w:rsidR="00813A33" w:rsidRPr="0052766A" w:rsidRDefault="00813A33" w:rsidP="00C72897">
            <w:pPr>
              <w:pStyle w:val="11"/>
              <w:ind w:left="141"/>
              <w:jc w:val="both"/>
              <w:rPr>
                <w:b w:val="0"/>
                <w:lang w:val="ru-RU"/>
              </w:rPr>
            </w:pPr>
            <w:r w:rsidRPr="0052766A">
              <w:rPr>
                <w:b w:val="0"/>
                <w:lang w:val="ru-RU"/>
              </w:rPr>
              <w:t>Формировать навыки лепки из природного материала</w:t>
            </w:r>
          </w:p>
          <w:p w:rsidR="00813A33" w:rsidRPr="0052766A" w:rsidRDefault="00813A33" w:rsidP="00C72897">
            <w:pPr>
              <w:pStyle w:val="11"/>
              <w:ind w:left="141"/>
              <w:jc w:val="both"/>
              <w:rPr>
                <w:b w:val="0"/>
                <w:lang w:val="ru-RU"/>
              </w:rPr>
            </w:pPr>
            <w:r w:rsidRPr="0052766A">
              <w:rPr>
                <w:b w:val="0"/>
                <w:lang w:val="ru-RU"/>
              </w:rPr>
              <w:t xml:space="preserve">Формировать навыки </w:t>
            </w:r>
            <w:proofErr w:type="spellStart"/>
            <w:r w:rsidRPr="0052766A">
              <w:rPr>
                <w:b w:val="0"/>
                <w:lang w:val="ru-RU"/>
              </w:rPr>
              <w:t>обьединения</w:t>
            </w:r>
            <w:proofErr w:type="spellEnd"/>
            <w:r w:rsidRPr="0052766A">
              <w:rPr>
                <w:b w:val="0"/>
                <w:lang w:val="ru-RU"/>
              </w:rPr>
              <w:t xml:space="preserve"> индивидуальных работ в коллективные композиции</w:t>
            </w:r>
          </w:p>
          <w:p w:rsidR="00813A33" w:rsidRPr="0052766A" w:rsidRDefault="00813A33" w:rsidP="00C72897">
            <w:pPr>
              <w:pStyle w:val="11"/>
              <w:ind w:left="141"/>
              <w:jc w:val="both"/>
              <w:rPr>
                <w:b w:val="0"/>
                <w:lang w:val="ru-RU"/>
              </w:rPr>
            </w:pPr>
            <w:r w:rsidRPr="0052766A">
              <w:rPr>
                <w:b w:val="0"/>
                <w:lang w:val="ru-RU"/>
              </w:rPr>
              <w:t>Формировать навыки лепки предметов для украшения.</w:t>
            </w:r>
          </w:p>
          <w:p w:rsidR="00813A33" w:rsidRPr="00E656D2" w:rsidRDefault="00813A33" w:rsidP="00C72897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2766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Совершенствовать навыки объединения индивидуальных работ в коллективные композиции.</w:t>
            </w:r>
          </w:p>
        </w:tc>
      </w:tr>
      <w:tr w:rsidR="00813A33" w:rsidRPr="0052766A" w:rsidTr="00C72897">
        <w:tc>
          <w:tcPr>
            <w:tcW w:w="739" w:type="dxa"/>
            <w:vMerge/>
          </w:tcPr>
          <w:p w:rsidR="00813A33" w:rsidRPr="0052766A" w:rsidRDefault="00813A33" w:rsidP="00C72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813A33" w:rsidRPr="0052766A" w:rsidRDefault="00813A33" w:rsidP="00C7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66A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2048" w:type="dxa"/>
          </w:tcPr>
          <w:p w:rsidR="00813A33" w:rsidRPr="0052766A" w:rsidRDefault="00813A33" w:rsidP="00C72897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Продолжать закреплять навыки техники наклеивания, подбирать готовые формы из цветной бумаги, располагать и наклеивать крупные и мелкие элементы.</w:t>
            </w:r>
          </w:p>
          <w:p w:rsidR="00813A33" w:rsidRPr="0052766A" w:rsidRDefault="00813A33" w:rsidP="00C72897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Формировать умения работать с ножницами, технику работы   с ножницами закреплять.</w:t>
            </w:r>
          </w:p>
          <w:p w:rsidR="00813A33" w:rsidRPr="0052766A" w:rsidRDefault="00813A33" w:rsidP="00C72897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Формировать навык закономерно располагать </w:t>
            </w:r>
            <w:proofErr w:type="spellStart"/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предметы</w:t>
            </w:r>
            <w:proofErr w:type="gramStart"/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,с</w:t>
            </w:r>
            <w:proofErr w:type="gramEnd"/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облюдая</w:t>
            </w:r>
            <w:proofErr w:type="spellEnd"/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расстояние между ними</w:t>
            </w:r>
          </w:p>
          <w:p w:rsidR="00813A33" w:rsidRPr="0052766A" w:rsidRDefault="00813A33" w:rsidP="00C72897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Формировать умение аккуратно наносить клей, пользоваться салфеткой</w:t>
            </w:r>
          </w:p>
          <w:p w:rsidR="00813A33" w:rsidRPr="0052766A" w:rsidRDefault="00813A33" w:rsidP="00C72897">
            <w:pPr>
              <w:widowControl w:val="0"/>
              <w:autoSpaceDE w:val="0"/>
              <w:autoSpaceDN w:val="0"/>
              <w:spacing w:after="0" w:line="240" w:lineRule="auto"/>
              <w:ind w:left="14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Закреплять представления из о бумаг</w:t>
            </w:r>
            <w:proofErr w:type="gramStart"/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и(</w:t>
            </w:r>
            <w:proofErr w:type="spellStart"/>
            <w:proofErr w:type="gramEnd"/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рвется,гнется,легко</w:t>
            </w:r>
            <w:proofErr w:type="spellEnd"/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сминается)</w:t>
            </w:r>
          </w:p>
          <w:p w:rsidR="00813A33" w:rsidRPr="0052766A" w:rsidRDefault="00813A33" w:rsidP="00C7289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E656D2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Закреплять умения работать с природным материалом составлять из природного материала композиции</w:t>
            </w:r>
            <w:proofErr w:type="gramStart"/>
            <w:r w:rsidRPr="00E656D2">
              <w:rPr>
                <w:rFonts w:ascii="Times New Roman" w:eastAsia="SimSun" w:hAnsi="Times New Roman" w:cs="Times New Roman"/>
                <w:sz w:val="28"/>
                <w:szCs w:val="28"/>
              </w:rPr>
              <w:t>.</w:t>
            </w:r>
            <w:r w:rsidRPr="0052766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</w:t>
            </w:r>
            <w:proofErr w:type="gramEnd"/>
            <w:r w:rsidRPr="0052766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овершенствовать умение использовать в аппликации природные материалы и методы преобразования бумаги (разрывание, смятие, складывание, складывание гармошкой).</w:t>
            </w:r>
          </w:p>
        </w:tc>
      </w:tr>
      <w:tr w:rsidR="00813A33" w:rsidRPr="0052766A" w:rsidTr="00C72897">
        <w:trPr>
          <w:trHeight w:val="4296"/>
        </w:trPr>
        <w:tc>
          <w:tcPr>
            <w:tcW w:w="739" w:type="dxa"/>
            <w:vMerge/>
          </w:tcPr>
          <w:p w:rsidR="00813A33" w:rsidRPr="0052766A" w:rsidRDefault="00813A33" w:rsidP="00C72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813A33" w:rsidRPr="0052766A" w:rsidRDefault="00813A33" w:rsidP="00C7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66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2048" w:type="dxa"/>
          </w:tcPr>
          <w:p w:rsidR="00813A33" w:rsidRPr="0052766A" w:rsidRDefault="00813A33" w:rsidP="00C72897">
            <w:pPr>
              <w:pStyle w:val="11"/>
              <w:ind w:left="141"/>
              <w:rPr>
                <w:b w:val="0"/>
                <w:lang w:val="ru-RU"/>
              </w:rPr>
            </w:pPr>
            <w:r w:rsidRPr="0052766A">
              <w:rPr>
                <w:b w:val="0"/>
                <w:lang w:val="ru-RU"/>
              </w:rPr>
              <w:t xml:space="preserve">Воспитывать интерес к эстетической стороне окружающей действительности, удовлетворять потребности детей </w:t>
            </w:r>
            <w:proofErr w:type="gramStart"/>
            <w:r w:rsidRPr="0052766A">
              <w:rPr>
                <w:b w:val="0"/>
                <w:lang w:val="ru-RU"/>
              </w:rPr>
              <w:t>с</w:t>
            </w:r>
            <w:proofErr w:type="gramEnd"/>
            <w:r w:rsidRPr="0052766A">
              <w:rPr>
                <w:b w:val="0"/>
                <w:lang w:val="ru-RU"/>
              </w:rPr>
              <w:t xml:space="preserve"> </w:t>
            </w:r>
            <w:proofErr w:type="gramStart"/>
            <w:r w:rsidRPr="0052766A">
              <w:rPr>
                <w:b w:val="0"/>
                <w:lang w:val="ru-RU"/>
              </w:rPr>
              <w:t>самовыражении</w:t>
            </w:r>
            <w:proofErr w:type="gramEnd"/>
            <w:r w:rsidRPr="0052766A">
              <w:rPr>
                <w:b w:val="0"/>
                <w:lang w:val="ru-RU"/>
              </w:rPr>
              <w:t xml:space="preserve"> и развитию творческих способностей, </w:t>
            </w:r>
          </w:p>
          <w:p w:rsidR="00813A33" w:rsidRPr="0052766A" w:rsidRDefault="00813A33" w:rsidP="00C72897">
            <w:pPr>
              <w:pStyle w:val="11"/>
              <w:ind w:left="141"/>
              <w:rPr>
                <w:b w:val="0"/>
                <w:lang w:val="ru-RU"/>
              </w:rPr>
            </w:pPr>
            <w:r w:rsidRPr="0052766A">
              <w:rPr>
                <w:b w:val="0"/>
                <w:lang w:val="ru-RU"/>
              </w:rPr>
              <w:t>Продолжать знакомить детей с предметами прикладного искусства, игрушками и музыкально-ритмическими произведениями.</w:t>
            </w:r>
          </w:p>
          <w:p w:rsidR="00813A33" w:rsidRPr="0052766A" w:rsidRDefault="00813A33" w:rsidP="00C72897">
            <w:pPr>
              <w:pStyle w:val="11"/>
              <w:ind w:left="141"/>
              <w:rPr>
                <w:b w:val="0"/>
                <w:lang w:val="ru-RU"/>
              </w:rPr>
            </w:pPr>
            <w:r w:rsidRPr="0052766A">
              <w:rPr>
                <w:b w:val="0"/>
                <w:lang w:val="ru-RU"/>
              </w:rPr>
              <w:t xml:space="preserve">Формировать навыки пения совместно </w:t>
            </w:r>
            <w:proofErr w:type="gramStart"/>
            <w:r w:rsidRPr="0052766A">
              <w:rPr>
                <w:b w:val="0"/>
                <w:lang w:val="ru-RU"/>
              </w:rPr>
              <w:t>со</w:t>
            </w:r>
            <w:proofErr w:type="gramEnd"/>
            <w:r w:rsidRPr="0052766A">
              <w:rPr>
                <w:b w:val="0"/>
                <w:lang w:val="ru-RU"/>
              </w:rPr>
              <w:t xml:space="preserve"> взрослыми, выполнения элементарных движений под плясовые мелодии.</w:t>
            </w:r>
          </w:p>
          <w:p w:rsidR="00813A33" w:rsidRPr="0052766A" w:rsidRDefault="00813A33" w:rsidP="00C72897">
            <w:pPr>
              <w:pStyle w:val="11"/>
              <w:ind w:left="141"/>
              <w:rPr>
                <w:b w:val="0"/>
                <w:lang w:val="ru-RU"/>
              </w:rPr>
            </w:pPr>
            <w:r w:rsidRPr="0052766A">
              <w:rPr>
                <w:b w:val="0"/>
                <w:lang w:val="ru-RU"/>
              </w:rPr>
              <w:t>Формировать умения детей выполнять танцевальные движения в парах</w:t>
            </w:r>
            <w:proofErr w:type="gramStart"/>
            <w:r w:rsidRPr="0052766A">
              <w:rPr>
                <w:b w:val="0"/>
                <w:lang w:val="ru-RU"/>
              </w:rPr>
              <w:t xml:space="preserve"> ,</w:t>
            </w:r>
            <w:proofErr w:type="gramEnd"/>
            <w:r w:rsidRPr="0052766A">
              <w:rPr>
                <w:b w:val="0"/>
                <w:lang w:val="ru-RU"/>
              </w:rPr>
              <w:t xml:space="preserve">по одному, </w:t>
            </w:r>
            <w:proofErr w:type="spellStart"/>
            <w:r w:rsidRPr="0052766A">
              <w:rPr>
                <w:b w:val="0"/>
                <w:lang w:val="ru-RU"/>
              </w:rPr>
              <w:t>иммитируя</w:t>
            </w:r>
            <w:proofErr w:type="spellEnd"/>
            <w:r w:rsidRPr="0052766A">
              <w:rPr>
                <w:b w:val="0"/>
                <w:lang w:val="ru-RU"/>
              </w:rPr>
              <w:t xml:space="preserve"> движения взрослых.</w:t>
            </w:r>
          </w:p>
          <w:p w:rsidR="00813A33" w:rsidRPr="0052766A" w:rsidRDefault="00813A33" w:rsidP="00C72897">
            <w:pPr>
              <w:pStyle w:val="11"/>
              <w:ind w:left="141"/>
              <w:rPr>
                <w:b w:val="0"/>
                <w:lang w:val="ru-RU"/>
              </w:rPr>
            </w:pPr>
            <w:r w:rsidRPr="0052766A">
              <w:rPr>
                <w:b w:val="0"/>
                <w:lang w:val="ru-RU"/>
              </w:rPr>
              <w:t xml:space="preserve"> Учить реагировать на начало и конец музыкального сопровождения.</w:t>
            </w:r>
          </w:p>
          <w:p w:rsidR="00813A33" w:rsidRPr="0052766A" w:rsidRDefault="00813A33" w:rsidP="00C72897">
            <w:pPr>
              <w:pStyle w:val="11"/>
              <w:ind w:left="141"/>
              <w:rPr>
                <w:b w:val="0"/>
                <w:lang w:val="ru-RU"/>
              </w:rPr>
            </w:pPr>
            <w:r w:rsidRPr="0052766A">
              <w:rPr>
                <w:b w:val="0"/>
                <w:lang w:val="ru-RU"/>
              </w:rPr>
              <w:t xml:space="preserve">Формировать умения участвовать в играх, </w:t>
            </w:r>
            <w:proofErr w:type="spellStart"/>
            <w:r w:rsidRPr="0052766A">
              <w:rPr>
                <w:b w:val="0"/>
                <w:lang w:val="ru-RU"/>
              </w:rPr>
              <w:t>хороводах</w:t>
            </w:r>
            <w:proofErr w:type="gramStart"/>
            <w:r w:rsidRPr="0052766A">
              <w:rPr>
                <w:b w:val="0"/>
                <w:lang w:val="ru-RU"/>
              </w:rPr>
              <w:t>,п</w:t>
            </w:r>
            <w:proofErr w:type="gramEnd"/>
            <w:r w:rsidRPr="0052766A">
              <w:rPr>
                <w:b w:val="0"/>
                <w:lang w:val="ru-RU"/>
              </w:rPr>
              <w:t>овторять</w:t>
            </w:r>
            <w:proofErr w:type="spellEnd"/>
            <w:r w:rsidRPr="0052766A">
              <w:rPr>
                <w:b w:val="0"/>
                <w:lang w:val="ru-RU"/>
              </w:rPr>
              <w:t xml:space="preserve"> знакомые танцы</w:t>
            </w:r>
          </w:p>
          <w:p w:rsidR="00813A33" w:rsidRPr="00E656D2" w:rsidRDefault="00813A33" w:rsidP="00C72897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2766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Способствовать овладению элементарными навыками игры в ритме на детских музыкальных инструментах и металлофоне (на одной пластине).</w:t>
            </w:r>
          </w:p>
        </w:tc>
      </w:tr>
      <w:tr w:rsidR="00813A33" w:rsidRPr="0052766A" w:rsidTr="00C72897">
        <w:trPr>
          <w:trHeight w:val="4530"/>
        </w:trPr>
        <w:tc>
          <w:tcPr>
            <w:tcW w:w="739" w:type="dxa"/>
            <w:vMerge/>
          </w:tcPr>
          <w:p w:rsidR="00813A33" w:rsidRPr="0052766A" w:rsidRDefault="00813A33" w:rsidP="00C72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813A33" w:rsidRPr="0052766A" w:rsidRDefault="00813A33" w:rsidP="00C7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66A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12048" w:type="dxa"/>
          </w:tcPr>
          <w:p w:rsidR="00813A33" w:rsidRPr="0052766A" w:rsidRDefault="00813A33" w:rsidP="00C7289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Продолжать формировать уважительное и позитивное отношение к окружающей среде, природе. Закреплять знания о живой и неживой природе</w:t>
            </w:r>
          </w:p>
          <w:p w:rsidR="00813A33" w:rsidRPr="0052766A" w:rsidRDefault="00813A33" w:rsidP="00C7289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Обучить умению называть предметы ближайшего </w:t>
            </w:r>
            <w:proofErr w:type="spellStart"/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окружения</w:t>
            </w:r>
            <w:proofErr w:type="gramStart"/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,в</w:t>
            </w:r>
            <w:proofErr w:type="gramEnd"/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оспитывать</w:t>
            </w:r>
            <w:proofErr w:type="spellEnd"/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любовь к Родине, </w:t>
            </w:r>
            <w:proofErr w:type="spellStart"/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симвалам</w:t>
            </w:r>
            <w:proofErr w:type="spellEnd"/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РК, через устное народное творчество Казахстана.</w:t>
            </w:r>
          </w:p>
          <w:p w:rsidR="00813A33" w:rsidRPr="0052766A" w:rsidRDefault="00813A33" w:rsidP="00C7289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Формировать навыки умения определять состояние погоды, наблюдать за сезонными изменениями в природ</w:t>
            </w:r>
            <w:proofErr w:type="gramStart"/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е(</w:t>
            </w:r>
            <w:proofErr w:type="gramEnd"/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зима)</w:t>
            </w:r>
          </w:p>
          <w:p w:rsidR="00813A33" w:rsidRPr="0052766A" w:rsidRDefault="00813A33" w:rsidP="00C7289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Закреплять знания детей о средствах передвижения по земле и воздуху</w:t>
            </w:r>
          </w:p>
          <w:p w:rsidR="00813A33" w:rsidRPr="0052766A" w:rsidRDefault="00813A33" w:rsidP="00C7289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Продолжать знакомить детей с символикой Казахстана</w:t>
            </w:r>
          </w:p>
          <w:p w:rsidR="00813A33" w:rsidRPr="0052766A" w:rsidRDefault="00813A33" w:rsidP="00C72897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76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Продолжать знакомить детей с традициями и обычаями казахского народа</w:t>
            </w:r>
          </w:p>
          <w:p w:rsidR="00813A33" w:rsidRPr="0052766A" w:rsidRDefault="00813A33" w:rsidP="00C72897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2766A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Познакомить детей с традиционным жильем казахов.</w:t>
            </w:r>
          </w:p>
          <w:p w:rsidR="00813A33" w:rsidRPr="0052766A" w:rsidRDefault="00813A33" w:rsidP="00C72897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</w:pPr>
            <w:r w:rsidRPr="0052766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2766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/>
              </w:rPr>
              <w:t>Формировать представления о диких животных, населяющих Казахстан; навыки наблюдения за обитателями уголка природы.</w:t>
            </w:r>
          </w:p>
          <w:p w:rsidR="00813A33" w:rsidRPr="0052766A" w:rsidRDefault="00813A33" w:rsidP="00C7289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bookmarkEnd w:id="0"/>
    </w:tbl>
    <w:p w:rsidR="00813A33" w:rsidRPr="0052766A" w:rsidRDefault="00813A33" w:rsidP="00813A33">
      <w:pPr>
        <w:rPr>
          <w:rFonts w:ascii="Times New Roman" w:hAnsi="Times New Roman" w:cs="Times New Roman"/>
          <w:sz w:val="28"/>
          <w:szCs w:val="28"/>
        </w:rPr>
      </w:pPr>
    </w:p>
    <w:p w:rsidR="00C54E03" w:rsidRDefault="00C54E03"/>
    <w:sectPr w:rsidR="00C54E03" w:rsidSect="00813A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B7"/>
    <w:rsid w:val="00095E76"/>
    <w:rsid w:val="005376B7"/>
    <w:rsid w:val="00813A33"/>
    <w:rsid w:val="00C5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uiPriority w:val="1"/>
    <w:qFormat/>
    <w:rsid w:val="00813A33"/>
    <w:pPr>
      <w:widowControl w:val="0"/>
      <w:autoSpaceDE w:val="0"/>
      <w:autoSpaceDN w:val="0"/>
      <w:spacing w:after="0" w:line="240" w:lineRule="auto"/>
      <w:ind w:left="96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3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uiPriority w:val="1"/>
    <w:qFormat/>
    <w:rsid w:val="00813A33"/>
    <w:pPr>
      <w:widowControl w:val="0"/>
      <w:autoSpaceDE w:val="0"/>
      <w:autoSpaceDN w:val="0"/>
      <w:spacing w:after="0" w:line="240" w:lineRule="auto"/>
      <w:ind w:left="96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1361</Words>
  <Characters>7760</Characters>
  <Application>Microsoft Office Word</Application>
  <DocSecurity>0</DocSecurity>
  <Lines>64</Lines>
  <Paragraphs>18</Paragraphs>
  <ScaleCrop>false</ScaleCrop>
  <Company/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2024-04-03T15:26:00Z</dcterms:created>
  <dcterms:modified xsi:type="dcterms:W3CDTF">2024-04-04T07:16:00Z</dcterms:modified>
</cp:coreProperties>
</file>