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page" w:tblpX="1831" w:tblpY="-27"/>
        <w:tblOverlap w:val="never"/>
        <w:tblW w:w="11565" w:type="dxa"/>
        <w:tblCellSpacing w:w="0" w:type="dxa"/>
        <w:tblCellMar>
          <w:left w:w="0" w:type="dxa"/>
          <w:right w:w="0" w:type="dxa"/>
        </w:tblCellMar>
        <w:tblLook w:val="04A0" w:firstRow="1" w:lastRow="0" w:firstColumn="1" w:lastColumn="0" w:noHBand="0" w:noVBand="1"/>
      </w:tblPr>
      <w:tblGrid>
        <w:gridCol w:w="1494"/>
        <w:gridCol w:w="7782"/>
        <w:gridCol w:w="2289"/>
      </w:tblGrid>
      <w:tr w:rsidR="00BC2845" w:rsidRPr="005217A1" w:rsidTr="00BC2845">
        <w:trPr>
          <w:gridBefore w:val="1"/>
          <w:gridAfter w:val="1"/>
          <w:wBefore w:w="1494" w:type="dxa"/>
          <w:wAfter w:w="2289" w:type="dxa"/>
          <w:trHeight w:val="382"/>
          <w:tblCellSpacing w:w="0" w:type="dxa"/>
        </w:trPr>
        <w:tc>
          <w:tcPr>
            <w:tcW w:w="7782" w:type="dxa"/>
            <w:vAlign w:val="center"/>
            <w:hideMark/>
          </w:tcPr>
          <w:p w:rsidR="00BC2845" w:rsidRDefault="00BC2845" w:rsidP="00BC2845">
            <w:pPr>
              <w:spacing w:before="100" w:beforeAutospacing="1" w:after="100" w:afterAutospacing="1" w:line="240" w:lineRule="auto"/>
              <w:rPr>
                <w:rFonts w:ascii="Times New Roman" w:eastAsia="Times New Roman" w:hAnsi="Times New Roman" w:cs="Times New Roman"/>
                <w:sz w:val="24"/>
                <w:szCs w:val="24"/>
                <w:lang w:val="kk-KZ"/>
              </w:rPr>
            </w:pPr>
            <w:bookmarkStart w:id="0" w:name="_GoBack"/>
            <w:bookmarkEnd w:id="0"/>
          </w:p>
          <w:p w:rsidR="00BC2845" w:rsidRPr="002D414D" w:rsidRDefault="00BC2845" w:rsidP="00BC2845">
            <w:pPr>
              <w:spacing w:before="100" w:beforeAutospacing="1" w:after="100" w:afterAutospacing="1" w:line="240" w:lineRule="auto"/>
              <w:jc w:val="center"/>
              <w:rPr>
                <w:rFonts w:ascii="Times New Roman" w:eastAsia="Times New Roman" w:hAnsi="Times New Roman" w:cs="Times New Roman"/>
                <w:sz w:val="24"/>
                <w:szCs w:val="24"/>
                <w:lang w:val="kk-KZ"/>
              </w:rPr>
            </w:pPr>
          </w:p>
          <w:p w:rsidR="00BC2845" w:rsidRPr="002D414D" w:rsidRDefault="00BC2845" w:rsidP="00BC2845">
            <w:pPr>
              <w:spacing w:after="0" w:line="240" w:lineRule="auto"/>
              <w:jc w:val="center"/>
              <w:rPr>
                <w:rFonts w:ascii="Times New Roman" w:eastAsia="Times New Roman" w:hAnsi="Times New Roman" w:cs="Times New Roman"/>
                <w:vanish/>
                <w:sz w:val="24"/>
                <w:szCs w:val="24"/>
                <w:lang w:val="kk-KZ"/>
              </w:rPr>
            </w:pPr>
          </w:p>
          <w:tbl>
            <w:tblPr>
              <w:tblW w:w="0" w:type="auto"/>
              <w:tblCellSpacing w:w="0" w:type="dxa"/>
              <w:tblCellMar>
                <w:left w:w="0" w:type="dxa"/>
                <w:right w:w="0" w:type="dxa"/>
              </w:tblCellMar>
              <w:tblLook w:val="04A0" w:firstRow="1" w:lastRow="0" w:firstColumn="1" w:lastColumn="0" w:noHBand="0" w:noVBand="1"/>
            </w:tblPr>
            <w:tblGrid>
              <w:gridCol w:w="3849"/>
              <w:gridCol w:w="3849"/>
            </w:tblGrid>
            <w:tr w:rsidR="00BC2845" w:rsidRPr="00BC2845" w:rsidTr="00B75ADB">
              <w:trPr>
                <w:tblCellSpacing w:w="0" w:type="dxa"/>
              </w:trPr>
              <w:tc>
                <w:tcPr>
                  <w:tcW w:w="3849" w:type="dxa"/>
                  <w:vAlign w:val="center"/>
                  <w:hideMark/>
                </w:tcPr>
                <w:p w:rsidR="00BC2845" w:rsidRPr="002D414D" w:rsidRDefault="00BC2845" w:rsidP="00BC2845">
                  <w:pPr>
                    <w:framePr w:hSpace="180" w:wrap="around" w:vAnchor="text" w:hAnchor="page" w:x="1831" w:y="-27"/>
                    <w:spacing w:before="100" w:beforeAutospacing="1" w:after="100" w:afterAutospacing="1" w:line="240" w:lineRule="auto"/>
                    <w:suppressOverlap/>
                    <w:jc w:val="center"/>
                    <w:rPr>
                      <w:rFonts w:ascii="Times New Roman" w:eastAsia="Times New Roman" w:hAnsi="Times New Roman" w:cs="Times New Roman"/>
                      <w:sz w:val="24"/>
                      <w:szCs w:val="24"/>
                      <w:lang w:val="kk-KZ"/>
                    </w:rPr>
                  </w:pPr>
                </w:p>
              </w:tc>
              <w:tc>
                <w:tcPr>
                  <w:tcW w:w="3849" w:type="dxa"/>
                  <w:vAlign w:val="center"/>
                  <w:hideMark/>
                </w:tcPr>
                <w:p w:rsidR="00BC2845" w:rsidRPr="002D414D" w:rsidRDefault="00BC2845" w:rsidP="00BC2845">
                  <w:pPr>
                    <w:framePr w:hSpace="180" w:wrap="around" w:vAnchor="text" w:hAnchor="page" w:x="1831" w:y="-27"/>
                    <w:spacing w:before="100" w:beforeAutospacing="1" w:after="100" w:afterAutospacing="1" w:line="240" w:lineRule="auto"/>
                    <w:suppressOverlap/>
                    <w:jc w:val="center"/>
                    <w:rPr>
                      <w:rFonts w:ascii="Times New Roman" w:eastAsia="Times New Roman" w:hAnsi="Times New Roman" w:cs="Times New Roman"/>
                      <w:sz w:val="24"/>
                      <w:szCs w:val="24"/>
                      <w:lang w:val="kk-KZ"/>
                    </w:rPr>
                  </w:pPr>
                </w:p>
              </w:tc>
            </w:tr>
          </w:tbl>
          <w:p w:rsidR="00BC2845" w:rsidRPr="002D414D" w:rsidRDefault="00BC2845" w:rsidP="00BC2845">
            <w:pPr>
              <w:spacing w:before="100" w:beforeAutospacing="1" w:after="100" w:afterAutospacing="1" w:line="240" w:lineRule="auto"/>
              <w:rPr>
                <w:rFonts w:ascii="Times New Roman" w:eastAsia="Times New Roman" w:hAnsi="Times New Roman" w:cs="Times New Roman"/>
                <w:sz w:val="24"/>
                <w:szCs w:val="24"/>
                <w:lang w:val="kk-KZ"/>
              </w:rPr>
            </w:pPr>
          </w:p>
          <w:p w:rsidR="00BC2845" w:rsidRPr="00E616EB" w:rsidRDefault="00BC2845" w:rsidP="00BC2845">
            <w:pPr>
              <w:pStyle w:val="a3"/>
              <w:numPr>
                <w:ilvl w:val="0"/>
                <w:numId w:val="35"/>
              </w:numPr>
              <w:spacing w:before="100" w:beforeAutospacing="1" w:after="100" w:afterAutospacing="1" w:line="240" w:lineRule="auto"/>
              <w:rPr>
                <w:rFonts w:ascii="Times New Roman" w:eastAsia="Times New Roman" w:hAnsi="Times New Roman" w:cs="Times New Roman"/>
                <w:sz w:val="24"/>
                <w:szCs w:val="24"/>
                <w:lang w:val="kk-KZ"/>
              </w:rPr>
            </w:pPr>
            <w:r w:rsidRPr="00E616EB">
              <w:rPr>
                <w:rFonts w:ascii="Times New Roman" w:eastAsia="Times New Roman" w:hAnsi="Times New Roman" w:cs="Times New Roman"/>
                <w:b/>
                <w:bCs/>
                <w:sz w:val="24"/>
                <w:szCs w:val="24"/>
              </w:rPr>
              <w:t xml:space="preserve">Мектепті дамыту </w:t>
            </w:r>
            <w:proofErr w:type="gramStart"/>
            <w:r w:rsidRPr="00E616EB">
              <w:rPr>
                <w:rFonts w:ascii="Times New Roman" w:eastAsia="Times New Roman" w:hAnsi="Times New Roman" w:cs="Times New Roman"/>
                <w:b/>
                <w:bCs/>
                <w:sz w:val="24"/>
                <w:szCs w:val="24"/>
              </w:rPr>
              <w:t>ба</w:t>
            </w:r>
            <w:proofErr w:type="gramEnd"/>
            <w:r w:rsidRPr="00E616EB">
              <w:rPr>
                <w:rFonts w:ascii="Times New Roman" w:eastAsia="Times New Roman" w:hAnsi="Times New Roman" w:cs="Times New Roman"/>
                <w:b/>
                <w:bCs/>
                <w:sz w:val="24"/>
                <w:szCs w:val="24"/>
              </w:rPr>
              <w:t>ғдарламасының паспорты</w:t>
            </w:r>
          </w:p>
          <w:p w:rsidR="00BC2845" w:rsidRPr="00E616EB" w:rsidRDefault="00BC2845" w:rsidP="00BC2845">
            <w:pPr>
              <w:pStyle w:val="a3"/>
              <w:spacing w:before="100" w:beforeAutospacing="1" w:after="100" w:afterAutospacing="1" w:line="240" w:lineRule="auto"/>
              <w:ind w:left="3105"/>
              <w:rPr>
                <w:rFonts w:ascii="Times New Roman" w:eastAsia="Times New Roman" w:hAnsi="Times New Roman" w:cs="Times New Roman"/>
                <w:sz w:val="24"/>
                <w:szCs w:val="24"/>
                <w:lang w:val="kk-KZ"/>
              </w:rPr>
            </w:pPr>
          </w:p>
        </w:tc>
      </w:tr>
      <w:tr w:rsidR="00BC2845" w:rsidRPr="008A2D2D" w:rsidTr="00BC2845">
        <w:tblPrEx>
          <w:tblBorders>
            <w:top w:val="outset" w:sz="6" w:space="0" w:color="auto"/>
            <w:left w:val="outset" w:sz="6" w:space="0" w:color="auto"/>
            <w:bottom w:val="outset" w:sz="6" w:space="0" w:color="auto"/>
            <w:right w:val="outset" w:sz="6" w:space="0" w:color="auto"/>
          </w:tblBorders>
        </w:tblPrEx>
        <w:trPr>
          <w:trHeight w:val="289"/>
          <w:tblCellSpacing w:w="0" w:type="dxa"/>
        </w:trPr>
        <w:tc>
          <w:tcPr>
            <w:tcW w:w="1494" w:type="dxa"/>
            <w:tcBorders>
              <w:top w:val="outset" w:sz="6" w:space="0" w:color="auto"/>
              <w:left w:val="outset" w:sz="6" w:space="0" w:color="auto"/>
              <w:bottom w:val="outset" w:sz="6" w:space="0" w:color="auto"/>
              <w:right w:val="outset" w:sz="6" w:space="0" w:color="auto"/>
            </w:tcBorders>
            <w:vAlign w:val="center"/>
            <w:hideMark/>
          </w:tcPr>
          <w:p w:rsidR="00BC2845" w:rsidRDefault="00BC2845" w:rsidP="00BC2845">
            <w:pPr>
              <w:spacing w:before="100" w:beforeAutospacing="1" w:after="100" w:afterAutospacing="1" w:line="240" w:lineRule="auto"/>
              <w:rPr>
                <w:rFonts w:ascii="Times New Roman" w:eastAsia="Times New Roman" w:hAnsi="Times New Roman" w:cs="Times New Roman"/>
                <w:b/>
                <w:bCs/>
                <w:sz w:val="24"/>
                <w:szCs w:val="24"/>
              </w:rPr>
            </w:pPr>
            <w:r>
              <w:t xml:space="preserve"> </w:t>
            </w:r>
            <w:r w:rsidRPr="00DA5528">
              <w:rPr>
                <w:rFonts w:ascii="Times New Roman" w:eastAsia="Times New Roman" w:hAnsi="Times New Roman" w:cs="Times New Roman"/>
                <w:b/>
                <w:bCs/>
                <w:sz w:val="24"/>
                <w:szCs w:val="24"/>
              </w:rPr>
              <w:t>МДЖ</w:t>
            </w:r>
          </w:p>
          <w:p w:rsidR="00BC2845" w:rsidRPr="00DA5528" w:rsidRDefault="00BC2845" w:rsidP="00BC2845">
            <w:pPr>
              <w:spacing w:before="100" w:beforeAutospacing="1" w:after="100" w:afterAutospacing="1" w:line="240" w:lineRule="auto"/>
              <w:rPr>
                <w:rFonts w:ascii="Times New Roman" w:eastAsia="Times New Roman" w:hAnsi="Times New Roman" w:cs="Times New Roman"/>
                <w:b/>
                <w:bCs/>
                <w:sz w:val="24"/>
                <w:szCs w:val="24"/>
              </w:rPr>
            </w:pPr>
            <w:r w:rsidRPr="002714A4">
              <w:rPr>
                <w:rFonts w:ascii="Times New Roman" w:eastAsia="Times New Roman" w:hAnsi="Times New Roman" w:cs="Times New Roman"/>
                <w:b/>
                <w:bCs/>
                <w:sz w:val="24"/>
                <w:szCs w:val="24"/>
              </w:rPr>
              <w:t>нормативті</w:t>
            </w:r>
            <w:proofErr w:type="gramStart"/>
            <w:r w:rsidRPr="002714A4">
              <w:rPr>
                <w:rFonts w:ascii="Times New Roman" w:eastAsia="Times New Roman" w:hAnsi="Times New Roman" w:cs="Times New Roman"/>
                <w:b/>
                <w:bCs/>
                <w:sz w:val="24"/>
                <w:szCs w:val="24"/>
              </w:rPr>
              <w:t>к-</w:t>
            </w:r>
            <w:proofErr w:type="gramEnd"/>
            <w:r w:rsidRPr="002714A4">
              <w:rPr>
                <w:rFonts w:ascii="Times New Roman" w:eastAsia="Times New Roman" w:hAnsi="Times New Roman" w:cs="Times New Roman"/>
                <w:b/>
                <w:bCs/>
                <w:sz w:val="24"/>
                <w:szCs w:val="24"/>
              </w:rPr>
              <w:t>құқықтық қамтамасыз ету</w:t>
            </w:r>
          </w:p>
          <w:p w:rsidR="00BC2845" w:rsidRDefault="00BC2845" w:rsidP="00BC2845">
            <w:pPr>
              <w:rPr>
                <w:rFonts w:ascii="Times New Roman" w:eastAsia="Times New Roman" w:hAnsi="Times New Roman" w:cs="Times New Roman"/>
                <w:sz w:val="24"/>
                <w:szCs w:val="24"/>
              </w:rPr>
            </w:pPr>
          </w:p>
          <w:p w:rsidR="00BC2845" w:rsidRPr="00A44729" w:rsidRDefault="00BC2845" w:rsidP="00BC2845">
            <w:pPr>
              <w:rPr>
                <w:rFonts w:ascii="Times New Roman" w:eastAsia="Times New Roman" w:hAnsi="Times New Roman" w:cs="Times New Roman"/>
                <w:sz w:val="24"/>
                <w:szCs w:val="24"/>
              </w:rPr>
            </w:pPr>
          </w:p>
        </w:tc>
        <w:tc>
          <w:tcPr>
            <w:tcW w:w="10071" w:type="dxa"/>
            <w:gridSpan w:val="2"/>
            <w:tcBorders>
              <w:top w:val="outset" w:sz="6" w:space="0" w:color="auto"/>
              <w:left w:val="outset" w:sz="6" w:space="0" w:color="auto"/>
              <w:bottom w:val="outset" w:sz="6" w:space="0" w:color="auto"/>
              <w:right w:val="outset" w:sz="6" w:space="0" w:color="auto"/>
            </w:tcBorders>
            <w:vAlign w:val="center"/>
            <w:hideMark/>
          </w:tcPr>
          <w:p w:rsidR="00BC2845" w:rsidRPr="008A2D2D" w:rsidRDefault="00BC2845" w:rsidP="00BC284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714A4">
              <w:rPr>
                <w:rFonts w:ascii="Times New Roman" w:eastAsia="Times New Roman" w:hAnsi="Times New Roman" w:cs="Times New Roman"/>
                <w:sz w:val="24"/>
                <w:szCs w:val="24"/>
              </w:rPr>
              <w:t>200</w:t>
            </w:r>
            <w:r>
              <w:rPr>
                <w:rFonts w:ascii="Times New Roman" w:eastAsia="Times New Roman" w:hAnsi="Times New Roman" w:cs="Times New Roman"/>
                <w:sz w:val="24"/>
                <w:szCs w:val="24"/>
              </w:rPr>
              <w:t xml:space="preserve">7 жылғы 27 шілдедегі № 319-III </w:t>
            </w:r>
            <w:r w:rsidRPr="002714A4">
              <w:rPr>
                <w:rFonts w:ascii="Times New Roman" w:eastAsia="Times New Roman" w:hAnsi="Times New Roman" w:cs="Times New Roman"/>
                <w:sz w:val="24"/>
                <w:szCs w:val="24"/>
              </w:rPr>
              <w:t>Қазақстан Республикасының</w:t>
            </w:r>
            <w:r>
              <w:rPr>
                <w:rFonts w:ascii="Times New Roman" w:eastAsia="Times New Roman" w:hAnsi="Times New Roman" w:cs="Times New Roman"/>
                <w:sz w:val="24"/>
                <w:szCs w:val="24"/>
                <w:lang w:val="kk-KZ"/>
              </w:rPr>
              <w:t xml:space="preserve"> </w:t>
            </w:r>
            <w:r w:rsidRPr="002714A4">
              <w:rPr>
                <w:rFonts w:ascii="Times New Roman" w:eastAsia="Times New Roman" w:hAnsi="Times New Roman" w:cs="Times New Roman"/>
                <w:sz w:val="24"/>
                <w:szCs w:val="24"/>
              </w:rPr>
              <w:t>«Бі</w:t>
            </w:r>
            <w:proofErr w:type="gramStart"/>
            <w:r w:rsidRPr="002714A4">
              <w:rPr>
                <w:rFonts w:ascii="Times New Roman" w:eastAsia="Times New Roman" w:hAnsi="Times New Roman" w:cs="Times New Roman"/>
                <w:sz w:val="24"/>
                <w:szCs w:val="24"/>
              </w:rPr>
              <w:t>л</w:t>
            </w:r>
            <w:proofErr w:type="gramEnd"/>
            <w:r w:rsidRPr="002714A4">
              <w:rPr>
                <w:rFonts w:ascii="Times New Roman" w:eastAsia="Times New Roman" w:hAnsi="Times New Roman" w:cs="Times New Roman"/>
                <w:sz w:val="24"/>
                <w:szCs w:val="24"/>
              </w:rPr>
              <w:t xml:space="preserve">ім туралы»  </w:t>
            </w:r>
            <w:r>
              <w:rPr>
                <w:rFonts w:ascii="Times New Roman" w:eastAsia="Times New Roman" w:hAnsi="Times New Roman" w:cs="Times New Roman"/>
                <w:sz w:val="24"/>
                <w:szCs w:val="24"/>
                <w:lang w:val="kk-KZ"/>
              </w:rPr>
              <w:t>з</w:t>
            </w:r>
            <w:r w:rsidRPr="002714A4">
              <w:rPr>
                <w:rFonts w:ascii="Times New Roman" w:eastAsia="Times New Roman" w:hAnsi="Times New Roman" w:cs="Times New Roman"/>
                <w:sz w:val="24"/>
                <w:szCs w:val="24"/>
              </w:rPr>
              <w:t>аңы</w:t>
            </w:r>
            <w:r>
              <w:rPr>
                <w:rFonts w:ascii="Times New Roman" w:eastAsia="Times New Roman" w:hAnsi="Times New Roman" w:cs="Times New Roman"/>
                <w:sz w:val="24"/>
                <w:szCs w:val="24"/>
                <w:lang w:val="kk-KZ"/>
              </w:rPr>
              <w:t xml:space="preserve"> </w:t>
            </w:r>
          </w:p>
          <w:p w:rsidR="00BC2845" w:rsidRPr="00931A98" w:rsidRDefault="00BC2845" w:rsidP="00BC284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31A98">
              <w:rPr>
                <w:rFonts w:ascii="Times New Roman" w:eastAsia="Times New Roman" w:hAnsi="Times New Roman" w:cs="Times New Roman"/>
                <w:sz w:val="24"/>
                <w:szCs w:val="24"/>
              </w:rPr>
              <w:t xml:space="preserve">2011 жылғы </w:t>
            </w:r>
            <w:proofErr w:type="gramStart"/>
            <w:r w:rsidRPr="00931A98">
              <w:rPr>
                <w:rFonts w:ascii="Times New Roman" w:eastAsia="Times New Roman" w:hAnsi="Times New Roman" w:cs="Times New Roman"/>
                <w:sz w:val="24"/>
                <w:szCs w:val="24"/>
              </w:rPr>
              <w:t>18</w:t>
            </w:r>
            <w:proofErr w:type="gramEnd"/>
            <w:r w:rsidRPr="00931A98">
              <w:rPr>
                <w:rFonts w:ascii="Times New Roman" w:eastAsia="Times New Roman" w:hAnsi="Times New Roman" w:cs="Times New Roman"/>
                <w:sz w:val="24"/>
                <w:szCs w:val="24"/>
              </w:rPr>
              <w:t xml:space="preserve"> ақпандағы № 407-IV Қазақстан Республикасының</w:t>
            </w:r>
            <w:r>
              <w:rPr>
                <w:rFonts w:ascii="Times New Roman" w:eastAsia="Times New Roman" w:hAnsi="Times New Roman" w:cs="Times New Roman"/>
                <w:sz w:val="24"/>
                <w:szCs w:val="24"/>
                <w:lang w:val="kk-KZ"/>
              </w:rPr>
              <w:t xml:space="preserve">  </w:t>
            </w:r>
            <w:r w:rsidRPr="00931A98">
              <w:rPr>
                <w:rFonts w:ascii="Times New Roman" w:eastAsia="Times New Roman" w:hAnsi="Times New Roman" w:cs="Times New Roman"/>
                <w:sz w:val="24"/>
                <w:szCs w:val="24"/>
              </w:rPr>
              <w:t xml:space="preserve">«Ғылым туралы»  </w:t>
            </w:r>
            <w:r>
              <w:rPr>
                <w:rFonts w:ascii="Times New Roman" w:eastAsia="Times New Roman" w:hAnsi="Times New Roman" w:cs="Times New Roman"/>
                <w:sz w:val="24"/>
                <w:szCs w:val="24"/>
                <w:lang w:val="kk-KZ"/>
              </w:rPr>
              <w:t>з</w:t>
            </w:r>
            <w:r w:rsidRPr="00931A98">
              <w:rPr>
                <w:rFonts w:ascii="Times New Roman" w:eastAsia="Times New Roman" w:hAnsi="Times New Roman" w:cs="Times New Roman"/>
                <w:sz w:val="24"/>
                <w:szCs w:val="24"/>
              </w:rPr>
              <w:t>аңы</w:t>
            </w:r>
          </w:p>
          <w:p w:rsidR="00BC2845" w:rsidRDefault="00BC2845" w:rsidP="00BC284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D414D">
              <w:rPr>
                <w:rFonts w:ascii="Times New Roman" w:eastAsia="Times New Roman" w:hAnsi="Times New Roman" w:cs="Times New Roman"/>
                <w:sz w:val="24"/>
                <w:szCs w:val="24"/>
              </w:rPr>
              <w:t xml:space="preserve">2019 жылғы 27 желтоқсандағы № 293-VI Қазақстан Республикасының 2019 жылғы «Педагог </w:t>
            </w:r>
            <w:proofErr w:type="gramStart"/>
            <w:r w:rsidRPr="002D414D">
              <w:rPr>
                <w:rFonts w:ascii="Times New Roman" w:eastAsia="Times New Roman" w:hAnsi="Times New Roman" w:cs="Times New Roman"/>
                <w:sz w:val="24"/>
                <w:szCs w:val="24"/>
              </w:rPr>
              <w:t>м</w:t>
            </w:r>
            <w:proofErr w:type="gramEnd"/>
            <w:r w:rsidRPr="002D414D">
              <w:rPr>
                <w:rFonts w:ascii="Times New Roman" w:eastAsia="Times New Roman" w:hAnsi="Times New Roman" w:cs="Times New Roman"/>
                <w:sz w:val="24"/>
                <w:szCs w:val="24"/>
              </w:rPr>
              <w:t>әртебесі туралы</w:t>
            </w:r>
            <w:r>
              <w:rPr>
                <w:rFonts w:ascii="Times New Roman" w:eastAsia="Times New Roman" w:hAnsi="Times New Roman" w:cs="Times New Roman"/>
                <w:sz w:val="24"/>
                <w:szCs w:val="24"/>
              </w:rPr>
              <w:t>» з</w:t>
            </w:r>
            <w:r w:rsidRPr="002D414D">
              <w:rPr>
                <w:rFonts w:ascii="Times New Roman" w:eastAsia="Times New Roman" w:hAnsi="Times New Roman" w:cs="Times New Roman"/>
                <w:sz w:val="24"/>
                <w:szCs w:val="24"/>
              </w:rPr>
              <w:t xml:space="preserve">аңы </w:t>
            </w:r>
          </w:p>
          <w:p w:rsidR="00BC2845" w:rsidRPr="002D414D" w:rsidRDefault="00BC2845" w:rsidP="00BC284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D414D">
              <w:rPr>
                <w:rFonts w:ascii="Times New Roman" w:hAnsi="Times New Roman" w:cs="Times New Roman"/>
                <w:sz w:val="24"/>
                <w:szCs w:val="24"/>
              </w:rPr>
              <w:t xml:space="preserve">Қазақстан Республикасы Үкіметінің 2019 жылғы 27 желтоқсандағы № 988 қаулысымен бекітілген Қазақстан Республикасында білім беруді және ғылымды дамытудың 2020 - 2025 </w:t>
            </w:r>
            <w:proofErr w:type="gramStart"/>
            <w:r w:rsidRPr="002D414D">
              <w:rPr>
                <w:rFonts w:ascii="Times New Roman" w:hAnsi="Times New Roman" w:cs="Times New Roman"/>
                <w:sz w:val="24"/>
                <w:szCs w:val="24"/>
              </w:rPr>
              <w:t>жылдар</w:t>
            </w:r>
            <w:proofErr w:type="gramEnd"/>
            <w:r w:rsidRPr="002D414D">
              <w:rPr>
                <w:rFonts w:ascii="Times New Roman" w:hAnsi="Times New Roman" w:cs="Times New Roman"/>
                <w:sz w:val="24"/>
                <w:szCs w:val="24"/>
              </w:rPr>
              <w:t>ға арналған мемлекеттік бағдарламасы</w:t>
            </w:r>
          </w:p>
          <w:p w:rsidR="00BC2845" w:rsidRDefault="00BC2845" w:rsidP="00BC284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D414D">
              <w:rPr>
                <w:rFonts w:ascii="Times New Roman" w:eastAsia="Times New Roman" w:hAnsi="Times New Roman" w:cs="Times New Roman"/>
                <w:sz w:val="24"/>
                <w:szCs w:val="24"/>
              </w:rPr>
              <w:t>2002 жылғы 8 тамыздағы № 345-II «Қазақстан Республикасындағы баланың құқықтары туралы» ҚР</w:t>
            </w:r>
            <w:proofErr w:type="gramStart"/>
            <w:r w:rsidRPr="002D414D">
              <w:rPr>
                <w:rFonts w:ascii="Times New Roman" w:eastAsia="Times New Roman" w:hAnsi="Times New Roman" w:cs="Times New Roman"/>
                <w:sz w:val="24"/>
                <w:szCs w:val="24"/>
              </w:rPr>
              <w:t xml:space="preserve"> З</w:t>
            </w:r>
            <w:proofErr w:type="gramEnd"/>
            <w:r w:rsidRPr="002D414D">
              <w:rPr>
                <w:rFonts w:ascii="Times New Roman" w:eastAsia="Times New Roman" w:hAnsi="Times New Roman" w:cs="Times New Roman"/>
                <w:sz w:val="24"/>
                <w:szCs w:val="24"/>
              </w:rPr>
              <w:t>аңы;</w:t>
            </w:r>
          </w:p>
          <w:p w:rsidR="00BC2845" w:rsidRDefault="00BC2845" w:rsidP="00BC284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D414D">
              <w:rPr>
                <w:rFonts w:ascii="Times New Roman" w:eastAsia="Times New Roman" w:hAnsi="Times New Roman" w:cs="Times New Roman"/>
                <w:sz w:val="24"/>
                <w:szCs w:val="24"/>
              </w:rPr>
              <w:t>2012 жылғы 14 желтоқсандағы Қазақстан Республикасының Президенті - Ұлт</w:t>
            </w:r>
            <w:proofErr w:type="gramStart"/>
            <w:r w:rsidRPr="002D414D">
              <w:rPr>
                <w:rFonts w:ascii="Times New Roman" w:eastAsia="Times New Roman" w:hAnsi="Times New Roman" w:cs="Times New Roman"/>
                <w:sz w:val="24"/>
                <w:szCs w:val="24"/>
              </w:rPr>
              <w:t xml:space="preserve"> К</w:t>
            </w:r>
            <w:proofErr w:type="gramEnd"/>
            <w:r w:rsidRPr="002D414D">
              <w:rPr>
                <w:rFonts w:ascii="Times New Roman" w:eastAsia="Times New Roman" w:hAnsi="Times New Roman" w:cs="Times New Roman"/>
                <w:sz w:val="24"/>
                <w:szCs w:val="24"/>
              </w:rPr>
              <w:t>өшбасшысы Н.Ә. Назарбаевтың Қазақстан-2050" стратегиясы: қалыптасқан мемлекеттің жаңа саяси бағыты "атты Қазақстан халқына Жолдауы</w:t>
            </w:r>
          </w:p>
          <w:p w:rsidR="00BC2845" w:rsidRPr="00B90949" w:rsidRDefault="00BC2845" w:rsidP="00BC284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D414D">
              <w:rPr>
                <w:rFonts w:ascii="Times New Roman" w:eastAsia="Times New Roman" w:hAnsi="Times New Roman" w:cs="Times New Roman"/>
                <w:sz w:val="24"/>
                <w:szCs w:val="24"/>
              </w:rPr>
              <w:t xml:space="preserve"> Мемлекет басшысы Қасым-Жомарт Тоқаевтың 02.09.2019 жылғы Қазақстан халқына Жолдауы. «Сындарлы қоғамдық диалог - Қазақстанның тұрақтылығы мен </w:t>
            </w:r>
            <w:proofErr w:type="gramStart"/>
            <w:r w:rsidRPr="002D414D">
              <w:rPr>
                <w:rFonts w:ascii="Times New Roman" w:eastAsia="Times New Roman" w:hAnsi="Times New Roman" w:cs="Times New Roman"/>
                <w:sz w:val="24"/>
                <w:szCs w:val="24"/>
              </w:rPr>
              <w:t>г</w:t>
            </w:r>
            <w:proofErr w:type="gramEnd"/>
            <w:r w:rsidRPr="002D414D">
              <w:rPr>
                <w:rFonts w:ascii="Times New Roman" w:eastAsia="Times New Roman" w:hAnsi="Times New Roman" w:cs="Times New Roman"/>
                <w:sz w:val="24"/>
                <w:szCs w:val="24"/>
              </w:rPr>
              <w:t>үлденуінің негізі»</w:t>
            </w:r>
          </w:p>
        </w:tc>
      </w:tr>
      <w:tr w:rsidR="00BC2845" w:rsidRPr="008A2D2D" w:rsidTr="00BC2845">
        <w:tblPrEx>
          <w:tblBorders>
            <w:top w:val="outset" w:sz="6" w:space="0" w:color="auto"/>
            <w:left w:val="outset" w:sz="6" w:space="0" w:color="auto"/>
            <w:bottom w:val="outset" w:sz="6" w:space="0" w:color="auto"/>
            <w:right w:val="outset" w:sz="6" w:space="0" w:color="auto"/>
          </w:tblBorders>
        </w:tblPrEx>
        <w:trPr>
          <w:trHeight w:val="14"/>
          <w:tblCellSpacing w:w="0" w:type="dxa"/>
        </w:trPr>
        <w:tc>
          <w:tcPr>
            <w:tcW w:w="1494" w:type="dxa"/>
            <w:tcBorders>
              <w:top w:val="outset" w:sz="6" w:space="0" w:color="auto"/>
              <w:left w:val="outset" w:sz="6" w:space="0" w:color="auto"/>
              <w:bottom w:val="outset" w:sz="6" w:space="0" w:color="auto"/>
              <w:right w:val="outset" w:sz="6" w:space="0" w:color="auto"/>
            </w:tcBorders>
            <w:vAlign w:val="center"/>
            <w:hideMark/>
          </w:tcPr>
          <w:p w:rsidR="00BC2845" w:rsidRPr="008A2D2D" w:rsidRDefault="00BC2845" w:rsidP="00BC2845">
            <w:pPr>
              <w:spacing w:before="100" w:beforeAutospacing="1" w:after="100" w:afterAutospacing="1" w:line="240" w:lineRule="auto"/>
              <w:rPr>
                <w:rFonts w:ascii="Times New Roman" w:eastAsia="Times New Roman" w:hAnsi="Times New Roman" w:cs="Times New Roman"/>
                <w:sz w:val="24"/>
                <w:szCs w:val="24"/>
              </w:rPr>
            </w:pPr>
            <w:r w:rsidRPr="008A2D2D">
              <w:rPr>
                <w:rFonts w:ascii="Times New Roman" w:eastAsia="Times New Roman" w:hAnsi="Times New Roman" w:cs="Times New Roman"/>
                <w:b/>
                <w:bCs/>
                <w:sz w:val="24"/>
                <w:szCs w:val="24"/>
              </w:rPr>
              <w:t>Миссия</w:t>
            </w:r>
          </w:p>
        </w:tc>
        <w:tc>
          <w:tcPr>
            <w:tcW w:w="10071" w:type="dxa"/>
            <w:gridSpan w:val="2"/>
            <w:tcBorders>
              <w:top w:val="outset" w:sz="6" w:space="0" w:color="auto"/>
              <w:left w:val="outset" w:sz="6" w:space="0" w:color="auto"/>
              <w:bottom w:val="outset" w:sz="6" w:space="0" w:color="auto"/>
              <w:right w:val="outset" w:sz="6" w:space="0" w:color="auto"/>
            </w:tcBorders>
            <w:vAlign w:val="center"/>
            <w:hideMark/>
          </w:tcPr>
          <w:p w:rsidR="00BC2845" w:rsidRPr="008A2D2D" w:rsidRDefault="00BC2845" w:rsidP="00BC2845">
            <w:pPr>
              <w:spacing w:before="100" w:beforeAutospacing="1" w:after="100" w:afterAutospacing="1" w:line="240" w:lineRule="auto"/>
              <w:rPr>
                <w:rFonts w:ascii="Times New Roman" w:eastAsia="Times New Roman" w:hAnsi="Times New Roman" w:cs="Times New Roman"/>
                <w:sz w:val="24"/>
                <w:szCs w:val="24"/>
              </w:rPr>
            </w:pPr>
            <w:r w:rsidRPr="00B90949">
              <w:rPr>
                <w:rFonts w:ascii="Times New Roman" w:eastAsia="Times New Roman" w:hAnsi="Times New Roman" w:cs="Times New Roman"/>
                <w:sz w:val="24"/>
                <w:szCs w:val="24"/>
              </w:rPr>
              <w:t>Мектептің әлеуметтік-педагогикалық миссиясы оқушылардың оқудағы және тәрбиелеудегі білі</w:t>
            </w:r>
            <w:proofErr w:type="gramStart"/>
            <w:r w:rsidRPr="00B90949">
              <w:rPr>
                <w:rFonts w:ascii="Times New Roman" w:eastAsia="Times New Roman" w:hAnsi="Times New Roman" w:cs="Times New Roman"/>
                <w:sz w:val="24"/>
                <w:szCs w:val="24"/>
              </w:rPr>
              <w:t>м алу</w:t>
            </w:r>
            <w:proofErr w:type="gramEnd"/>
            <w:r w:rsidRPr="00B90949">
              <w:rPr>
                <w:rFonts w:ascii="Times New Roman" w:eastAsia="Times New Roman" w:hAnsi="Times New Roman" w:cs="Times New Roman"/>
                <w:sz w:val="24"/>
                <w:szCs w:val="24"/>
              </w:rPr>
              <w:t xml:space="preserve"> қажеттіліктерін олардың әлеуметтік және тұлғалық іске асыру мақсатында әлеуметтік және кәсіби өмірдегі кез келген өзгерістерге бейімделетін, өмірлік табыстың, оның ішінде кәсіби табыстың шыңдарына ұмтылатын тұ</w:t>
            </w:r>
            <w:proofErr w:type="gramStart"/>
            <w:r w:rsidRPr="00B90949">
              <w:rPr>
                <w:rFonts w:ascii="Times New Roman" w:eastAsia="Times New Roman" w:hAnsi="Times New Roman" w:cs="Times New Roman"/>
                <w:sz w:val="24"/>
                <w:szCs w:val="24"/>
              </w:rPr>
              <w:t>лғаны</w:t>
            </w:r>
            <w:proofErr w:type="gramEnd"/>
            <w:r w:rsidRPr="00B90949">
              <w:rPr>
                <w:rFonts w:ascii="Times New Roman" w:eastAsia="Times New Roman" w:hAnsi="Times New Roman" w:cs="Times New Roman"/>
                <w:sz w:val="24"/>
                <w:szCs w:val="24"/>
              </w:rPr>
              <w:t>ң таңдауын еркін жүзеге асыратын мектептің базалық құндылықтары негізінде қанағаттандырудан тұрады.</w:t>
            </w:r>
          </w:p>
        </w:tc>
      </w:tr>
      <w:tr w:rsidR="00BC2845" w:rsidRPr="00BC2845" w:rsidTr="00BC2845">
        <w:tblPrEx>
          <w:tblBorders>
            <w:top w:val="outset" w:sz="6" w:space="0" w:color="auto"/>
            <w:left w:val="outset" w:sz="6" w:space="0" w:color="auto"/>
            <w:bottom w:val="outset" w:sz="6" w:space="0" w:color="auto"/>
            <w:right w:val="outset" w:sz="6" w:space="0" w:color="auto"/>
          </w:tblBorders>
        </w:tblPrEx>
        <w:trPr>
          <w:trHeight w:val="14"/>
          <w:tblCellSpacing w:w="0" w:type="dxa"/>
        </w:trPr>
        <w:tc>
          <w:tcPr>
            <w:tcW w:w="1494" w:type="dxa"/>
            <w:tcBorders>
              <w:top w:val="outset" w:sz="6" w:space="0" w:color="auto"/>
              <w:left w:val="outset" w:sz="6" w:space="0" w:color="auto"/>
              <w:bottom w:val="outset" w:sz="6" w:space="0" w:color="auto"/>
              <w:right w:val="outset" w:sz="6" w:space="0" w:color="auto"/>
            </w:tcBorders>
            <w:vAlign w:val="center"/>
            <w:hideMark/>
          </w:tcPr>
          <w:p w:rsidR="00BC2845" w:rsidRPr="00DA5528" w:rsidRDefault="00BC2845" w:rsidP="00BC2845">
            <w:pPr>
              <w:spacing w:before="100" w:beforeAutospacing="1" w:after="100" w:afterAutospacing="1" w:line="240" w:lineRule="auto"/>
              <w:rPr>
                <w:rFonts w:ascii="Times New Roman" w:eastAsia="Times New Roman" w:hAnsi="Times New Roman" w:cs="Times New Roman"/>
                <w:sz w:val="24"/>
                <w:szCs w:val="24"/>
                <w:lang w:val="kk-KZ"/>
              </w:rPr>
            </w:pPr>
            <w:r>
              <w:rPr>
                <w:rFonts w:ascii="Times New Roman" w:eastAsia="Times New Roman" w:hAnsi="Times New Roman" w:cs="Times New Roman"/>
                <w:b/>
                <w:bCs/>
                <w:sz w:val="24"/>
                <w:szCs w:val="24"/>
              </w:rPr>
              <w:t>МДЖ мақсаты</w:t>
            </w:r>
          </w:p>
        </w:tc>
        <w:tc>
          <w:tcPr>
            <w:tcW w:w="10071" w:type="dxa"/>
            <w:gridSpan w:val="2"/>
            <w:tcBorders>
              <w:top w:val="outset" w:sz="6" w:space="0" w:color="auto"/>
              <w:left w:val="outset" w:sz="6" w:space="0" w:color="auto"/>
              <w:bottom w:val="outset" w:sz="6" w:space="0" w:color="auto"/>
              <w:right w:val="outset" w:sz="6" w:space="0" w:color="auto"/>
            </w:tcBorders>
            <w:vAlign w:val="center"/>
            <w:hideMark/>
          </w:tcPr>
          <w:p w:rsidR="00BC2845" w:rsidRPr="00B751C3" w:rsidRDefault="00BC2845" w:rsidP="00BC2845">
            <w:pPr>
              <w:spacing w:before="100" w:beforeAutospacing="1" w:after="100" w:afterAutospacing="1" w:line="240" w:lineRule="auto"/>
              <w:rPr>
                <w:rFonts w:ascii="Times New Roman" w:eastAsia="Times New Roman" w:hAnsi="Times New Roman" w:cs="Times New Roman"/>
                <w:sz w:val="24"/>
                <w:szCs w:val="24"/>
                <w:lang w:val="kk-KZ"/>
              </w:rPr>
            </w:pPr>
            <w:r w:rsidRPr="00B751C3">
              <w:rPr>
                <w:rFonts w:ascii="Times New Roman" w:eastAsia="Times New Roman" w:hAnsi="Times New Roman" w:cs="Times New Roman"/>
                <w:sz w:val="24"/>
                <w:szCs w:val="24"/>
                <w:lang w:val="kk-KZ"/>
              </w:rPr>
              <w:t>Тәрбиеленушілер мен мектеп оқушыларына сапалы білім беруді және тәрбиелеуді қамтамасыз ету, педагог шеберлігін жетілдіру арқылы зияткерлік, дене бітіруші, рухани дамыған және табысты түлекті қалыптастыру.</w:t>
            </w:r>
          </w:p>
        </w:tc>
      </w:tr>
      <w:tr w:rsidR="00BC2845" w:rsidRPr="008A2D2D" w:rsidTr="00BC2845">
        <w:tblPrEx>
          <w:tblBorders>
            <w:top w:val="outset" w:sz="6" w:space="0" w:color="auto"/>
            <w:left w:val="outset" w:sz="6" w:space="0" w:color="auto"/>
            <w:bottom w:val="outset" w:sz="6" w:space="0" w:color="auto"/>
            <w:right w:val="outset" w:sz="6" w:space="0" w:color="auto"/>
          </w:tblBorders>
        </w:tblPrEx>
        <w:trPr>
          <w:trHeight w:val="496"/>
          <w:tblCellSpacing w:w="0" w:type="dxa"/>
        </w:trPr>
        <w:tc>
          <w:tcPr>
            <w:tcW w:w="1494" w:type="dxa"/>
            <w:tcBorders>
              <w:top w:val="outset" w:sz="6" w:space="0" w:color="auto"/>
              <w:left w:val="outset" w:sz="6" w:space="0" w:color="auto"/>
              <w:bottom w:val="outset" w:sz="6" w:space="0" w:color="auto"/>
              <w:right w:val="outset" w:sz="6" w:space="0" w:color="auto"/>
            </w:tcBorders>
            <w:vAlign w:val="center"/>
            <w:hideMark/>
          </w:tcPr>
          <w:p w:rsidR="00BC2845" w:rsidRPr="00DA5528" w:rsidRDefault="00BC2845" w:rsidP="00BC2845">
            <w:pPr>
              <w:spacing w:before="100" w:beforeAutospacing="1" w:after="100" w:afterAutospacing="1" w:line="240" w:lineRule="auto"/>
              <w:rPr>
                <w:rFonts w:ascii="Times New Roman" w:eastAsia="Times New Roman" w:hAnsi="Times New Roman" w:cs="Times New Roman"/>
                <w:sz w:val="24"/>
                <w:szCs w:val="24"/>
                <w:lang w:val="kk-KZ"/>
              </w:rPr>
            </w:pPr>
            <w:r>
              <w:rPr>
                <w:rFonts w:ascii="Times New Roman" w:eastAsia="Times New Roman" w:hAnsi="Times New Roman" w:cs="Times New Roman"/>
                <w:b/>
                <w:bCs/>
                <w:sz w:val="24"/>
                <w:szCs w:val="24"/>
                <w:lang w:val="kk-KZ"/>
              </w:rPr>
              <w:t>МДЖ міндеттері</w:t>
            </w:r>
          </w:p>
        </w:tc>
        <w:tc>
          <w:tcPr>
            <w:tcW w:w="10071" w:type="dxa"/>
            <w:gridSpan w:val="2"/>
            <w:tcBorders>
              <w:top w:val="outset" w:sz="6" w:space="0" w:color="auto"/>
              <w:left w:val="outset" w:sz="6" w:space="0" w:color="auto"/>
              <w:bottom w:val="outset" w:sz="6" w:space="0" w:color="auto"/>
              <w:right w:val="outset" w:sz="6" w:space="0" w:color="auto"/>
            </w:tcBorders>
            <w:vAlign w:val="center"/>
            <w:hideMark/>
          </w:tcPr>
          <w:p w:rsidR="00BC2845" w:rsidRDefault="00BC2845" w:rsidP="00BC2845">
            <w:pPr>
              <w:spacing w:after="0"/>
              <w:rPr>
                <w:rFonts w:ascii="Times New Roman" w:eastAsia="Times New Roman" w:hAnsi="Times New Roman" w:cs="Times New Roman"/>
                <w:sz w:val="24"/>
                <w:szCs w:val="24"/>
              </w:rPr>
            </w:pPr>
            <w:r w:rsidRPr="00B90949">
              <w:rPr>
                <w:rFonts w:ascii="Times New Roman" w:eastAsia="Times New Roman" w:hAnsi="Times New Roman" w:cs="Times New Roman"/>
                <w:b/>
                <w:bCs/>
                <w:sz w:val="24"/>
                <w:szCs w:val="24"/>
              </w:rPr>
              <w:t>Стратегиялық бағыт бойынша 1.</w:t>
            </w:r>
          </w:p>
          <w:p w:rsidR="00BC2845" w:rsidRPr="00B90949" w:rsidRDefault="00BC2845" w:rsidP="00BC2845">
            <w:pPr>
              <w:spacing w:after="0"/>
              <w:rPr>
                <w:rFonts w:ascii="Times New Roman" w:eastAsia="Times New Roman" w:hAnsi="Times New Roman" w:cs="Times New Roman"/>
                <w:sz w:val="24"/>
                <w:szCs w:val="24"/>
              </w:rPr>
            </w:pPr>
            <w:r w:rsidRPr="00B90949">
              <w:rPr>
                <w:rFonts w:ascii="Times New Roman" w:eastAsia="Times New Roman" w:hAnsi="Times New Roman" w:cs="Times New Roman"/>
                <w:sz w:val="24"/>
                <w:szCs w:val="24"/>
              </w:rPr>
              <w:t>- түпкілікті нәтижеге бағдарланған оқ</w:t>
            </w:r>
            <w:proofErr w:type="gramStart"/>
            <w:r w:rsidRPr="00B90949">
              <w:rPr>
                <w:rFonts w:ascii="Times New Roman" w:eastAsia="Times New Roman" w:hAnsi="Times New Roman" w:cs="Times New Roman"/>
                <w:sz w:val="24"/>
                <w:szCs w:val="24"/>
              </w:rPr>
              <w:t>у-т</w:t>
            </w:r>
            <w:proofErr w:type="gramEnd"/>
            <w:r w:rsidRPr="00B90949">
              <w:rPr>
                <w:rFonts w:ascii="Times New Roman" w:eastAsia="Times New Roman" w:hAnsi="Times New Roman" w:cs="Times New Roman"/>
                <w:sz w:val="24"/>
                <w:szCs w:val="24"/>
              </w:rPr>
              <w:t>әрбие қызметіне кешенді тәсілді жүзеге асыру;</w:t>
            </w:r>
          </w:p>
          <w:p w:rsidR="00BC2845" w:rsidRDefault="00BC2845" w:rsidP="00BC2845">
            <w:pPr>
              <w:spacing w:after="0"/>
              <w:rPr>
                <w:rFonts w:ascii="Times New Roman" w:eastAsia="Times New Roman" w:hAnsi="Times New Roman" w:cs="Times New Roman"/>
                <w:sz w:val="24"/>
                <w:szCs w:val="24"/>
              </w:rPr>
            </w:pPr>
            <w:r w:rsidRPr="00B90949">
              <w:rPr>
                <w:rFonts w:ascii="Times New Roman" w:eastAsia="Times New Roman" w:hAnsi="Times New Roman" w:cs="Times New Roman"/>
                <w:sz w:val="24"/>
                <w:szCs w:val="24"/>
              </w:rPr>
              <w:t>- қашықтықтан оқытуды белсенді енгізу;</w:t>
            </w:r>
          </w:p>
          <w:p w:rsidR="00BC2845" w:rsidRDefault="00BC2845" w:rsidP="00BC2845">
            <w:pPr>
              <w:spacing w:after="0"/>
              <w:rPr>
                <w:rFonts w:ascii="Times New Roman" w:eastAsia="Times New Roman" w:hAnsi="Times New Roman" w:cs="Times New Roman"/>
                <w:sz w:val="24"/>
                <w:szCs w:val="24"/>
                <w:lang w:val="kk-KZ"/>
              </w:rPr>
            </w:pPr>
            <w:r w:rsidRPr="00B90949">
              <w:rPr>
                <w:rFonts w:ascii="Times New Roman" w:eastAsia="Times New Roman" w:hAnsi="Times New Roman" w:cs="Times New Roman"/>
                <w:sz w:val="24"/>
                <w:szCs w:val="24"/>
              </w:rPr>
              <w:lastRenderedPageBreak/>
              <w:t>- кәсіптік білім берудің тиі</w:t>
            </w:r>
            <w:proofErr w:type="gramStart"/>
            <w:r w:rsidRPr="00B90949">
              <w:rPr>
                <w:rFonts w:ascii="Times New Roman" w:eastAsia="Times New Roman" w:hAnsi="Times New Roman" w:cs="Times New Roman"/>
                <w:sz w:val="24"/>
                <w:szCs w:val="24"/>
              </w:rPr>
              <w:t>ст</w:t>
            </w:r>
            <w:proofErr w:type="gramEnd"/>
            <w:r w:rsidRPr="00B90949">
              <w:rPr>
                <w:rFonts w:ascii="Times New Roman" w:eastAsia="Times New Roman" w:hAnsi="Times New Roman" w:cs="Times New Roman"/>
                <w:sz w:val="24"/>
                <w:szCs w:val="24"/>
              </w:rPr>
              <w:t xml:space="preserve">і саласында білім алуды жалғастыру үшін қажетті қабілеттер мен құзыреттерді қалыптастыру </w:t>
            </w:r>
            <w:r>
              <w:rPr>
                <w:rFonts w:ascii="Times New Roman" w:eastAsia="Times New Roman" w:hAnsi="Times New Roman" w:cs="Times New Roman"/>
                <w:sz w:val="24"/>
                <w:szCs w:val="24"/>
                <w:lang w:val="kk-KZ"/>
              </w:rPr>
              <w:t xml:space="preserve"> </w:t>
            </w:r>
          </w:p>
          <w:p w:rsidR="00BC2845" w:rsidRPr="00F15E73" w:rsidRDefault="00BC2845" w:rsidP="00BC2845">
            <w:pPr>
              <w:spacing w:after="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r w:rsidRPr="00F15E73">
              <w:rPr>
                <w:rFonts w:ascii="Times New Roman" w:eastAsia="Times New Roman" w:hAnsi="Times New Roman" w:cs="Times New Roman"/>
                <w:sz w:val="24"/>
                <w:szCs w:val="24"/>
                <w:lang w:val="kk-KZ"/>
              </w:rPr>
              <w:t>және оқушылардың бейінді өзін-өзі анықтау бағдарламаларын енгізу;</w:t>
            </w:r>
          </w:p>
          <w:p w:rsidR="00BC2845" w:rsidRDefault="00BC2845" w:rsidP="00BC2845">
            <w:pPr>
              <w:spacing w:after="0"/>
              <w:rPr>
                <w:rFonts w:ascii="Times New Roman" w:eastAsia="Times New Roman" w:hAnsi="Times New Roman" w:cs="Times New Roman"/>
                <w:sz w:val="24"/>
                <w:szCs w:val="24"/>
                <w:lang w:val="kk-KZ"/>
              </w:rPr>
            </w:pPr>
            <w:r w:rsidRPr="00044E60">
              <w:rPr>
                <w:rFonts w:ascii="Times New Roman" w:eastAsia="Times New Roman" w:hAnsi="Times New Roman" w:cs="Times New Roman"/>
                <w:sz w:val="24"/>
                <w:szCs w:val="24"/>
                <w:lang w:val="kk-KZ"/>
              </w:rPr>
              <w:t>- дарынды және талантты балаларды анықтау және сүйемелдеу мақсатында олимпиадалық және конкурстық қозғалысты</w:t>
            </w:r>
          </w:p>
          <w:p w:rsidR="00BC2845" w:rsidRPr="00F15E73" w:rsidRDefault="00BC2845" w:rsidP="00BC2845">
            <w:pPr>
              <w:spacing w:after="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r w:rsidRPr="00F15E73">
              <w:rPr>
                <w:rFonts w:ascii="Times New Roman" w:eastAsia="Times New Roman" w:hAnsi="Times New Roman" w:cs="Times New Roman"/>
                <w:sz w:val="24"/>
                <w:szCs w:val="24"/>
                <w:lang w:val="kk-KZ"/>
              </w:rPr>
              <w:t xml:space="preserve"> жандандыру;</w:t>
            </w:r>
          </w:p>
          <w:p w:rsidR="00BC2845" w:rsidRDefault="00BC2845" w:rsidP="00BC2845">
            <w:pPr>
              <w:spacing w:after="0"/>
              <w:rPr>
                <w:rFonts w:ascii="Times New Roman" w:eastAsia="Times New Roman" w:hAnsi="Times New Roman" w:cs="Times New Roman"/>
                <w:sz w:val="24"/>
                <w:szCs w:val="24"/>
                <w:lang w:val="kk-KZ"/>
              </w:rPr>
            </w:pPr>
            <w:r w:rsidRPr="00F15E73">
              <w:rPr>
                <w:rFonts w:ascii="Times New Roman" w:eastAsia="Times New Roman" w:hAnsi="Times New Roman" w:cs="Times New Roman"/>
                <w:sz w:val="24"/>
                <w:szCs w:val="24"/>
                <w:lang w:val="kk-KZ"/>
              </w:rPr>
              <w:t xml:space="preserve"> - білім беру процесіне электрондық оқу-әдістемелік кешендерді енгізу, оның ішінде білім беру бағдарламасының web-</w:t>
            </w:r>
            <w:r>
              <w:rPr>
                <w:rFonts w:ascii="Times New Roman" w:eastAsia="Times New Roman" w:hAnsi="Times New Roman" w:cs="Times New Roman"/>
                <w:sz w:val="24"/>
                <w:szCs w:val="24"/>
                <w:lang w:val="kk-KZ"/>
              </w:rPr>
              <w:t xml:space="preserve"> </w:t>
            </w:r>
          </w:p>
          <w:p w:rsidR="00BC2845" w:rsidRPr="00F15E73" w:rsidRDefault="00BC2845" w:rsidP="00BC2845">
            <w:pPr>
              <w:spacing w:after="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r w:rsidRPr="00F15E73">
              <w:rPr>
                <w:rFonts w:ascii="Times New Roman" w:eastAsia="Times New Roman" w:hAnsi="Times New Roman" w:cs="Times New Roman"/>
                <w:sz w:val="24"/>
                <w:szCs w:val="24"/>
                <w:lang w:val="kk-KZ"/>
              </w:rPr>
              <w:t>ресурсын құру;</w:t>
            </w:r>
          </w:p>
          <w:p w:rsidR="00BC2845" w:rsidRPr="00F15E73" w:rsidRDefault="00BC2845" w:rsidP="00BC2845">
            <w:pPr>
              <w:spacing w:after="0"/>
              <w:rPr>
                <w:rFonts w:ascii="Times New Roman" w:eastAsia="Times New Roman" w:hAnsi="Times New Roman" w:cs="Times New Roman"/>
                <w:sz w:val="24"/>
                <w:szCs w:val="24"/>
                <w:lang w:val="kk-KZ"/>
              </w:rPr>
            </w:pPr>
            <w:r w:rsidRPr="00044E60">
              <w:rPr>
                <w:rFonts w:ascii="Times New Roman" w:eastAsia="Times New Roman" w:hAnsi="Times New Roman" w:cs="Times New Roman"/>
                <w:sz w:val="24"/>
                <w:szCs w:val="24"/>
                <w:lang w:val="kk-KZ"/>
              </w:rPr>
              <w:t>- бағалау жүйесін жетілдіру</w:t>
            </w:r>
            <w:r>
              <w:rPr>
                <w:rFonts w:ascii="Times New Roman" w:eastAsia="Times New Roman" w:hAnsi="Times New Roman" w:cs="Times New Roman"/>
                <w:sz w:val="24"/>
                <w:szCs w:val="24"/>
                <w:lang w:val="kk-KZ"/>
              </w:rPr>
              <w:t>;</w:t>
            </w:r>
          </w:p>
          <w:p w:rsidR="00BC2845" w:rsidRPr="00B751C3" w:rsidRDefault="00BC2845" w:rsidP="00BC2845">
            <w:pPr>
              <w:spacing w:after="0"/>
              <w:rPr>
                <w:rFonts w:ascii="Times New Roman" w:eastAsia="Times New Roman" w:hAnsi="Times New Roman" w:cs="Times New Roman"/>
                <w:sz w:val="24"/>
                <w:szCs w:val="24"/>
                <w:lang w:val="kk-KZ"/>
              </w:rPr>
            </w:pPr>
            <w:r w:rsidRPr="00044E60">
              <w:rPr>
                <w:rFonts w:ascii="Times New Roman" w:eastAsia="Times New Roman" w:hAnsi="Times New Roman" w:cs="Times New Roman"/>
                <w:sz w:val="24"/>
                <w:szCs w:val="24"/>
                <w:lang w:val="kk-KZ"/>
              </w:rPr>
              <w:t> </w:t>
            </w:r>
            <w:r w:rsidRPr="00B751C3">
              <w:rPr>
                <w:rFonts w:ascii="Times New Roman" w:eastAsia="Times New Roman" w:hAnsi="Times New Roman" w:cs="Times New Roman"/>
                <w:sz w:val="24"/>
                <w:szCs w:val="24"/>
                <w:lang w:val="kk-KZ"/>
              </w:rPr>
              <w:t>-  білім беру сапасын бағалаудың жаңа әдістемелерін қолдану;</w:t>
            </w:r>
          </w:p>
          <w:p w:rsidR="00BC2845" w:rsidRPr="00B751C3" w:rsidRDefault="00BC2845" w:rsidP="00BC2845">
            <w:pPr>
              <w:spacing w:after="0"/>
              <w:rPr>
                <w:rFonts w:ascii="Times New Roman" w:eastAsia="Times New Roman" w:hAnsi="Times New Roman" w:cs="Times New Roman"/>
                <w:sz w:val="24"/>
                <w:szCs w:val="24"/>
                <w:lang w:val="kk-KZ"/>
              </w:rPr>
            </w:pPr>
            <w:r w:rsidRPr="00B751C3">
              <w:rPr>
                <w:rFonts w:ascii="Times New Roman" w:eastAsia="Times New Roman" w:hAnsi="Times New Roman" w:cs="Times New Roman"/>
                <w:sz w:val="24"/>
                <w:szCs w:val="24"/>
                <w:lang w:val="kk-KZ"/>
              </w:rPr>
              <w:t>-</w:t>
            </w:r>
            <w:r w:rsidRPr="00B751C3">
              <w:rPr>
                <w:lang w:val="kk-KZ"/>
              </w:rPr>
              <w:t xml:space="preserve"> </w:t>
            </w:r>
            <w:r w:rsidRPr="00B751C3">
              <w:rPr>
                <w:rFonts w:ascii="Times New Roman" w:eastAsia="Times New Roman" w:hAnsi="Times New Roman" w:cs="Times New Roman"/>
                <w:sz w:val="24"/>
                <w:szCs w:val="24"/>
                <w:lang w:val="kk-KZ"/>
              </w:rPr>
              <w:t>оқу процесінде оқушылардың шамадан тыс жүктемелері мен күйзелістерін жою жөніндегі жұмысты жалғастыру;</w:t>
            </w:r>
          </w:p>
          <w:p w:rsidR="00BC2845" w:rsidRPr="00044E60" w:rsidRDefault="00BC2845" w:rsidP="00BC2845">
            <w:pPr>
              <w:spacing w:after="0"/>
              <w:rPr>
                <w:rFonts w:ascii="Times New Roman" w:eastAsia="Times New Roman" w:hAnsi="Times New Roman" w:cs="Times New Roman"/>
                <w:b/>
                <w:sz w:val="24"/>
                <w:szCs w:val="24"/>
              </w:rPr>
            </w:pPr>
            <w:r w:rsidRPr="00044E60">
              <w:rPr>
                <w:rFonts w:ascii="Times New Roman" w:eastAsia="Times New Roman" w:hAnsi="Times New Roman" w:cs="Times New Roman"/>
                <w:b/>
                <w:sz w:val="24"/>
                <w:szCs w:val="24"/>
              </w:rPr>
              <w:t>Стратегиялық бағыт бойынша 2.</w:t>
            </w:r>
          </w:p>
          <w:p w:rsidR="00BC2845" w:rsidRDefault="00BC2845" w:rsidP="00BC2845">
            <w:pPr>
              <w:spacing w:after="0"/>
              <w:rPr>
                <w:rFonts w:ascii="Times New Roman" w:eastAsia="Times New Roman" w:hAnsi="Times New Roman" w:cs="Times New Roman"/>
                <w:sz w:val="24"/>
                <w:szCs w:val="24"/>
              </w:rPr>
            </w:pPr>
            <w:r w:rsidRPr="008A2D2D">
              <w:rPr>
                <w:rFonts w:ascii="Times New Roman" w:eastAsia="Times New Roman" w:hAnsi="Times New Roman" w:cs="Times New Roman"/>
                <w:sz w:val="24"/>
                <w:szCs w:val="24"/>
              </w:rPr>
              <w:t>-</w:t>
            </w:r>
            <w:r w:rsidRPr="00044E60">
              <w:rPr>
                <w:rFonts w:ascii="Times New Roman" w:eastAsia="Times New Roman" w:hAnsi="Times New Roman" w:cs="Times New Roman"/>
                <w:sz w:val="24"/>
                <w:szCs w:val="24"/>
              </w:rPr>
              <w:t>инновациялық даму жағдайында мектеп алдында тұ</w:t>
            </w:r>
            <w:proofErr w:type="gramStart"/>
            <w:r w:rsidRPr="00044E60">
              <w:rPr>
                <w:rFonts w:ascii="Times New Roman" w:eastAsia="Times New Roman" w:hAnsi="Times New Roman" w:cs="Times New Roman"/>
                <w:sz w:val="24"/>
                <w:szCs w:val="24"/>
              </w:rPr>
              <w:t>р</w:t>
            </w:r>
            <w:proofErr w:type="gramEnd"/>
            <w:r w:rsidRPr="00044E60">
              <w:rPr>
                <w:rFonts w:ascii="Times New Roman" w:eastAsia="Times New Roman" w:hAnsi="Times New Roman" w:cs="Times New Roman"/>
                <w:sz w:val="24"/>
                <w:szCs w:val="24"/>
              </w:rPr>
              <w:t>ған міндеттерге сәйкес педагогикалық кадрларды даярлау (біліктілігін арттыру);</w:t>
            </w:r>
          </w:p>
          <w:p w:rsidR="00BC2845" w:rsidRDefault="00BC2845" w:rsidP="00BC2845">
            <w:pPr>
              <w:spacing w:after="0"/>
              <w:rPr>
                <w:rFonts w:ascii="Times New Roman" w:eastAsia="Times New Roman" w:hAnsi="Times New Roman" w:cs="Times New Roman"/>
                <w:sz w:val="24"/>
                <w:szCs w:val="24"/>
              </w:rPr>
            </w:pPr>
            <w:r w:rsidRPr="00044E60">
              <w:rPr>
                <w:rFonts w:ascii="Times New Roman" w:eastAsia="Times New Roman" w:hAnsi="Times New Roman" w:cs="Times New Roman"/>
                <w:sz w:val="24"/>
                <w:szCs w:val="24"/>
              </w:rPr>
              <w:t xml:space="preserve">- педагог қызметкерлер үшін еңбекті қазіргі заманғы жағдайлармен қамтамасыз ету, оқу кабинеттерін қазіргі заманғы жоғары технологиялық </w:t>
            </w:r>
            <w:proofErr w:type="gramStart"/>
            <w:r w:rsidRPr="00044E60">
              <w:rPr>
                <w:rFonts w:ascii="Times New Roman" w:eastAsia="Times New Roman" w:hAnsi="Times New Roman" w:cs="Times New Roman"/>
                <w:sz w:val="24"/>
                <w:szCs w:val="24"/>
              </w:rPr>
              <w:t>о</w:t>
            </w:r>
            <w:proofErr w:type="gramEnd"/>
            <w:r w:rsidRPr="00044E60">
              <w:rPr>
                <w:rFonts w:ascii="Times New Roman" w:eastAsia="Times New Roman" w:hAnsi="Times New Roman" w:cs="Times New Roman"/>
                <w:sz w:val="24"/>
                <w:szCs w:val="24"/>
              </w:rPr>
              <w:t>қу жабдықтарымен жарақтандыру;</w:t>
            </w:r>
          </w:p>
          <w:p w:rsidR="00BC2845" w:rsidRDefault="00BC2845" w:rsidP="00BC2845">
            <w:pPr>
              <w:spacing w:after="0"/>
              <w:rPr>
                <w:rFonts w:ascii="Times New Roman" w:eastAsia="Times New Roman" w:hAnsi="Times New Roman" w:cs="Times New Roman"/>
                <w:sz w:val="24"/>
                <w:szCs w:val="24"/>
              </w:rPr>
            </w:pPr>
            <w:r w:rsidRPr="00044E60">
              <w:rPr>
                <w:rFonts w:ascii="Times New Roman" w:eastAsia="Times New Roman" w:hAnsi="Times New Roman" w:cs="Times New Roman"/>
                <w:sz w:val="24"/>
                <w:szCs w:val="24"/>
              </w:rPr>
              <w:t xml:space="preserve">- педагогтарды кәсіби конкурстарға, жобаларға, оның ішінде қашықтықтан </w:t>
            </w:r>
            <w:proofErr w:type="gramStart"/>
            <w:r w:rsidRPr="00044E60">
              <w:rPr>
                <w:rFonts w:ascii="Times New Roman" w:eastAsia="Times New Roman" w:hAnsi="Times New Roman" w:cs="Times New Roman"/>
                <w:sz w:val="24"/>
                <w:szCs w:val="24"/>
              </w:rPr>
              <w:t>конкурстар</w:t>
            </w:r>
            <w:proofErr w:type="gramEnd"/>
            <w:r w:rsidRPr="00044E60">
              <w:rPr>
                <w:rFonts w:ascii="Times New Roman" w:eastAsia="Times New Roman" w:hAnsi="Times New Roman" w:cs="Times New Roman"/>
                <w:sz w:val="24"/>
                <w:szCs w:val="24"/>
              </w:rPr>
              <w:t>ға қатысуға тарту;</w:t>
            </w:r>
          </w:p>
          <w:p w:rsidR="00BC2845" w:rsidRDefault="00BC2845" w:rsidP="00BC2845">
            <w:pPr>
              <w:spacing w:after="0"/>
              <w:rPr>
                <w:rFonts w:ascii="Times New Roman" w:eastAsia="Times New Roman" w:hAnsi="Times New Roman" w:cs="Times New Roman"/>
                <w:sz w:val="24"/>
                <w:szCs w:val="24"/>
              </w:rPr>
            </w:pPr>
            <w:r w:rsidRPr="00044E60">
              <w:rPr>
                <w:rFonts w:ascii="Times New Roman" w:eastAsia="Times New Roman" w:hAnsi="Times New Roman" w:cs="Times New Roman"/>
                <w:sz w:val="24"/>
                <w:szCs w:val="24"/>
              </w:rPr>
              <w:t>- «Педагог мәртебесі туралы» ҚР</w:t>
            </w:r>
            <w:proofErr w:type="gramStart"/>
            <w:r w:rsidRPr="00044E60">
              <w:rPr>
                <w:rFonts w:ascii="Times New Roman" w:eastAsia="Times New Roman" w:hAnsi="Times New Roman" w:cs="Times New Roman"/>
                <w:sz w:val="24"/>
                <w:szCs w:val="24"/>
              </w:rPr>
              <w:t xml:space="preserve"> З</w:t>
            </w:r>
            <w:proofErr w:type="gramEnd"/>
            <w:r w:rsidRPr="00044E60">
              <w:rPr>
                <w:rFonts w:ascii="Times New Roman" w:eastAsia="Times New Roman" w:hAnsi="Times New Roman" w:cs="Times New Roman"/>
                <w:sz w:val="24"/>
                <w:szCs w:val="24"/>
              </w:rPr>
              <w:t>аңына сәйкес сапалы және нәтижелі педагогикалық қызметті материалдық және моральдық ынталандыру нысандарын жетілдіру;</w:t>
            </w:r>
          </w:p>
          <w:p w:rsidR="00BC2845" w:rsidRDefault="00BC2845" w:rsidP="00BC2845">
            <w:pPr>
              <w:spacing w:after="0"/>
              <w:rPr>
                <w:rFonts w:ascii="Times New Roman" w:eastAsia="Times New Roman" w:hAnsi="Times New Roman" w:cs="Times New Roman"/>
                <w:sz w:val="24"/>
                <w:szCs w:val="24"/>
              </w:rPr>
            </w:pPr>
            <w:r w:rsidRPr="00044E60">
              <w:rPr>
                <w:rFonts w:ascii="Times New Roman" w:eastAsia="Times New Roman" w:hAnsi="Times New Roman" w:cs="Times New Roman"/>
                <w:sz w:val="24"/>
                <w:szCs w:val="24"/>
              </w:rPr>
              <w:t>- жас мамандарды мектепке тарту, мектеп бітірушілерді педагогикалық мамандықты таң</w:t>
            </w:r>
            <w:proofErr w:type="gramStart"/>
            <w:r w:rsidRPr="00044E60">
              <w:rPr>
                <w:rFonts w:ascii="Times New Roman" w:eastAsia="Times New Roman" w:hAnsi="Times New Roman" w:cs="Times New Roman"/>
                <w:sz w:val="24"/>
                <w:szCs w:val="24"/>
              </w:rPr>
              <w:t>дау</w:t>
            </w:r>
            <w:proofErr w:type="gramEnd"/>
            <w:r w:rsidRPr="00044E60">
              <w:rPr>
                <w:rFonts w:ascii="Times New Roman" w:eastAsia="Times New Roman" w:hAnsi="Times New Roman" w:cs="Times New Roman"/>
                <w:sz w:val="24"/>
                <w:szCs w:val="24"/>
              </w:rPr>
              <w:t>ға тұрақты ынталандыру;</w:t>
            </w:r>
          </w:p>
          <w:p w:rsidR="00BC2845" w:rsidRDefault="00BC2845" w:rsidP="00BC2845">
            <w:pPr>
              <w:spacing w:after="0"/>
              <w:rPr>
                <w:rFonts w:ascii="Times New Roman" w:eastAsia="Times New Roman" w:hAnsi="Times New Roman" w:cs="Times New Roman"/>
                <w:sz w:val="24"/>
                <w:szCs w:val="24"/>
              </w:rPr>
            </w:pPr>
            <w:r w:rsidRPr="00044E60">
              <w:rPr>
                <w:rFonts w:ascii="Times New Roman" w:eastAsia="Times New Roman" w:hAnsi="Times New Roman" w:cs="Times New Roman"/>
                <w:sz w:val="24"/>
                <w:szCs w:val="24"/>
              </w:rPr>
              <w:t>- педагогикалық мамандықтардың жағымды имиджін қалыптастыру мақсатында бұқ</w:t>
            </w:r>
            <w:proofErr w:type="gramStart"/>
            <w:r w:rsidRPr="00044E60">
              <w:rPr>
                <w:rFonts w:ascii="Times New Roman" w:eastAsia="Times New Roman" w:hAnsi="Times New Roman" w:cs="Times New Roman"/>
                <w:sz w:val="24"/>
                <w:szCs w:val="24"/>
              </w:rPr>
              <w:t>аралы</w:t>
            </w:r>
            <w:proofErr w:type="gramEnd"/>
            <w:r w:rsidRPr="00044E60">
              <w:rPr>
                <w:rFonts w:ascii="Times New Roman" w:eastAsia="Times New Roman" w:hAnsi="Times New Roman" w:cs="Times New Roman"/>
                <w:sz w:val="24"/>
                <w:szCs w:val="24"/>
              </w:rPr>
              <w:t>қ ақпарат құралдарымен және жұртшылықпен жұмысты ұйымдастыру.</w:t>
            </w:r>
          </w:p>
          <w:p w:rsidR="00BC2845" w:rsidRPr="00044E60" w:rsidRDefault="00BC2845" w:rsidP="00BC2845">
            <w:pPr>
              <w:spacing w:after="0"/>
              <w:rPr>
                <w:rFonts w:ascii="Times New Roman" w:eastAsia="Times New Roman" w:hAnsi="Times New Roman" w:cs="Times New Roman"/>
                <w:b/>
                <w:sz w:val="24"/>
                <w:szCs w:val="24"/>
              </w:rPr>
            </w:pPr>
            <w:r w:rsidRPr="00044E60">
              <w:rPr>
                <w:rFonts w:ascii="Times New Roman" w:eastAsia="Times New Roman" w:hAnsi="Times New Roman" w:cs="Times New Roman"/>
                <w:b/>
                <w:sz w:val="24"/>
                <w:szCs w:val="24"/>
              </w:rPr>
              <w:t>Стратегиялық бағыт бойынша 3.</w:t>
            </w:r>
          </w:p>
          <w:p w:rsidR="00BC2845" w:rsidRDefault="00BC2845" w:rsidP="00BC2845">
            <w:pPr>
              <w:spacing w:after="0"/>
              <w:rPr>
                <w:rFonts w:ascii="Times New Roman" w:eastAsia="Times New Roman" w:hAnsi="Times New Roman" w:cs="Times New Roman"/>
                <w:sz w:val="24"/>
                <w:szCs w:val="24"/>
              </w:rPr>
            </w:pPr>
            <w:r w:rsidRPr="00044E60">
              <w:rPr>
                <w:rFonts w:ascii="Times New Roman" w:eastAsia="Times New Roman" w:hAnsi="Times New Roman" w:cs="Times New Roman"/>
                <w:sz w:val="24"/>
                <w:szCs w:val="24"/>
              </w:rPr>
              <w:t xml:space="preserve">- білім беру </w:t>
            </w:r>
            <w:proofErr w:type="gramStart"/>
            <w:r w:rsidRPr="00044E60">
              <w:rPr>
                <w:rFonts w:ascii="Times New Roman" w:eastAsia="Times New Roman" w:hAnsi="Times New Roman" w:cs="Times New Roman"/>
                <w:sz w:val="24"/>
                <w:szCs w:val="24"/>
              </w:rPr>
              <w:t>о</w:t>
            </w:r>
            <w:proofErr w:type="gramEnd"/>
            <w:r w:rsidRPr="00044E60">
              <w:rPr>
                <w:rFonts w:ascii="Times New Roman" w:eastAsia="Times New Roman" w:hAnsi="Times New Roman" w:cs="Times New Roman"/>
                <w:sz w:val="24"/>
                <w:szCs w:val="24"/>
              </w:rPr>
              <w:t>қу бағдарламаларын табысты іске асыру мақсатында білім алушылар мен білім беру ұйымының педагогикалық ұжымы үшін қажетті жағдайлар жасау;</w:t>
            </w:r>
          </w:p>
          <w:p w:rsidR="00BC2845" w:rsidRDefault="00BC2845" w:rsidP="00BC2845">
            <w:pPr>
              <w:spacing w:after="0"/>
              <w:rPr>
                <w:rFonts w:ascii="Times New Roman" w:eastAsia="Times New Roman" w:hAnsi="Times New Roman" w:cs="Times New Roman"/>
                <w:sz w:val="24"/>
                <w:szCs w:val="24"/>
              </w:rPr>
            </w:pPr>
            <w:r w:rsidRPr="00044E60">
              <w:rPr>
                <w:rFonts w:ascii="Times New Roman" w:eastAsia="Times New Roman" w:hAnsi="Times New Roman" w:cs="Times New Roman"/>
                <w:sz w:val="24"/>
                <w:szCs w:val="24"/>
              </w:rPr>
              <w:t>- білім беру ұйымын одан ә</w:t>
            </w:r>
            <w:proofErr w:type="gramStart"/>
            <w:r w:rsidRPr="00044E60">
              <w:rPr>
                <w:rFonts w:ascii="Times New Roman" w:eastAsia="Times New Roman" w:hAnsi="Times New Roman" w:cs="Times New Roman"/>
                <w:sz w:val="24"/>
                <w:szCs w:val="24"/>
              </w:rPr>
              <w:t>р</w:t>
            </w:r>
            <w:proofErr w:type="gramEnd"/>
            <w:r w:rsidRPr="00044E60">
              <w:rPr>
                <w:rFonts w:ascii="Times New Roman" w:eastAsia="Times New Roman" w:hAnsi="Times New Roman" w:cs="Times New Roman"/>
                <w:sz w:val="24"/>
                <w:szCs w:val="24"/>
              </w:rPr>
              <w:t>і дамыту мәселелеріндегі Қамқоршылық, педагогикалық, әдістемелік кеңестердің рөлін арттыру;</w:t>
            </w:r>
          </w:p>
          <w:p w:rsidR="00BC2845" w:rsidRPr="00044E60" w:rsidRDefault="00BC2845" w:rsidP="00BC2845">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Стратегиялық бағыт бойынша 4</w:t>
            </w:r>
            <w:r w:rsidRPr="00044E60">
              <w:rPr>
                <w:rFonts w:ascii="Times New Roman" w:eastAsia="Times New Roman" w:hAnsi="Times New Roman" w:cs="Times New Roman"/>
                <w:b/>
                <w:sz w:val="24"/>
                <w:szCs w:val="24"/>
              </w:rPr>
              <w:t>.</w:t>
            </w:r>
          </w:p>
          <w:p w:rsidR="00BC2845" w:rsidRDefault="00BC2845" w:rsidP="00BC2845">
            <w:pPr>
              <w:spacing w:after="0"/>
              <w:rPr>
                <w:rFonts w:ascii="Times New Roman" w:eastAsia="Times New Roman" w:hAnsi="Times New Roman" w:cs="Times New Roman"/>
                <w:sz w:val="24"/>
                <w:szCs w:val="24"/>
              </w:rPr>
            </w:pPr>
            <w:r w:rsidRPr="00DA5528">
              <w:rPr>
                <w:rFonts w:ascii="Times New Roman" w:eastAsia="Times New Roman" w:hAnsi="Times New Roman" w:cs="Times New Roman"/>
                <w:sz w:val="24"/>
                <w:szCs w:val="24"/>
              </w:rPr>
              <w:t>- білім беру ұйымдарының материалды</w:t>
            </w:r>
            <w:proofErr w:type="gramStart"/>
            <w:r w:rsidRPr="00DA5528">
              <w:rPr>
                <w:rFonts w:ascii="Times New Roman" w:eastAsia="Times New Roman" w:hAnsi="Times New Roman" w:cs="Times New Roman"/>
                <w:sz w:val="24"/>
                <w:szCs w:val="24"/>
              </w:rPr>
              <w:t>қ-</w:t>
            </w:r>
            <w:proofErr w:type="gramEnd"/>
            <w:r w:rsidRPr="00DA5528">
              <w:rPr>
                <w:rFonts w:ascii="Times New Roman" w:eastAsia="Times New Roman" w:hAnsi="Times New Roman" w:cs="Times New Roman"/>
                <w:sz w:val="24"/>
                <w:szCs w:val="24"/>
              </w:rPr>
              <w:t>техникалық базасын нығайтуды қамтамасыз ету;</w:t>
            </w:r>
          </w:p>
          <w:p w:rsidR="00BC2845" w:rsidRPr="00DA5528" w:rsidRDefault="00BC2845" w:rsidP="00BC2845">
            <w:pPr>
              <w:spacing w:after="0"/>
              <w:rPr>
                <w:rFonts w:ascii="Times New Roman" w:eastAsia="Times New Roman" w:hAnsi="Times New Roman" w:cs="Times New Roman"/>
                <w:sz w:val="24"/>
                <w:szCs w:val="24"/>
              </w:rPr>
            </w:pPr>
            <w:r w:rsidRPr="00DA5528">
              <w:rPr>
                <w:rFonts w:ascii="Times New Roman" w:eastAsia="Times New Roman" w:hAnsi="Times New Roman" w:cs="Times New Roman"/>
                <w:sz w:val="24"/>
                <w:szCs w:val="24"/>
              </w:rPr>
              <w:lastRenderedPageBreak/>
              <w:t>- бі</w:t>
            </w:r>
            <w:proofErr w:type="gramStart"/>
            <w:r w:rsidRPr="00DA5528">
              <w:rPr>
                <w:rFonts w:ascii="Times New Roman" w:eastAsia="Times New Roman" w:hAnsi="Times New Roman" w:cs="Times New Roman"/>
                <w:sz w:val="24"/>
                <w:szCs w:val="24"/>
              </w:rPr>
              <w:t>л</w:t>
            </w:r>
            <w:proofErr w:type="gramEnd"/>
            <w:r w:rsidRPr="00DA5528">
              <w:rPr>
                <w:rFonts w:ascii="Times New Roman" w:eastAsia="Times New Roman" w:hAnsi="Times New Roman" w:cs="Times New Roman"/>
                <w:sz w:val="24"/>
                <w:szCs w:val="24"/>
              </w:rPr>
              <w:t xml:space="preserve">ім алушыларды сапалы оқыту мен тәрбиелеудің қолжетімділігін қамтамасыз ету үшін тірек мектептерінің </w:t>
            </w:r>
            <w:r w:rsidRPr="00CF1491">
              <w:rPr>
                <w:rFonts w:ascii="Times New Roman" w:eastAsia="Times New Roman" w:hAnsi="Times New Roman" w:cs="Times New Roman"/>
                <w:sz w:val="24"/>
                <w:szCs w:val="24"/>
              </w:rPr>
              <w:t xml:space="preserve">МТБ </w:t>
            </w:r>
            <w:r w:rsidRPr="00DA5528">
              <w:rPr>
                <w:rFonts w:ascii="Times New Roman" w:eastAsia="Times New Roman" w:hAnsi="Times New Roman" w:cs="Times New Roman"/>
                <w:sz w:val="24"/>
                <w:szCs w:val="24"/>
              </w:rPr>
              <w:t>пайдалану;</w:t>
            </w:r>
          </w:p>
          <w:p w:rsidR="00BC2845" w:rsidRDefault="00BC2845" w:rsidP="00BC2845">
            <w:pPr>
              <w:spacing w:after="0"/>
              <w:rPr>
                <w:rFonts w:ascii="Times New Roman" w:eastAsia="Times New Roman" w:hAnsi="Times New Roman" w:cs="Times New Roman"/>
                <w:sz w:val="24"/>
                <w:szCs w:val="24"/>
              </w:rPr>
            </w:pPr>
            <w:r w:rsidRPr="00DA5528">
              <w:rPr>
                <w:rFonts w:ascii="Times New Roman" w:eastAsia="Times New Roman" w:hAnsi="Times New Roman" w:cs="Times New Roman"/>
                <w:sz w:val="24"/>
                <w:szCs w:val="24"/>
              </w:rPr>
              <w:t xml:space="preserve">- </w:t>
            </w:r>
            <w:proofErr w:type="gramStart"/>
            <w:r w:rsidRPr="00DA5528">
              <w:rPr>
                <w:rFonts w:ascii="Times New Roman" w:eastAsia="Times New Roman" w:hAnsi="Times New Roman" w:cs="Times New Roman"/>
                <w:sz w:val="24"/>
                <w:szCs w:val="24"/>
              </w:rPr>
              <w:t>о</w:t>
            </w:r>
            <w:proofErr w:type="gramEnd"/>
            <w:r w:rsidRPr="00DA5528">
              <w:rPr>
                <w:rFonts w:ascii="Times New Roman" w:eastAsia="Times New Roman" w:hAnsi="Times New Roman" w:cs="Times New Roman"/>
                <w:sz w:val="24"/>
                <w:szCs w:val="24"/>
              </w:rPr>
              <w:t>қудың барлық уақытында мектеп тәрбиеленушілері мен оқушыларының психологиялық, физикалық және эмоционалдық денсаулығын сақтауды қамтамасыз ету;</w:t>
            </w:r>
          </w:p>
          <w:p w:rsidR="00BC2845" w:rsidRDefault="00BC2845" w:rsidP="00BC2845">
            <w:pPr>
              <w:spacing w:after="0"/>
              <w:rPr>
                <w:rFonts w:ascii="Times New Roman" w:eastAsia="Times New Roman" w:hAnsi="Times New Roman" w:cs="Times New Roman"/>
                <w:sz w:val="24"/>
                <w:szCs w:val="24"/>
              </w:rPr>
            </w:pPr>
            <w:r w:rsidRPr="00DA5528">
              <w:rPr>
                <w:rFonts w:ascii="Times New Roman" w:eastAsia="Times New Roman" w:hAnsi="Times New Roman" w:cs="Times New Roman"/>
                <w:sz w:val="24"/>
                <w:szCs w:val="24"/>
              </w:rPr>
              <w:t>- оқ</w:t>
            </w:r>
            <w:proofErr w:type="gramStart"/>
            <w:r w:rsidRPr="00DA5528">
              <w:rPr>
                <w:rFonts w:ascii="Times New Roman" w:eastAsia="Times New Roman" w:hAnsi="Times New Roman" w:cs="Times New Roman"/>
                <w:sz w:val="24"/>
                <w:szCs w:val="24"/>
              </w:rPr>
              <w:t>ушылар</w:t>
            </w:r>
            <w:proofErr w:type="gramEnd"/>
            <w:r w:rsidRPr="00DA5528">
              <w:rPr>
                <w:rFonts w:ascii="Times New Roman" w:eastAsia="Times New Roman" w:hAnsi="Times New Roman" w:cs="Times New Roman"/>
                <w:sz w:val="24"/>
                <w:szCs w:val="24"/>
              </w:rPr>
              <w:t>ға инклюзивті білім беру үшін жағдай жасау;</w:t>
            </w:r>
          </w:p>
          <w:p w:rsidR="00BC2845" w:rsidRDefault="00BC2845" w:rsidP="00BC2845">
            <w:pPr>
              <w:spacing w:after="0"/>
              <w:rPr>
                <w:rFonts w:ascii="Times New Roman" w:eastAsia="Times New Roman" w:hAnsi="Times New Roman" w:cs="Times New Roman"/>
                <w:sz w:val="24"/>
                <w:szCs w:val="24"/>
              </w:rPr>
            </w:pPr>
            <w:r w:rsidRPr="00DA5528">
              <w:rPr>
                <w:rFonts w:ascii="Times New Roman" w:eastAsia="Times New Roman" w:hAnsi="Times New Roman" w:cs="Times New Roman"/>
                <w:sz w:val="24"/>
                <w:szCs w:val="24"/>
              </w:rPr>
              <w:t>- тәрбиеленушілер мен оқушылардың дене шынықтыру және спорт саласындағы о</w:t>
            </w:r>
            <w:proofErr w:type="gramStart"/>
            <w:r w:rsidRPr="00DA5528">
              <w:rPr>
                <w:rFonts w:ascii="Times New Roman" w:eastAsia="Times New Roman" w:hAnsi="Times New Roman" w:cs="Times New Roman"/>
                <w:sz w:val="24"/>
                <w:szCs w:val="24"/>
              </w:rPr>
              <w:t>й-</w:t>
            </w:r>
            <w:proofErr w:type="gramEnd"/>
            <w:r w:rsidRPr="00DA5528">
              <w:rPr>
                <w:rFonts w:ascii="Times New Roman" w:eastAsia="Times New Roman" w:hAnsi="Times New Roman" w:cs="Times New Roman"/>
                <w:sz w:val="24"/>
                <w:szCs w:val="24"/>
              </w:rPr>
              <w:t>өрісін, салауатты өмір салтының артықшылықтарын кеңейту;</w:t>
            </w:r>
          </w:p>
          <w:p w:rsidR="00BC2845" w:rsidRDefault="00BC2845" w:rsidP="00BC2845">
            <w:pPr>
              <w:spacing w:after="0"/>
              <w:rPr>
                <w:rFonts w:ascii="Times New Roman" w:eastAsia="Times New Roman" w:hAnsi="Times New Roman" w:cs="Times New Roman"/>
                <w:sz w:val="24"/>
                <w:szCs w:val="24"/>
              </w:rPr>
            </w:pPr>
            <w:r w:rsidRPr="00DA5528">
              <w:rPr>
                <w:rFonts w:ascii="Times New Roman" w:eastAsia="Times New Roman" w:hAnsi="Times New Roman" w:cs="Times New Roman"/>
                <w:sz w:val="24"/>
                <w:szCs w:val="24"/>
              </w:rPr>
              <w:t>- ә</w:t>
            </w:r>
            <w:proofErr w:type="gramStart"/>
            <w:r w:rsidRPr="00DA5528">
              <w:rPr>
                <w:rFonts w:ascii="Times New Roman" w:eastAsia="Times New Roman" w:hAnsi="Times New Roman" w:cs="Times New Roman"/>
                <w:sz w:val="24"/>
                <w:szCs w:val="24"/>
              </w:rPr>
              <w:t>р</w:t>
            </w:r>
            <w:proofErr w:type="gramEnd"/>
            <w:r w:rsidRPr="00DA5528">
              <w:rPr>
                <w:rFonts w:ascii="Times New Roman" w:eastAsia="Times New Roman" w:hAnsi="Times New Roman" w:cs="Times New Roman"/>
                <w:sz w:val="24"/>
                <w:szCs w:val="24"/>
              </w:rPr>
              <w:t xml:space="preserve"> балаға оның қажеттіліктеріне, қызығушылықтары мен қабілеттеріне қарай жағдай жасау, өзін іске асыру және өзінің даралығын көрсету мүмкіндігі;</w:t>
            </w:r>
          </w:p>
          <w:p w:rsidR="00BC2845" w:rsidRDefault="00BC2845" w:rsidP="00BC2845">
            <w:pPr>
              <w:spacing w:after="0"/>
              <w:rPr>
                <w:rFonts w:ascii="Times New Roman" w:eastAsia="Times New Roman" w:hAnsi="Times New Roman" w:cs="Times New Roman"/>
                <w:sz w:val="24"/>
                <w:szCs w:val="24"/>
              </w:rPr>
            </w:pPr>
            <w:r w:rsidRPr="00CF1491">
              <w:rPr>
                <w:rFonts w:ascii="Times New Roman" w:eastAsia="Times New Roman" w:hAnsi="Times New Roman" w:cs="Times New Roman"/>
                <w:sz w:val="24"/>
                <w:szCs w:val="24"/>
              </w:rPr>
              <w:t>- жолдарда балалардың жарақаттануының алдын алу, мектеп оқушылары ауруының өсуінің алдын алу бойынша профилактикалық жұмыстар жүйесін ұйымдастыру;</w:t>
            </w:r>
          </w:p>
          <w:p w:rsidR="00BC2845" w:rsidRDefault="00BC2845" w:rsidP="00BC2845">
            <w:pPr>
              <w:spacing w:after="0"/>
              <w:rPr>
                <w:rFonts w:ascii="Times New Roman" w:eastAsia="Times New Roman" w:hAnsi="Times New Roman" w:cs="Times New Roman"/>
                <w:sz w:val="24"/>
                <w:szCs w:val="24"/>
              </w:rPr>
            </w:pPr>
            <w:r w:rsidRPr="00CF1491">
              <w:rPr>
                <w:rFonts w:ascii="Times New Roman" w:eastAsia="Times New Roman" w:hAnsi="Times New Roman" w:cs="Times New Roman"/>
                <w:sz w:val="24"/>
                <w:szCs w:val="24"/>
              </w:rPr>
              <w:t>- балалардың денсаулығын сақтау мәселелерінде ата-аналармен жұмысты ұйымдастыру.</w:t>
            </w:r>
          </w:p>
          <w:p w:rsidR="00BC2845" w:rsidRPr="00044E60" w:rsidRDefault="00BC2845" w:rsidP="00BC2845">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Стратегиялық бағыт бойынша 5</w:t>
            </w:r>
            <w:r w:rsidRPr="00044E60">
              <w:rPr>
                <w:rFonts w:ascii="Times New Roman" w:eastAsia="Times New Roman" w:hAnsi="Times New Roman" w:cs="Times New Roman"/>
                <w:b/>
                <w:sz w:val="24"/>
                <w:szCs w:val="24"/>
              </w:rPr>
              <w:t>.</w:t>
            </w:r>
          </w:p>
          <w:p w:rsidR="00BC2845" w:rsidRDefault="00BC2845" w:rsidP="00BC2845">
            <w:pPr>
              <w:spacing w:after="0"/>
              <w:rPr>
                <w:rFonts w:ascii="Times New Roman" w:eastAsia="Times New Roman" w:hAnsi="Times New Roman" w:cs="Times New Roman"/>
                <w:sz w:val="24"/>
                <w:szCs w:val="24"/>
              </w:rPr>
            </w:pPr>
            <w:r w:rsidRPr="00CF1491">
              <w:rPr>
                <w:rFonts w:ascii="Times New Roman" w:eastAsia="Times New Roman" w:hAnsi="Times New Roman" w:cs="Times New Roman"/>
                <w:sz w:val="24"/>
                <w:szCs w:val="24"/>
              </w:rPr>
              <w:t>- ресурстық (тірек) және шағын жинақталған (магниттік) мектеп педагогтарының күш-жігерін бі</w:t>
            </w:r>
            <w:proofErr w:type="gramStart"/>
            <w:r w:rsidRPr="00CF1491">
              <w:rPr>
                <w:rFonts w:ascii="Times New Roman" w:eastAsia="Times New Roman" w:hAnsi="Times New Roman" w:cs="Times New Roman"/>
                <w:sz w:val="24"/>
                <w:szCs w:val="24"/>
              </w:rPr>
              <w:t>р</w:t>
            </w:r>
            <w:proofErr w:type="gramEnd"/>
            <w:r w:rsidRPr="00CF1491">
              <w:rPr>
                <w:rFonts w:ascii="Times New Roman" w:eastAsia="Times New Roman" w:hAnsi="Times New Roman" w:cs="Times New Roman"/>
                <w:sz w:val="24"/>
                <w:szCs w:val="24"/>
              </w:rPr>
              <w:t>іктіру арқылы білім беру процесінің тиімділігін арттыру;</w:t>
            </w:r>
          </w:p>
          <w:p w:rsidR="00BC2845" w:rsidRPr="00CF1491" w:rsidRDefault="00BC2845" w:rsidP="00BC2845">
            <w:pPr>
              <w:spacing w:after="0"/>
              <w:rPr>
                <w:rFonts w:ascii="Times New Roman" w:eastAsia="Times New Roman" w:hAnsi="Times New Roman" w:cs="Times New Roman"/>
                <w:bCs/>
                <w:sz w:val="24"/>
                <w:szCs w:val="24"/>
              </w:rPr>
            </w:pPr>
            <w:r w:rsidRPr="00CF1491">
              <w:rPr>
                <w:rFonts w:ascii="Times New Roman" w:eastAsia="Times New Roman" w:hAnsi="Times New Roman" w:cs="Times New Roman"/>
                <w:bCs/>
                <w:sz w:val="24"/>
                <w:szCs w:val="24"/>
              </w:rPr>
              <w:t>- шағын жинақты (магнитті) мектеп жағдайында білім алушыларды сапалы оқыту мен тәрбиелеудің қолжетімділігін қамтамасыз ету арқылы білім алушыларды өз бетінше өмі</w:t>
            </w:r>
            <w:proofErr w:type="gramStart"/>
            <w:r w:rsidRPr="00CF1491">
              <w:rPr>
                <w:rFonts w:ascii="Times New Roman" w:eastAsia="Times New Roman" w:hAnsi="Times New Roman" w:cs="Times New Roman"/>
                <w:bCs/>
                <w:sz w:val="24"/>
                <w:szCs w:val="24"/>
              </w:rPr>
              <w:t>р</w:t>
            </w:r>
            <w:proofErr w:type="gramEnd"/>
            <w:r w:rsidRPr="00CF1491">
              <w:rPr>
                <w:rFonts w:ascii="Times New Roman" w:eastAsia="Times New Roman" w:hAnsi="Times New Roman" w:cs="Times New Roman"/>
                <w:bCs/>
                <w:sz w:val="24"/>
                <w:szCs w:val="24"/>
              </w:rPr>
              <w:t xml:space="preserve"> сүруге, еңбекке, өмірлік және кәсіби өзін-өзі айқындауға жан-жақты дайындау үшін жағдай жасау.</w:t>
            </w:r>
          </w:p>
        </w:tc>
      </w:tr>
    </w:tbl>
    <w:p w:rsidR="009210C9" w:rsidRDefault="009210C9" w:rsidP="009210C9"/>
    <w:tbl>
      <w:tblPr>
        <w:tblpPr w:leftFromText="180" w:rightFromText="180" w:vertAnchor="text" w:horzAnchor="margin" w:tblpY="-248"/>
        <w:tblOverlap w:val="never"/>
        <w:tblW w:w="0" w:type="auto"/>
        <w:tblCellSpacing w:w="0" w:type="dxa"/>
        <w:tblCellMar>
          <w:left w:w="0" w:type="dxa"/>
          <w:right w:w="0" w:type="dxa"/>
        </w:tblCellMar>
        <w:tblLook w:val="04A0" w:firstRow="1" w:lastRow="0" w:firstColumn="1" w:lastColumn="0" w:noHBand="0" w:noVBand="1"/>
      </w:tblPr>
      <w:tblGrid>
        <w:gridCol w:w="9785"/>
        <w:gridCol w:w="4785"/>
      </w:tblGrid>
      <w:tr w:rsidR="009210C9" w:rsidRPr="005217A1" w:rsidTr="009210C9">
        <w:trPr>
          <w:tblCellSpacing w:w="0" w:type="dxa"/>
        </w:trPr>
        <w:tc>
          <w:tcPr>
            <w:tcW w:w="9785" w:type="dxa"/>
            <w:vAlign w:val="center"/>
            <w:hideMark/>
          </w:tcPr>
          <w:p w:rsidR="009210C9" w:rsidRPr="005217A1" w:rsidRDefault="009210C9" w:rsidP="009210C9">
            <w:pPr>
              <w:spacing w:before="100" w:beforeAutospacing="1" w:after="100" w:afterAutospacing="1" w:line="240" w:lineRule="auto"/>
              <w:rPr>
                <w:rFonts w:ascii="Times New Roman" w:eastAsia="Times New Roman" w:hAnsi="Times New Roman" w:cs="Times New Roman"/>
                <w:sz w:val="24"/>
                <w:szCs w:val="24"/>
              </w:rPr>
            </w:pPr>
          </w:p>
        </w:tc>
        <w:tc>
          <w:tcPr>
            <w:tcW w:w="4785" w:type="dxa"/>
            <w:vAlign w:val="center"/>
            <w:hideMark/>
          </w:tcPr>
          <w:p w:rsidR="002714A4" w:rsidRDefault="002714A4" w:rsidP="009210C9">
            <w:pPr>
              <w:spacing w:before="100" w:beforeAutospacing="1" w:after="100" w:afterAutospacing="1" w:line="240" w:lineRule="auto"/>
              <w:rPr>
                <w:rFonts w:ascii="Times New Roman" w:eastAsia="Times New Roman" w:hAnsi="Times New Roman" w:cs="Times New Roman"/>
                <w:b/>
                <w:bCs/>
                <w:sz w:val="24"/>
                <w:szCs w:val="24"/>
                <w:lang w:val="kk-KZ"/>
              </w:rPr>
            </w:pPr>
          </w:p>
          <w:p w:rsidR="002714A4" w:rsidRDefault="002714A4" w:rsidP="009210C9">
            <w:pPr>
              <w:spacing w:before="100" w:beforeAutospacing="1" w:after="100" w:afterAutospacing="1" w:line="240" w:lineRule="auto"/>
              <w:rPr>
                <w:rFonts w:ascii="Times New Roman" w:eastAsia="Times New Roman" w:hAnsi="Times New Roman" w:cs="Times New Roman"/>
                <w:b/>
                <w:bCs/>
                <w:sz w:val="24"/>
                <w:szCs w:val="24"/>
                <w:lang w:val="kk-KZ"/>
              </w:rPr>
            </w:pPr>
          </w:p>
          <w:p w:rsidR="002714A4" w:rsidRDefault="002714A4" w:rsidP="009210C9">
            <w:pPr>
              <w:spacing w:before="100" w:beforeAutospacing="1" w:after="100" w:afterAutospacing="1" w:line="240" w:lineRule="auto"/>
              <w:rPr>
                <w:rFonts w:ascii="Times New Roman" w:eastAsia="Times New Roman" w:hAnsi="Times New Roman" w:cs="Times New Roman"/>
                <w:b/>
                <w:bCs/>
                <w:sz w:val="24"/>
                <w:szCs w:val="24"/>
                <w:lang w:val="kk-KZ"/>
              </w:rPr>
            </w:pPr>
          </w:p>
          <w:p w:rsidR="009210C9" w:rsidRPr="005217A1" w:rsidRDefault="009210C9" w:rsidP="009210C9">
            <w:pPr>
              <w:spacing w:before="100" w:beforeAutospacing="1" w:after="100" w:afterAutospacing="1" w:line="240" w:lineRule="auto"/>
              <w:rPr>
                <w:rFonts w:ascii="Times New Roman" w:eastAsia="Times New Roman" w:hAnsi="Times New Roman" w:cs="Times New Roman"/>
                <w:sz w:val="24"/>
                <w:szCs w:val="24"/>
              </w:rPr>
            </w:pPr>
          </w:p>
        </w:tc>
      </w:tr>
    </w:tbl>
    <w:p w:rsidR="009210C9" w:rsidRDefault="00BC2845" w:rsidP="009210C9">
      <w:r>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back-image" style="width:24pt;height:24pt"/>
        </w:pict>
      </w:r>
    </w:p>
    <w:p w:rsidR="009210C9" w:rsidRDefault="009210C9" w:rsidP="009210C9"/>
    <w:p w:rsidR="009210C9" w:rsidRDefault="009210C9" w:rsidP="00BC2845">
      <w:pPr>
        <w:spacing w:before="100" w:beforeAutospacing="1" w:after="100" w:afterAutospacing="1" w:line="240" w:lineRule="auto"/>
        <w:jc w:val="center"/>
        <w:outlineLvl w:val="2"/>
      </w:pPr>
    </w:p>
    <w:p w:rsidR="00BC2845" w:rsidRPr="00BC2845" w:rsidRDefault="00BC2845" w:rsidP="00BC2845">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9210C9" w:rsidRDefault="00BC2845" w:rsidP="009210C9">
      <w:pPr>
        <w:tabs>
          <w:tab w:val="left" w:pos="5550"/>
        </w:tabs>
      </w:pPr>
      <w:r>
        <w:br w:type="textWrapping" w:clear="all"/>
      </w:r>
    </w:p>
    <w:p w:rsidR="00E616EB" w:rsidRDefault="00E616EB" w:rsidP="009210C9">
      <w:pPr>
        <w:spacing w:before="100" w:beforeAutospacing="1" w:after="100" w:afterAutospacing="1" w:line="240" w:lineRule="auto"/>
        <w:ind w:left="360"/>
        <w:rPr>
          <w:rFonts w:ascii="Times New Roman" w:eastAsia="Times New Roman" w:hAnsi="Times New Roman" w:cs="Times New Roman"/>
          <w:b/>
          <w:bCs/>
          <w:sz w:val="28"/>
          <w:szCs w:val="28"/>
          <w:lang w:val="kk-KZ"/>
        </w:rPr>
      </w:pPr>
      <w:r>
        <w:rPr>
          <w:rFonts w:ascii="Times New Roman" w:eastAsia="Times New Roman" w:hAnsi="Times New Roman" w:cs="Times New Roman"/>
          <w:b/>
          <w:bCs/>
          <w:sz w:val="28"/>
          <w:szCs w:val="28"/>
          <w:lang w:val="kk-KZ"/>
        </w:rPr>
        <w:t xml:space="preserve"> </w:t>
      </w:r>
    </w:p>
    <w:p w:rsidR="009210C9" w:rsidRPr="00B709C2" w:rsidRDefault="00E616EB" w:rsidP="009210C9">
      <w:pPr>
        <w:spacing w:before="100" w:beforeAutospacing="1" w:after="100" w:afterAutospacing="1" w:line="240" w:lineRule="auto"/>
        <w:ind w:left="360"/>
        <w:rPr>
          <w:rFonts w:ascii="Times New Roman" w:eastAsia="Times New Roman" w:hAnsi="Times New Roman" w:cs="Times New Roman"/>
          <w:sz w:val="28"/>
          <w:szCs w:val="28"/>
        </w:rPr>
      </w:pPr>
      <w:r>
        <w:rPr>
          <w:rFonts w:ascii="Times New Roman" w:eastAsia="Times New Roman" w:hAnsi="Times New Roman" w:cs="Times New Roman"/>
          <w:b/>
          <w:bCs/>
          <w:sz w:val="28"/>
          <w:szCs w:val="28"/>
          <w:lang w:val="kk-KZ"/>
        </w:rPr>
        <w:t xml:space="preserve">                                                          </w:t>
      </w:r>
      <w:r w:rsidR="00CF1491" w:rsidRPr="00CF1491">
        <w:rPr>
          <w:rFonts w:ascii="Times New Roman" w:eastAsia="Times New Roman" w:hAnsi="Times New Roman" w:cs="Times New Roman"/>
          <w:b/>
          <w:bCs/>
          <w:sz w:val="28"/>
          <w:szCs w:val="28"/>
        </w:rPr>
        <w:t>2, SWOT арқылы мектеп қызметін талдау</w:t>
      </w:r>
    </w:p>
    <w:p w:rsidR="00CF1491" w:rsidRDefault="009210C9" w:rsidP="009210C9">
      <w:pPr>
        <w:spacing w:before="100" w:beforeAutospacing="1" w:after="100"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roofErr w:type="gramStart"/>
      <w:r w:rsidR="00CF1491" w:rsidRPr="00CF1491">
        <w:rPr>
          <w:rFonts w:ascii="Times New Roman" w:eastAsia="Times New Roman" w:hAnsi="Times New Roman" w:cs="Times New Roman"/>
          <w:sz w:val="28"/>
          <w:szCs w:val="28"/>
        </w:rPr>
        <w:t xml:space="preserve">Ақмола облысы білім басқармасының Астрахан ауданы бойынша білім бөлімінің "Оксановка </w:t>
      </w:r>
      <w:r w:rsidR="00CF1491">
        <w:rPr>
          <w:rFonts w:ascii="Times New Roman" w:eastAsia="Times New Roman" w:hAnsi="Times New Roman" w:cs="Times New Roman"/>
          <w:sz w:val="28"/>
          <w:szCs w:val="28"/>
          <w:lang w:val="kk-KZ"/>
        </w:rPr>
        <w:t>ауылының НО</w:t>
      </w:r>
      <w:r w:rsidR="00CF1491">
        <w:rPr>
          <w:rFonts w:ascii="Times New Roman" w:eastAsia="Times New Roman" w:hAnsi="Times New Roman" w:cs="Times New Roman"/>
          <w:sz w:val="28"/>
          <w:szCs w:val="28"/>
        </w:rPr>
        <w:t xml:space="preserve">М" КММ </w:t>
      </w:r>
      <w:r w:rsidR="00CF1491" w:rsidRPr="00CF1491">
        <w:rPr>
          <w:rFonts w:ascii="Times New Roman" w:eastAsia="Times New Roman" w:hAnsi="Times New Roman" w:cs="Times New Roman"/>
          <w:sz w:val="28"/>
          <w:szCs w:val="28"/>
        </w:rPr>
        <w:t>Мектеп тәрбиеленушілері мен оқушыларына сапалы білім беруді және тәрбиелеуді қамтамасыз ету, педагог шеберлігін жетілдіру арқылы зияткерлік, дене бітіруші, рухани дамыған және</w:t>
      </w:r>
      <w:proofErr w:type="gramEnd"/>
      <w:r w:rsidR="00CF1491" w:rsidRPr="00CF1491">
        <w:rPr>
          <w:rFonts w:ascii="Times New Roman" w:eastAsia="Times New Roman" w:hAnsi="Times New Roman" w:cs="Times New Roman"/>
          <w:sz w:val="28"/>
          <w:szCs w:val="28"/>
        </w:rPr>
        <w:t xml:space="preserve"> табысты түлекті қалыптастыру</w:t>
      </w:r>
    </w:p>
    <w:p w:rsidR="00E616EB" w:rsidRPr="00E616EB" w:rsidRDefault="009210C9" w:rsidP="009210C9">
      <w:pPr>
        <w:spacing w:before="100" w:beforeAutospacing="1" w:after="100" w:afterAutospacing="1" w:line="240" w:lineRule="auto"/>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rPr>
        <w:lastRenderedPageBreak/>
        <w:t xml:space="preserve"> </w:t>
      </w:r>
      <w:r w:rsidR="00E616EB" w:rsidRPr="00E616EB">
        <w:rPr>
          <w:rFonts w:ascii="Times New Roman" w:eastAsia="Times New Roman" w:hAnsi="Times New Roman" w:cs="Times New Roman"/>
          <w:sz w:val="28"/>
          <w:szCs w:val="28"/>
        </w:rPr>
        <w:t>Мектепті толыққанды және жан-жақты дамыту үшін SWOT-талдау жүргізілді, ол кү</w:t>
      </w:r>
      <w:proofErr w:type="gramStart"/>
      <w:r w:rsidR="00E616EB" w:rsidRPr="00E616EB">
        <w:rPr>
          <w:rFonts w:ascii="Times New Roman" w:eastAsia="Times New Roman" w:hAnsi="Times New Roman" w:cs="Times New Roman"/>
          <w:sz w:val="28"/>
          <w:szCs w:val="28"/>
        </w:rPr>
        <w:t>шт</w:t>
      </w:r>
      <w:proofErr w:type="gramEnd"/>
      <w:r w:rsidR="00E616EB" w:rsidRPr="00E616EB">
        <w:rPr>
          <w:rFonts w:ascii="Times New Roman" w:eastAsia="Times New Roman" w:hAnsi="Times New Roman" w:cs="Times New Roman"/>
          <w:sz w:val="28"/>
          <w:szCs w:val="28"/>
        </w:rPr>
        <w:t>і және әлсіз жақтарды (ішкі факторлар), оның дамуының перспективалық мүмкіндіктері мен тәуекелдерін (сыртқы факторлар) анықтауға мүмкіндік берді.</w:t>
      </w:r>
    </w:p>
    <w:p w:rsidR="009210C9" w:rsidRPr="00E616EB" w:rsidRDefault="00E616EB" w:rsidP="00E616EB">
      <w:pPr>
        <w:spacing w:before="100" w:beforeAutospacing="1" w:after="100" w:afterAutospacing="1" w:line="240" w:lineRule="auto"/>
        <w:rPr>
          <w:rFonts w:ascii="Times New Roman" w:eastAsia="Times New Roman" w:hAnsi="Times New Roman" w:cs="Times New Roman"/>
          <w:sz w:val="28"/>
          <w:szCs w:val="28"/>
          <w:lang w:val="kk-KZ"/>
        </w:rPr>
      </w:pPr>
      <w:r w:rsidRPr="00E616EB">
        <w:rPr>
          <w:rFonts w:ascii="Times New Roman" w:eastAsia="Times New Roman" w:hAnsi="Times New Roman" w:cs="Times New Roman"/>
          <w:sz w:val="28"/>
          <w:szCs w:val="28"/>
          <w:lang w:val="kk-KZ"/>
        </w:rPr>
        <w:t>Қазіргі заманғы жеке бағдарланған білім беру ортасын құру бойынша жоспарланған нәтижелерге қол жеткізу үшін білім беру сапасын бағалаудың қазіргі заманғы жүйесін құру қажет.</w:t>
      </w:r>
    </w:p>
    <w:p w:rsidR="009210C9" w:rsidRPr="00E616EB" w:rsidRDefault="00E616EB" w:rsidP="009210C9">
      <w:pPr>
        <w:spacing w:before="100" w:beforeAutospacing="1" w:after="100" w:afterAutospacing="1" w:line="240" w:lineRule="auto"/>
        <w:jc w:val="center"/>
        <w:rPr>
          <w:rFonts w:ascii="Times New Roman" w:eastAsia="Times New Roman" w:hAnsi="Times New Roman" w:cs="Times New Roman"/>
          <w:sz w:val="24"/>
          <w:szCs w:val="24"/>
          <w:lang w:val="kk-KZ"/>
        </w:rPr>
      </w:pPr>
      <w:r w:rsidRPr="00E616EB">
        <w:rPr>
          <w:rFonts w:ascii="Times New Roman" w:eastAsia="Times New Roman" w:hAnsi="Times New Roman" w:cs="Times New Roman"/>
          <w:b/>
          <w:bCs/>
          <w:sz w:val="24"/>
          <w:szCs w:val="24"/>
        </w:rPr>
        <w:t>SWOT</w:t>
      </w:r>
      <w:r>
        <w:rPr>
          <w:rFonts w:ascii="Times New Roman" w:eastAsia="Times New Roman" w:hAnsi="Times New Roman" w:cs="Times New Roman"/>
          <w:b/>
          <w:bCs/>
          <w:sz w:val="24"/>
          <w:szCs w:val="24"/>
        </w:rPr>
        <w:t xml:space="preserve"> –</w:t>
      </w:r>
      <w:r w:rsidRPr="00E616EB">
        <w:rPr>
          <w:rFonts w:ascii="Times New Roman" w:eastAsia="Times New Roman" w:hAnsi="Times New Roman" w:cs="Times New Roman"/>
          <w:b/>
          <w:bCs/>
          <w:sz w:val="24"/>
          <w:szCs w:val="24"/>
        </w:rPr>
        <w:t xml:space="preserve"> талдауы</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25"/>
        <w:gridCol w:w="7275"/>
      </w:tblGrid>
      <w:tr w:rsidR="009210C9" w:rsidRPr="008A2D2D" w:rsidTr="009210C9">
        <w:trPr>
          <w:tblCellSpacing w:w="0" w:type="dxa"/>
        </w:trPr>
        <w:tc>
          <w:tcPr>
            <w:tcW w:w="7325" w:type="dxa"/>
            <w:tcBorders>
              <w:top w:val="outset" w:sz="6" w:space="0" w:color="auto"/>
              <w:left w:val="outset" w:sz="6" w:space="0" w:color="auto"/>
              <w:bottom w:val="outset" w:sz="6" w:space="0" w:color="auto"/>
              <w:right w:val="outset" w:sz="6" w:space="0" w:color="auto"/>
            </w:tcBorders>
            <w:vAlign w:val="center"/>
            <w:hideMark/>
          </w:tcPr>
          <w:p w:rsidR="009210C9" w:rsidRPr="00E616EB" w:rsidRDefault="00E616EB" w:rsidP="009210C9">
            <w:p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E616EB">
              <w:rPr>
                <w:rFonts w:ascii="Times New Roman" w:eastAsia="Times New Roman" w:hAnsi="Times New Roman" w:cs="Times New Roman"/>
                <w:b/>
                <w:sz w:val="24"/>
                <w:szCs w:val="24"/>
              </w:rPr>
              <w:t>Кү</w:t>
            </w:r>
            <w:proofErr w:type="gramStart"/>
            <w:r w:rsidRPr="00E616EB">
              <w:rPr>
                <w:rFonts w:ascii="Times New Roman" w:eastAsia="Times New Roman" w:hAnsi="Times New Roman" w:cs="Times New Roman"/>
                <w:b/>
                <w:sz w:val="24"/>
                <w:szCs w:val="24"/>
              </w:rPr>
              <w:t>шт</w:t>
            </w:r>
            <w:proofErr w:type="gramEnd"/>
            <w:r w:rsidRPr="00E616EB">
              <w:rPr>
                <w:rFonts w:ascii="Times New Roman" w:eastAsia="Times New Roman" w:hAnsi="Times New Roman" w:cs="Times New Roman"/>
                <w:b/>
                <w:sz w:val="24"/>
                <w:szCs w:val="24"/>
              </w:rPr>
              <w:t>і жақтары:</w:t>
            </w:r>
          </w:p>
        </w:tc>
        <w:tc>
          <w:tcPr>
            <w:tcW w:w="7275" w:type="dxa"/>
            <w:tcBorders>
              <w:top w:val="outset" w:sz="6" w:space="0" w:color="auto"/>
              <w:left w:val="outset" w:sz="6" w:space="0" w:color="auto"/>
              <w:bottom w:val="outset" w:sz="6" w:space="0" w:color="auto"/>
              <w:right w:val="outset" w:sz="6" w:space="0" w:color="auto"/>
            </w:tcBorders>
            <w:vAlign w:val="center"/>
            <w:hideMark/>
          </w:tcPr>
          <w:p w:rsidR="009210C9" w:rsidRPr="00E616EB" w:rsidRDefault="00E616EB" w:rsidP="009210C9">
            <w:p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E616EB">
              <w:rPr>
                <w:rFonts w:ascii="Times New Roman" w:eastAsia="Times New Roman" w:hAnsi="Times New Roman" w:cs="Times New Roman"/>
                <w:b/>
                <w:sz w:val="24"/>
                <w:szCs w:val="24"/>
              </w:rPr>
              <w:t>Әлсіз жақтары:</w:t>
            </w:r>
          </w:p>
        </w:tc>
      </w:tr>
      <w:tr w:rsidR="009210C9" w:rsidRPr="008A2D2D" w:rsidTr="009210C9">
        <w:trPr>
          <w:tblCellSpacing w:w="0" w:type="dxa"/>
        </w:trPr>
        <w:tc>
          <w:tcPr>
            <w:tcW w:w="7325" w:type="dxa"/>
            <w:tcBorders>
              <w:top w:val="outset" w:sz="6" w:space="0" w:color="auto"/>
              <w:left w:val="outset" w:sz="6" w:space="0" w:color="auto"/>
              <w:bottom w:val="outset" w:sz="6" w:space="0" w:color="auto"/>
              <w:right w:val="outset" w:sz="6" w:space="0" w:color="auto"/>
            </w:tcBorders>
            <w:vAlign w:val="center"/>
            <w:hideMark/>
          </w:tcPr>
          <w:p w:rsidR="00E616EB" w:rsidRDefault="00E616EB" w:rsidP="009210C9">
            <w:pPr>
              <w:spacing w:after="0" w:line="240" w:lineRule="auto"/>
              <w:rPr>
                <w:rFonts w:ascii="Times New Roman" w:eastAsia="Times New Roman" w:hAnsi="Times New Roman" w:cs="Times New Roman"/>
                <w:sz w:val="24"/>
                <w:szCs w:val="24"/>
              </w:rPr>
            </w:pPr>
            <w:r w:rsidRPr="00E616EB">
              <w:rPr>
                <w:rFonts w:ascii="Times New Roman" w:eastAsia="Times New Roman" w:hAnsi="Times New Roman" w:cs="Times New Roman"/>
                <w:sz w:val="24"/>
                <w:szCs w:val="24"/>
              </w:rPr>
              <w:t xml:space="preserve">1, Педагогикалық ұжымның негізгі бөлігін жоғары </w:t>
            </w:r>
            <w:proofErr w:type="gramStart"/>
            <w:r w:rsidRPr="00E616EB">
              <w:rPr>
                <w:rFonts w:ascii="Times New Roman" w:eastAsia="Times New Roman" w:hAnsi="Times New Roman" w:cs="Times New Roman"/>
                <w:sz w:val="24"/>
                <w:szCs w:val="24"/>
              </w:rPr>
              <w:t>к</w:t>
            </w:r>
            <w:proofErr w:type="gramEnd"/>
            <w:r w:rsidRPr="00E616EB">
              <w:rPr>
                <w:rFonts w:ascii="Times New Roman" w:eastAsia="Times New Roman" w:hAnsi="Times New Roman" w:cs="Times New Roman"/>
                <w:sz w:val="24"/>
                <w:szCs w:val="24"/>
              </w:rPr>
              <w:t>әсіби шеберлігі бар тәжірибелі мұғалімдер құрайды.</w:t>
            </w:r>
          </w:p>
          <w:p w:rsidR="00E616EB" w:rsidRDefault="00E616EB" w:rsidP="009210C9">
            <w:pPr>
              <w:spacing w:after="0" w:line="240" w:lineRule="auto"/>
              <w:rPr>
                <w:rFonts w:ascii="Times New Roman" w:eastAsia="Times New Roman" w:hAnsi="Times New Roman" w:cs="Times New Roman"/>
                <w:sz w:val="24"/>
                <w:szCs w:val="24"/>
              </w:rPr>
            </w:pPr>
            <w:r w:rsidRPr="00E616EB">
              <w:rPr>
                <w:rFonts w:ascii="Times New Roman" w:eastAsia="Times New Roman" w:hAnsi="Times New Roman" w:cs="Times New Roman"/>
                <w:sz w:val="24"/>
                <w:szCs w:val="24"/>
              </w:rPr>
              <w:t>Кейбі</w:t>
            </w:r>
            <w:proofErr w:type="gramStart"/>
            <w:r w:rsidRPr="00E616EB">
              <w:rPr>
                <w:rFonts w:ascii="Times New Roman" w:eastAsia="Times New Roman" w:hAnsi="Times New Roman" w:cs="Times New Roman"/>
                <w:sz w:val="24"/>
                <w:szCs w:val="24"/>
              </w:rPr>
              <w:t>р</w:t>
            </w:r>
            <w:proofErr w:type="gramEnd"/>
            <w:r w:rsidRPr="00E616EB">
              <w:rPr>
                <w:rFonts w:ascii="Times New Roman" w:eastAsia="Times New Roman" w:hAnsi="Times New Roman" w:cs="Times New Roman"/>
                <w:sz w:val="24"/>
                <w:szCs w:val="24"/>
              </w:rPr>
              <w:t xml:space="preserve"> педагогтар мектеп түлектері болып табылады.</w:t>
            </w:r>
          </w:p>
          <w:p w:rsidR="00E616EB" w:rsidRPr="00E616EB" w:rsidRDefault="00E616EB" w:rsidP="00E616EB">
            <w:pPr>
              <w:spacing w:after="0" w:line="240" w:lineRule="auto"/>
              <w:rPr>
                <w:rFonts w:ascii="Times New Roman" w:eastAsia="Times New Roman" w:hAnsi="Times New Roman" w:cs="Times New Roman"/>
                <w:sz w:val="24"/>
                <w:szCs w:val="24"/>
              </w:rPr>
            </w:pPr>
            <w:r w:rsidRPr="00E616EB">
              <w:rPr>
                <w:rFonts w:ascii="Times New Roman" w:eastAsia="Times New Roman" w:hAnsi="Times New Roman" w:cs="Times New Roman"/>
                <w:sz w:val="24"/>
                <w:szCs w:val="24"/>
              </w:rPr>
              <w:t xml:space="preserve">2. 3 жастан 6 </w:t>
            </w:r>
            <w:proofErr w:type="gramStart"/>
            <w:r w:rsidRPr="00E616EB">
              <w:rPr>
                <w:rFonts w:ascii="Times New Roman" w:eastAsia="Times New Roman" w:hAnsi="Times New Roman" w:cs="Times New Roman"/>
                <w:sz w:val="24"/>
                <w:szCs w:val="24"/>
              </w:rPr>
              <w:t>жас</w:t>
            </w:r>
            <w:proofErr w:type="gramEnd"/>
            <w:r w:rsidRPr="00E616EB">
              <w:rPr>
                <w:rFonts w:ascii="Times New Roman" w:eastAsia="Times New Roman" w:hAnsi="Times New Roman" w:cs="Times New Roman"/>
                <w:sz w:val="24"/>
                <w:szCs w:val="24"/>
              </w:rPr>
              <w:t>қа дейінгі балаларды мектепке дейінгі тәрбиемен толық қамту.</w:t>
            </w:r>
          </w:p>
          <w:p w:rsidR="00E616EB" w:rsidRDefault="00E616EB" w:rsidP="00E616EB">
            <w:pPr>
              <w:spacing w:after="0" w:line="240" w:lineRule="auto"/>
              <w:rPr>
                <w:rFonts w:ascii="Times New Roman" w:eastAsia="Times New Roman" w:hAnsi="Times New Roman" w:cs="Times New Roman"/>
                <w:sz w:val="24"/>
                <w:szCs w:val="24"/>
              </w:rPr>
            </w:pPr>
            <w:r w:rsidRPr="00E616EB">
              <w:rPr>
                <w:rFonts w:ascii="Times New Roman" w:eastAsia="Times New Roman" w:hAnsi="Times New Roman" w:cs="Times New Roman"/>
                <w:sz w:val="24"/>
                <w:szCs w:val="24"/>
              </w:rPr>
              <w:t>3. Оқушылардың бі</w:t>
            </w:r>
            <w:proofErr w:type="gramStart"/>
            <w:r w:rsidRPr="00E616EB">
              <w:rPr>
                <w:rFonts w:ascii="Times New Roman" w:eastAsia="Times New Roman" w:hAnsi="Times New Roman" w:cs="Times New Roman"/>
                <w:sz w:val="24"/>
                <w:szCs w:val="24"/>
              </w:rPr>
              <w:t>л</w:t>
            </w:r>
            <w:proofErr w:type="gramEnd"/>
            <w:r w:rsidRPr="00E616EB">
              <w:rPr>
                <w:rFonts w:ascii="Times New Roman" w:eastAsia="Times New Roman" w:hAnsi="Times New Roman" w:cs="Times New Roman"/>
                <w:sz w:val="24"/>
                <w:szCs w:val="24"/>
              </w:rPr>
              <w:t>ім сапасының тұрақты көрсеткіштері</w:t>
            </w:r>
          </w:p>
          <w:p w:rsidR="009210C9" w:rsidRDefault="009210C9" w:rsidP="00E616EB">
            <w:pPr>
              <w:spacing w:after="0" w:line="240" w:lineRule="auto"/>
              <w:rPr>
                <w:rFonts w:ascii="Times New Roman" w:eastAsia="Times New Roman" w:hAnsi="Times New Roman" w:cs="Times New Roman"/>
                <w:sz w:val="24"/>
                <w:szCs w:val="24"/>
              </w:rPr>
            </w:pPr>
          </w:p>
          <w:p w:rsidR="00E616EB" w:rsidRDefault="00E616EB" w:rsidP="00E616EB">
            <w:pPr>
              <w:spacing w:after="0" w:line="240" w:lineRule="auto"/>
              <w:rPr>
                <w:rFonts w:ascii="Times New Roman" w:eastAsia="Times New Roman" w:hAnsi="Times New Roman" w:cs="Times New Roman"/>
                <w:sz w:val="24"/>
                <w:szCs w:val="24"/>
              </w:rPr>
            </w:pPr>
          </w:p>
          <w:p w:rsidR="00E616EB" w:rsidRPr="008A2D2D" w:rsidRDefault="00E616EB" w:rsidP="00E616EB">
            <w:pPr>
              <w:spacing w:after="0" w:line="240" w:lineRule="auto"/>
              <w:rPr>
                <w:rFonts w:ascii="Times New Roman" w:eastAsia="Times New Roman" w:hAnsi="Times New Roman" w:cs="Times New Roman"/>
                <w:sz w:val="24"/>
                <w:szCs w:val="24"/>
              </w:rPr>
            </w:pPr>
          </w:p>
        </w:tc>
        <w:tc>
          <w:tcPr>
            <w:tcW w:w="7275" w:type="dxa"/>
            <w:tcBorders>
              <w:top w:val="outset" w:sz="6" w:space="0" w:color="auto"/>
              <w:left w:val="outset" w:sz="6" w:space="0" w:color="auto"/>
              <w:bottom w:val="outset" w:sz="6" w:space="0" w:color="auto"/>
              <w:right w:val="outset" w:sz="6" w:space="0" w:color="auto"/>
            </w:tcBorders>
            <w:vAlign w:val="center"/>
            <w:hideMark/>
          </w:tcPr>
          <w:p w:rsidR="00E616EB" w:rsidRPr="00E616EB" w:rsidRDefault="0059234F" w:rsidP="005923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616EB" w:rsidRPr="00E616EB">
              <w:rPr>
                <w:rFonts w:ascii="Times New Roman" w:eastAsia="Times New Roman" w:hAnsi="Times New Roman" w:cs="Times New Roman"/>
                <w:sz w:val="24"/>
                <w:szCs w:val="24"/>
              </w:rPr>
              <w:t>1. Педагог кадрлардың тапшылығы.</w:t>
            </w:r>
          </w:p>
          <w:p w:rsidR="0059234F" w:rsidRDefault="0059234F" w:rsidP="005923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616EB" w:rsidRPr="00E616EB">
              <w:rPr>
                <w:rFonts w:ascii="Times New Roman" w:eastAsia="Times New Roman" w:hAnsi="Times New Roman" w:cs="Times New Roman"/>
                <w:sz w:val="24"/>
                <w:szCs w:val="24"/>
              </w:rPr>
              <w:t>2. Балаларды тәрбиелеу мәселелер</w:t>
            </w:r>
            <w:proofErr w:type="gramStart"/>
            <w:r w:rsidR="00E616EB" w:rsidRPr="00E616EB">
              <w:rPr>
                <w:rFonts w:ascii="Times New Roman" w:eastAsia="Times New Roman" w:hAnsi="Times New Roman" w:cs="Times New Roman"/>
                <w:sz w:val="24"/>
                <w:szCs w:val="24"/>
              </w:rPr>
              <w:t>i</w:t>
            </w:r>
            <w:proofErr w:type="gramEnd"/>
            <w:r w:rsidR="00E616EB" w:rsidRPr="00E616EB">
              <w:rPr>
                <w:rFonts w:ascii="Times New Roman" w:eastAsia="Times New Roman" w:hAnsi="Times New Roman" w:cs="Times New Roman"/>
                <w:sz w:val="24"/>
                <w:szCs w:val="24"/>
              </w:rPr>
              <w:t>нде мектеп пен ата-аналардың</w:t>
            </w:r>
          </w:p>
          <w:p w:rsidR="00E616EB" w:rsidRDefault="0059234F" w:rsidP="005923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616EB" w:rsidRPr="00E616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E616EB" w:rsidRPr="00E616EB">
              <w:rPr>
                <w:rFonts w:ascii="Times New Roman" w:eastAsia="Times New Roman" w:hAnsi="Times New Roman" w:cs="Times New Roman"/>
                <w:sz w:val="24"/>
                <w:szCs w:val="24"/>
              </w:rPr>
              <w:t>өзара байланысының жетк</w:t>
            </w:r>
            <w:proofErr w:type="gramStart"/>
            <w:r w:rsidR="00E616EB" w:rsidRPr="00E616EB">
              <w:rPr>
                <w:rFonts w:ascii="Times New Roman" w:eastAsia="Times New Roman" w:hAnsi="Times New Roman" w:cs="Times New Roman"/>
                <w:sz w:val="24"/>
                <w:szCs w:val="24"/>
              </w:rPr>
              <w:t>i</w:t>
            </w:r>
            <w:proofErr w:type="gramEnd"/>
            <w:r w:rsidR="00E616EB" w:rsidRPr="00E616EB">
              <w:rPr>
                <w:rFonts w:ascii="Times New Roman" w:eastAsia="Times New Roman" w:hAnsi="Times New Roman" w:cs="Times New Roman"/>
                <w:sz w:val="24"/>
                <w:szCs w:val="24"/>
              </w:rPr>
              <w:t>лiксiз деңгейi.</w:t>
            </w:r>
          </w:p>
          <w:p w:rsidR="0059234F" w:rsidRDefault="0059234F" w:rsidP="005923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9234F">
              <w:rPr>
                <w:rFonts w:ascii="Times New Roman" w:eastAsia="Times New Roman" w:hAnsi="Times New Roman" w:cs="Times New Roman"/>
                <w:sz w:val="24"/>
                <w:szCs w:val="24"/>
              </w:rPr>
              <w:t xml:space="preserve">3. Тәрбиеленушілер мен оқушылардың функционалдық </w:t>
            </w:r>
          </w:p>
          <w:p w:rsidR="0059234F" w:rsidRDefault="0059234F" w:rsidP="005923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9234F">
              <w:rPr>
                <w:rFonts w:ascii="Times New Roman" w:eastAsia="Times New Roman" w:hAnsi="Times New Roman" w:cs="Times New Roman"/>
                <w:sz w:val="24"/>
                <w:szCs w:val="24"/>
              </w:rPr>
              <w:t xml:space="preserve">сауаттылығын қалыптастыру жөніндегі жұмыс тәсілдерін </w:t>
            </w:r>
          </w:p>
          <w:p w:rsidR="0059234F" w:rsidRDefault="0059234F" w:rsidP="005923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9234F">
              <w:rPr>
                <w:rFonts w:ascii="Times New Roman" w:eastAsia="Times New Roman" w:hAnsi="Times New Roman" w:cs="Times New Roman"/>
                <w:sz w:val="24"/>
                <w:szCs w:val="24"/>
              </w:rPr>
              <w:t xml:space="preserve">педагогтардың жеткіліксіз </w:t>
            </w:r>
            <w:proofErr w:type="gramStart"/>
            <w:r w:rsidRPr="0059234F">
              <w:rPr>
                <w:rFonts w:ascii="Times New Roman" w:eastAsia="Times New Roman" w:hAnsi="Times New Roman" w:cs="Times New Roman"/>
                <w:sz w:val="24"/>
                <w:szCs w:val="24"/>
              </w:rPr>
              <w:t>меңгеру</w:t>
            </w:r>
            <w:proofErr w:type="gramEnd"/>
            <w:r w:rsidRPr="0059234F">
              <w:rPr>
                <w:rFonts w:ascii="Times New Roman" w:eastAsia="Times New Roman" w:hAnsi="Times New Roman" w:cs="Times New Roman"/>
                <w:sz w:val="24"/>
                <w:szCs w:val="24"/>
              </w:rPr>
              <w:t>і.</w:t>
            </w:r>
          </w:p>
          <w:p w:rsidR="0059234F" w:rsidRDefault="0059234F" w:rsidP="005923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9234F">
              <w:rPr>
                <w:rFonts w:ascii="Times New Roman" w:eastAsia="Times New Roman" w:hAnsi="Times New Roman" w:cs="Times New Roman"/>
                <w:sz w:val="24"/>
                <w:szCs w:val="24"/>
              </w:rPr>
              <w:t>4. Біліктілі</w:t>
            </w:r>
            <w:proofErr w:type="gramStart"/>
            <w:r w:rsidRPr="0059234F">
              <w:rPr>
                <w:rFonts w:ascii="Times New Roman" w:eastAsia="Times New Roman" w:hAnsi="Times New Roman" w:cs="Times New Roman"/>
                <w:sz w:val="24"/>
                <w:szCs w:val="24"/>
              </w:rPr>
              <w:t>к</w:t>
            </w:r>
            <w:proofErr w:type="gramEnd"/>
            <w:r w:rsidRPr="0059234F">
              <w:rPr>
                <w:rFonts w:ascii="Times New Roman" w:eastAsia="Times New Roman" w:hAnsi="Times New Roman" w:cs="Times New Roman"/>
                <w:sz w:val="24"/>
                <w:szCs w:val="24"/>
              </w:rPr>
              <w:t xml:space="preserve"> деңгейі жоқ педагогтар санының жоғары пайызы.</w:t>
            </w:r>
          </w:p>
          <w:p w:rsidR="009210C9" w:rsidRPr="008A2D2D" w:rsidRDefault="009210C9" w:rsidP="0059234F">
            <w:pPr>
              <w:spacing w:after="0" w:line="240" w:lineRule="auto"/>
              <w:ind w:left="720"/>
              <w:rPr>
                <w:rFonts w:ascii="Times New Roman" w:eastAsia="Times New Roman" w:hAnsi="Times New Roman" w:cs="Times New Roman"/>
                <w:sz w:val="24"/>
                <w:szCs w:val="24"/>
              </w:rPr>
            </w:pPr>
          </w:p>
        </w:tc>
      </w:tr>
      <w:tr w:rsidR="009210C9" w:rsidRPr="008A2D2D" w:rsidTr="009210C9">
        <w:trPr>
          <w:tblCellSpacing w:w="0" w:type="dxa"/>
        </w:trPr>
        <w:tc>
          <w:tcPr>
            <w:tcW w:w="7325" w:type="dxa"/>
            <w:tcBorders>
              <w:top w:val="outset" w:sz="6" w:space="0" w:color="auto"/>
              <w:left w:val="outset" w:sz="6" w:space="0" w:color="auto"/>
              <w:bottom w:val="outset" w:sz="6" w:space="0" w:color="auto"/>
              <w:right w:val="outset" w:sz="6" w:space="0" w:color="auto"/>
            </w:tcBorders>
            <w:vAlign w:val="center"/>
            <w:hideMark/>
          </w:tcPr>
          <w:p w:rsidR="009210C9" w:rsidRPr="0059234F" w:rsidRDefault="0059234F" w:rsidP="009210C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59234F">
              <w:rPr>
                <w:rFonts w:ascii="Times New Roman" w:eastAsia="Times New Roman" w:hAnsi="Times New Roman" w:cs="Times New Roman"/>
                <w:b/>
                <w:sz w:val="24"/>
                <w:szCs w:val="24"/>
              </w:rPr>
              <w:t>Мүмкіндіктері:</w:t>
            </w:r>
          </w:p>
        </w:tc>
        <w:tc>
          <w:tcPr>
            <w:tcW w:w="7275" w:type="dxa"/>
            <w:tcBorders>
              <w:top w:val="outset" w:sz="6" w:space="0" w:color="auto"/>
              <w:left w:val="outset" w:sz="6" w:space="0" w:color="auto"/>
              <w:bottom w:val="outset" w:sz="6" w:space="0" w:color="auto"/>
              <w:right w:val="outset" w:sz="6" w:space="0" w:color="auto"/>
            </w:tcBorders>
            <w:vAlign w:val="center"/>
            <w:hideMark/>
          </w:tcPr>
          <w:p w:rsidR="009210C9" w:rsidRPr="0059234F" w:rsidRDefault="0059234F" w:rsidP="009210C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59234F">
              <w:rPr>
                <w:rFonts w:ascii="Times New Roman" w:eastAsia="Times New Roman" w:hAnsi="Times New Roman" w:cs="Times New Roman"/>
                <w:b/>
                <w:sz w:val="24"/>
                <w:szCs w:val="24"/>
              </w:rPr>
              <w:t>Қатерлер:</w:t>
            </w:r>
          </w:p>
        </w:tc>
      </w:tr>
      <w:tr w:rsidR="009210C9" w:rsidRPr="008A2D2D" w:rsidTr="009210C9">
        <w:trPr>
          <w:trHeight w:val="1954"/>
          <w:tblCellSpacing w:w="0" w:type="dxa"/>
        </w:trPr>
        <w:tc>
          <w:tcPr>
            <w:tcW w:w="7325" w:type="dxa"/>
            <w:tcBorders>
              <w:top w:val="outset" w:sz="6" w:space="0" w:color="auto"/>
              <w:left w:val="outset" w:sz="6" w:space="0" w:color="auto"/>
              <w:bottom w:val="outset" w:sz="6" w:space="0" w:color="auto"/>
              <w:right w:val="outset" w:sz="6" w:space="0" w:color="auto"/>
            </w:tcBorders>
            <w:vAlign w:val="center"/>
            <w:hideMark/>
          </w:tcPr>
          <w:p w:rsidR="0059234F" w:rsidRDefault="0059234F" w:rsidP="009210C9">
            <w:pPr>
              <w:spacing w:after="0" w:line="240" w:lineRule="auto"/>
              <w:rPr>
                <w:rFonts w:ascii="Times New Roman" w:eastAsia="Times New Roman" w:hAnsi="Times New Roman" w:cs="Times New Roman"/>
                <w:sz w:val="24"/>
                <w:szCs w:val="24"/>
              </w:rPr>
            </w:pPr>
            <w:r w:rsidRPr="0059234F">
              <w:rPr>
                <w:rFonts w:ascii="Times New Roman" w:eastAsia="Times New Roman" w:hAnsi="Times New Roman" w:cs="Times New Roman"/>
                <w:sz w:val="24"/>
                <w:szCs w:val="24"/>
              </w:rPr>
              <w:t>1. Оқытудың негізгі бағыттары бойынша оқушылардың бі</w:t>
            </w:r>
            <w:proofErr w:type="gramStart"/>
            <w:r w:rsidRPr="0059234F">
              <w:rPr>
                <w:rFonts w:ascii="Times New Roman" w:eastAsia="Times New Roman" w:hAnsi="Times New Roman" w:cs="Times New Roman"/>
                <w:sz w:val="24"/>
                <w:szCs w:val="24"/>
              </w:rPr>
              <w:t>л</w:t>
            </w:r>
            <w:proofErr w:type="gramEnd"/>
            <w:r w:rsidRPr="0059234F">
              <w:rPr>
                <w:rFonts w:ascii="Times New Roman" w:eastAsia="Times New Roman" w:hAnsi="Times New Roman" w:cs="Times New Roman"/>
                <w:sz w:val="24"/>
                <w:szCs w:val="24"/>
              </w:rPr>
              <w:t>ім сапасын арттыру бойынша жоспарлы жұмыс.</w:t>
            </w:r>
          </w:p>
          <w:p w:rsidR="0059234F" w:rsidRDefault="0059234F" w:rsidP="009210C9">
            <w:pPr>
              <w:spacing w:after="0" w:line="240" w:lineRule="auto"/>
              <w:rPr>
                <w:rFonts w:ascii="Times New Roman" w:eastAsia="Times New Roman" w:hAnsi="Times New Roman" w:cs="Times New Roman"/>
                <w:sz w:val="24"/>
                <w:szCs w:val="24"/>
              </w:rPr>
            </w:pPr>
            <w:r w:rsidRPr="0059234F">
              <w:rPr>
                <w:rFonts w:ascii="Times New Roman" w:eastAsia="Times New Roman" w:hAnsi="Times New Roman" w:cs="Times New Roman"/>
                <w:sz w:val="24"/>
                <w:szCs w:val="24"/>
              </w:rPr>
              <w:t>2, Педагогикалық шеберлікті арттыру жөніндегі і</w:t>
            </w:r>
            <w:proofErr w:type="gramStart"/>
            <w:r w:rsidRPr="0059234F">
              <w:rPr>
                <w:rFonts w:ascii="Times New Roman" w:eastAsia="Times New Roman" w:hAnsi="Times New Roman" w:cs="Times New Roman"/>
                <w:sz w:val="24"/>
                <w:szCs w:val="24"/>
              </w:rPr>
              <w:t>с-шаралар</w:t>
            </w:r>
            <w:proofErr w:type="gramEnd"/>
            <w:r w:rsidRPr="0059234F">
              <w:rPr>
                <w:rFonts w:ascii="Times New Roman" w:eastAsia="Times New Roman" w:hAnsi="Times New Roman" w:cs="Times New Roman"/>
                <w:sz w:val="24"/>
                <w:szCs w:val="24"/>
              </w:rPr>
              <w:t>ға қатысуға педагогтардың уәждемесін арттыру.</w:t>
            </w:r>
          </w:p>
          <w:p w:rsidR="0059234F" w:rsidRDefault="0059234F" w:rsidP="0059234F">
            <w:pPr>
              <w:spacing w:after="0" w:line="240" w:lineRule="auto"/>
              <w:rPr>
                <w:rFonts w:ascii="Times New Roman" w:eastAsia="Times New Roman" w:hAnsi="Times New Roman" w:cs="Times New Roman"/>
                <w:sz w:val="24"/>
                <w:szCs w:val="24"/>
              </w:rPr>
            </w:pPr>
            <w:r w:rsidRPr="0059234F">
              <w:rPr>
                <w:rFonts w:ascii="Times New Roman" w:eastAsia="Times New Roman" w:hAnsi="Times New Roman" w:cs="Times New Roman"/>
                <w:sz w:val="24"/>
                <w:szCs w:val="24"/>
              </w:rPr>
              <w:t xml:space="preserve">3, Қамқоршылық кеңес пен </w:t>
            </w:r>
            <w:r w:rsidRPr="0059234F">
              <w:rPr>
                <w:rFonts w:ascii="Times New Roman" w:eastAsia="Times New Roman" w:hAnsi="Times New Roman" w:cs="Times New Roman"/>
                <w:b/>
                <w:sz w:val="24"/>
                <w:szCs w:val="24"/>
              </w:rPr>
              <w:t xml:space="preserve">ЦППР </w:t>
            </w:r>
            <w:r w:rsidRPr="0059234F">
              <w:rPr>
                <w:rFonts w:ascii="Times New Roman" w:eastAsia="Times New Roman" w:hAnsi="Times New Roman" w:cs="Times New Roman"/>
                <w:sz w:val="24"/>
                <w:szCs w:val="24"/>
              </w:rPr>
              <w:t>жұмысын жандандыру.</w:t>
            </w:r>
          </w:p>
          <w:p w:rsidR="009210C9" w:rsidRPr="008A2D2D" w:rsidRDefault="00AF17D1" w:rsidP="0059234F">
            <w:pPr>
              <w:spacing w:after="0" w:line="240" w:lineRule="auto"/>
              <w:rPr>
                <w:rFonts w:ascii="Times New Roman" w:eastAsia="Times New Roman" w:hAnsi="Times New Roman" w:cs="Times New Roman"/>
                <w:sz w:val="24"/>
                <w:szCs w:val="24"/>
              </w:rPr>
            </w:pPr>
            <w:r w:rsidRPr="00AF17D1">
              <w:rPr>
                <w:rFonts w:ascii="Times New Roman" w:eastAsia="Times New Roman" w:hAnsi="Times New Roman" w:cs="Times New Roman"/>
                <w:sz w:val="24"/>
                <w:szCs w:val="24"/>
              </w:rPr>
              <w:t>4. Мектептің МТБ нығайту (аудандық Б</w:t>
            </w:r>
            <w:proofErr w:type="gramStart"/>
            <w:r w:rsidRPr="00AF17D1">
              <w:rPr>
                <w:rFonts w:ascii="Times New Roman" w:eastAsia="Times New Roman" w:hAnsi="Times New Roman" w:cs="Times New Roman"/>
                <w:sz w:val="24"/>
                <w:szCs w:val="24"/>
              </w:rPr>
              <w:t>Б-</w:t>
            </w:r>
            <w:proofErr w:type="gramEnd"/>
            <w:r w:rsidRPr="00AF17D1">
              <w:rPr>
                <w:rFonts w:ascii="Times New Roman" w:eastAsia="Times New Roman" w:hAnsi="Times New Roman" w:cs="Times New Roman"/>
                <w:sz w:val="24"/>
                <w:szCs w:val="24"/>
              </w:rPr>
              <w:t>ға өтінім).</w:t>
            </w:r>
          </w:p>
        </w:tc>
        <w:tc>
          <w:tcPr>
            <w:tcW w:w="7275" w:type="dxa"/>
            <w:tcBorders>
              <w:top w:val="outset" w:sz="6" w:space="0" w:color="auto"/>
              <w:left w:val="outset" w:sz="6" w:space="0" w:color="auto"/>
              <w:bottom w:val="outset" w:sz="6" w:space="0" w:color="auto"/>
              <w:right w:val="outset" w:sz="6" w:space="0" w:color="auto"/>
            </w:tcBorders>
            <w:vAlign w:val="center"/>
            <w:hideMark/>
          </w:tcPr>
          <w:p w:rsidR="00AF17D1" w:rsidRDefault="00AF17D1" w:rsidP="009210C9">
            <w:pPr>
              <w:numPr>
                <w:ilvl w:val="0"/>
                <w:numId w:val="5"/>
              </w:numPr>
              <w:spacing w:after="0" w:line="240" w:lineRule="auto"/>
              <w:rPr>
                <w:rFonts w:ascii="Times New Roman" w:eastAsia="Times New Roman" w:hAnsi="Times New Roman" w:cs="Times New Roman"/>
                <w:sz w:val="24"/>
                <w:szCs w:val="24"/>
              </w:rPr>
            </w:pPr>
            <w:r w:rsidRPr="00AF17D1">
              <w:rPr>
                <w:rFonts w:ascii="Times New Roman" w:eastAsia="Times New Roman" w:hAnsi="Times New Roman" w:cs="Times New Roman"/>
                <w:sz w:val="24"/>
                <w:szCs w:val="24"/>
              </w:rPr>
              <w:t>Бала туудың төмендеуі және тәрбиеленушілер контингентінің азаюы.</w:t>
            </w:r>
          </w:p>
          <w:p w:rsidR="00AF17D1" w:rsidRDefault="00AF17D1" w:rsidP="009210C9">
            <w:pPr>
              <w:numPr>
                <w:ilvl w:val="0"/>
                <w:numId w:val="5"/>
              </w:numPr>
              <w:spacing w:after="0" w:line="240" w:lineRule="auto"/>
              <w:rPr>
                <w:rFonts w:ascii="Times New Roman" w:eastAsia="Times New Roman" w:hAnsi="Times New Roman" w:cs="Times New Roman"/>
                <w:sz w:val="24"/>
                <w:szCs w:val="24"/>
              </w:rPr>
            </w:pPr>
            <w:r w:rsidRPr="00AF17D1">
              <w:rPr>
                <w:rFonts w:ascii="Times New Roman" w:eastAsia="Times New Roman" w:hAnsi="Times New Roman" w:cs="Times New Roman"/>
                <w:sz w:val="24"/>
                <w:szCs w:val="24"/>
              </w:rPr>
              <w:t>Педагогтерді аттестаттау форматының өзгеруі педагогикалық қызмет нәтижелері</w:t>
            </w:r>
            <w:proofErr w:type="gramStart"/>
            <w:r w:rsidRPr="00AF17D1">
              <w:rPr>
                <w:rFonts w:ascii="Times New Roman" w:eastAsia="Times New Roman" w:hAnsi="Times New Roman" w:cs="Times New Roman"/>
                <w:sz w:val="24"/>
                <w:szCs w:val="24"/>
              </w:rPr>
              <w:t>не жа</w:t>
            </w:r>
            <w:proofErr w:type="gramEnd"/>
            <w:r w:rsidRPr="00AF17D1">
              <w:rPr>
                <w:rFonts w:ascii="Times New Roman" w:eastAsia="Times New Roman" w:hAnsi="Times New Roman" w:cs="Times New Roman"/>
                <w:sz w:val="24"/>
                <w:szCs w:val="24"/>
              </w:rPr>
              <w:t>ңа талаптар қояды. Педагогтар жеті</w:t>
            </w:r>
            <w:proofErr w:type="gramStart"/>
            <w:r w:rsidRPr="00AF17D1">
              <w:rPr>
                <w:rFonts w:ascii="Times New Roman" w:eastAsia="Times New Roman" w:hAnsi="Times New Roman" w:cs="Times New Roman"/>
                <w:sz w:val="24"/>
                <w:szCs w:val="24"/>
              </w:rPr>
              <w:t>ст</w:t>
            </w:r>
            <w:proofErr w:type="gramEnd"/>
            <w:r w:rsidRPr="00AF17D1">
              <w:rPr>
                <w:rFonts w:ascii="Times New Roman" w:eastAsia="Times New Roman" w:hAnsi="Times New Roman" w:cs="Times New Roman"/>
                <w:sz w:val="24"/>
                <w:szCs w:val="24"/>
              </w:rPr>
              <w:t>іктерінің және жаңа біліктілік талаптарының сәйкессіздігі.</w:t>
            </w:r>
          </w:p>
          <w:p w:rsidR="009210C9" w:rsidRPr="008A2D2D" w:rsidRDefault="00AF17D1" w:rsidP="009210C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F17D1">
              <w:rPr>
                <w:rFonts w:ascii="Times New Roman" w:eastAsia="Times New Roman" w:hAnsi="Times New Roman" w:cs="Times New Roman"/>
                <w:sz w:val="24"/>
                <w:szCs w:val="24"/>
              </w:rPr>
              <w:t>3. Интернетке шығу жылдамдығының төмендігі.</w:t>
            </w:r>
            <w:r w:rsidR="009210C9" w:rsidRPr="008A2D2D">
              <w:rPr>
                <w:rFonts w:ascii="Times New Roman" w:eastAsia="Times New Roman" w:hAnsi="Times New Roman" w:cs="Times New Roman"/>
                <w:sz w:val="24"/>
                <w:szCs w:val="24"/>
              </w:rPr>
              <w:t> </w:t>
            </w:r>
          </w:p>
        </w:tc>
      </w:tr>
    </w:tbl>
    <w:p w:rsidR="009210C9" w:rsidRPr="00B709C2" w:rsidRDefault="009210C9" w:rsidP="009210C9">
      <w:pPr>
        <w:spacing w:after="0" w:line="240" w:lineRule="auto"/>
        <w:rPr>
          <w:rFonts w:ascii="Times New Roman" w:eastAsia="Times New Roman" w:hAnsi="Times New Roman" w:cs="Times New Roman"/>
          <w:sz w:val="28"/>
          <w:szCs w:val="28"/>
        </w:rPr>
      </w:pPr>
      <w:r w:rsidRPr="008A2D2D">
        <w:rPr>
          <w:rFonts w:ascii="Times New Roman" w:eastAsia="Times New Roman" w:hAnsi="Times New Roman" w:cs="Times New Roman"/>
          <w:sz w:val="24"/>
          <w:szCs w:val="24"/>
        </w:rPr>
        <w:t> </w:t>
      </w:r>
    </w:p>
    <w:p w:rsidR="009210C9" w:rsidRPr="00AF17D1" w:rsidRDefault="009210C9" w:rsidP="009210C9">
      <w:pPr>
        <w:spacing w:before="100" w:beforeAutospacing="1" w:after="100" w:afterAutospacing="1" w:line="240" w:lineRule="auto"/>
        <w:ind w:left="720"/>
        <w:rPr>
          <w:rFonts w:ascii="Times New Roman" w:eastAsia="Times New Roman" w:hAnsi="Times New Roman" w:cs="Times New Roman"/>
          <w:b/>
          <w:sz w:val="28"/>
          <w:szCs w:val="28"/>
        </w:rPr>
      </w:pPr>
    </w:p>
    <w:p w:rsidR="00AF17D1" w:rsidRPr="00AF17D1" w:rsidRDefault="00AF17D1" w:rsidP="009210C9">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r w:rsidRPr="00AF17D1">
        <w:rPr>
          <w:rFonts w:ascii="Times New Roman" w:eastAsia="Times New Roman" w:hAnsi="Times New Roman" w:cs="Times New Roman"/>
          <w:b/>
          <w:sz w:val="28"/>
          <w:szCs w:val="28"/>
        </w:rPr>
        <w:t xml:space="preserve"> Мектептің миссиясы мен пайымы</w:t>
      </w:r>
    </w:p>
    <w:p w:rsidR="00AF17D1" w:rsidRDefault="00AF17D1" w:rsidP="009210C9">
      <w:pPr>
        <w:spacing w:after="0" w:line="240" w:lineRule="auto"/>
        <w:rPr>
          <w:rFonts w:ascii="Times New Roman" w:eastAsia="Times New Roman" w:hAnsi="Times New Roman" w:cs="Times New Roman"/>
          <w:sz w:val="28"/>
          <w:szCs w:val="28"/>
        </w:rPr>
      </w:pPr>
      <w:r w:rsidRPr="00AF17D1">
        <w:rPr>
          <w:rFonts w:ascii="Times New Roman" w:eastAsia="Times New Roman" w:hAnsi="Times New Roman" w:cs="Times New Roman"/>
          <w:sz w:val="28"/>
          <w:szCs w:val="28"/>
        </w:rPr>
        <w:t>Мектепті дамыту тұжырымдамасы Қазақстан Республикасының білім беру саласындағы мемлекеттік саясатының негізгі бағыттарына, «Білім туралы» ҚР</w:t>
      </w:r>
      <w:proofErr w:type="gramStart"/>
      <w:r w:rsidRPr="00AF17D1">
        <w:rPr>
          <w:rFonts w:ascii="Times New Roman" w:eastAsia="Times New Roman" w:hAnsi="Times New Roman" w:cs="Times New Roman"/>
          <w:sz w:val="28"/>
          <w:szCs w:val="28"/>
        </w:rPr>
        <w:t xml:space="preserve"> З</w:t>
      </w:r>
      <w:proofErr w:type="gramEnd"/>
      <w:r w:rsidRPr="00AF17D1">
        <w:rPr>
          <w:rFonts w:ascii="Times New Roman" w:eastAsia="Times New Roman" w:hAnsi="Times New Roman" w:cs="Times New Roman"/>
          <w:sz w:val="28"/>
          <w:szCs w:val="28"/>
        </w:rPr>
        <w:t>аңына, бастауыш жалпы және негізгі жалпы білім берудің мемлекеттік білім беру стандарттарына, Қазақстан Республикасында білім беруді дамытудың мемлекеттік бағдарламасына сәйкес әзірленді.</w:t>
      </w:r>
    </w:p>
    <w:p w:rsidR="009210C9" w:rsidRPr="00B709C2" w:rsidRDefault="009210C9" w:rsidP="009210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Миссия</w:t>
      </w:r>
      <w:proofErr w:type="gramStart"/>
      <w:r>
        <w:rPr>
          <w:rFonts w:ascii="Times New Roman" w:eastAsia="Times New Roman" w:hAnsi="Times New Roman" w:cs="Times New Roman"/>
          <w:b/>
          <w:bCs/>
          <w:sz w:val="28"/>
          <w:szCs w:val="28"/>
        </w:rPr>
        <w:t xml:space="preserve"> </w:t>
      </w:r>
      <w:r w:rsidRPr="00B709C2">
        <w:rPr>
          <w:rFonts w:ascii="Times New Roman" w:eastAsia="Times New Roman" w:hAnsi="Times New Roman" w:cs="Times New Roman"/>
          <w:b/>
          <w:bCs/>
          <w:sz w:val="28"/>
          <w:szCs w:val="28"/>
        </w:rPr>
        <w:t>:</w:t>
      </w:r>
      <w:proofErr w:type="gramEnd"/>
    </w:p>
    <w:p w:rsidR="00AF17D1" w:rsidRPr="00AF17D1" w:rsidRDefault="00AF17D1" w:rsidP="009210C9">
      <w:pPr>
        <w:spacing w:after="0" w:line="240" w:lineRule="auto"/>
        <w:rPr>
          <w:rFonts w:ascii="Times New Roman" w:eastAsia="Times New Roman" w:hAnsi="Times New Roman" w:cs="Times New Roman"/>
          <w:sz w:val="28"/>
          <w:szCs w:val="28"/>
        </w:rPr>
      </w:pPr>
      <w:proofErr w:type="gramStart"/>
      <w:r w:rsidRPr="00AF17D1">
        <w:rPr>
          <w:rFonts w:ascii="Times New Roman" w:eastAsia="Times New Roman" w:hAnsi="Times New Roman" w:cs="Times New Roman"/>
          <w:sz w:val="28"/>
          <w:szCs w:val="28"/>
        </w:rPr>
        <w:lastRenderedPageBreak/>
        <w:t>Мектепті дамытудың әлеуметтік-педагогикалық миссиясы тәрбиеленушілер мен оқушылардың жеке басының таңдауын еркін жүзеге асыратын, әлеуметтік және кәсіби өмірдегі кез келген өзгерістерге бейімделген, өмірлік табыстың, оның ішінде кәсіби табыстың шыңына ұмтылатын, оларды әлеуметтік және тұлғалық іске асыру ма</w:t>
      </w:r>
      <w:proofErr w:type="gramEnd"/>
      <w:r w:rsidRPr="00AF17D1">
        <w:rPr>
          <w:rFonts w:ascii="Times New Roman" w:eastAsia="Times New Roman" w:hAnsi="Times New Roman" w:cs="Times New Roman"/>
          <w:sz w:val="28"/>
          <w:szCs w:val="28"/>
        </w:rPr>
        <w:t>қсатында мектептің базалық құндылықтары негізінде оқыту мен тәрбиелеудегі бі</w:t>
      </w:r>
      <w:proofErr w:type="gramStart"/>
      <w:r w:rsidRPr="00AF17D1">
        <w:rPr>
          <w:rFonts w:ascii="Times New Roman" w:eastAsia="Times New Roman" w:hAnsi="Times New Roman" w:cs="Times New Roman"/>
          <w:sz w:val="28"/>
          <w:szCs w:val="28"/>
        </w:rPr>
        <w:t>л</w:t>
      </w:r>
      <w:proofErr w:type="gramEnd"/>
      <w:r w:rsidRPr="00AF17D1">
        <w:rPr>
          <w:rFonts w:ascii="Times New Roman" w:eastAsia="Times New Roman" w:hAnsi="Times New Roman" w:cs="Times New Roman"/>
          <w:sz w:val="28"/>
          <w:szCs w:val="28"/>
        </w:rPr>
        <w:t>ім беру қажеттіліктерін қанағаттандырудан тұрады</w:t>
      </w:r>
    </w:p>
    <w:p w:rsidR="00AF17D1" w:rsidRDefault="00AF17D1" w:rsidP="009210C9">
      <w:pPr>
        <w:spacing w:after="0" w:line="240" w:lineRule="auto"/>
        <w:rPr>
          <w:rFonts w:ascii="Times New Roman" w:eastAsia="Times New Roman" w:hAnsi="Times New Roman" w:cs="Times New Roman"/>
          <w:b/>
          <w:bCs/>
          <w:sz w:val="28"/>
          <w:szCs w:val="28"/>
        </w:rPr>
      </w:pPr>
    </w:p>
    <w:p w:rsidR="00AF17D1" w:rsidRPr="00AF17D1" w:rsidRDefault="00AF17D1" w:rsidP="009210C9">
      <w:pPr>
        <w:spacing w:after="0" w:line="240" w:lineRule="auto"/>
        <w:rPr>
          <w:rFonts w:ascii="Times New Roman" w:eastAsia="Times New Roman" w:hAnsi="Times New Roman" w:cs="Times New Roman"/>
          <w:b/>
          <w:sz w:val="28"/>
          <w:szCs w:val="28"/>
        </w:rPr>
      </w:pPr>
      <w:r w:rsidRPr="00AF17D1">
        <w:rPr>
          <w:rFonts w:ascii="Times New Roman" w:eastAsia="Times New Roman" w:hAnsi="Times New Roman" w:cs="Times New Roman"/>
          <w:b/>
          <w:sz w:val="28"/>
          <w:szCs w:val="28"/>
        </w:rPr>
        <w:t>Мектептің пайымы:</w:t>
      </w:r>
    </w:p>
    <w:p w:rsidR="00AF17D1" w:rsidRDefault="00AF17D1" w:rsidP="009210C9">
      <w:pPr>
        <w:spacing w:after="0" w:line="240" w:lineRule="auto"/>
        <w:rPr>
          <w:rFonts w:ascii="Times New Roman" w:eastAsia="Times New Roman" w:hAnsi="Times New Roman" w:cs="Times New Roman"/>
          <w:sz w:val="28"/>
          <w:szCs w:val="28"/>
        </w:rPr>
      </w:pPr>
      <w:r w:rsidRPr="00AF17D1">
        <w:rPr>
          <w:rFonts w:ascii="Times New Roman" w:eastAsia="Times New Roman" w:hAnsi="Times New Roman" w:cs="Times New Roman"/>
          <w:sz w:val="28"/>
          <w:szCs w:val="28"/>
        </w:rPr>
        <w:t>Тәрбиеленушілер мен мектеп оқушыларына сапалы бі</w:t>
      </w:r>
      <w:proofErr w:type="gramStart"/>
      <w:r w:rsidRPr="00AF17D1">
        <w:rPr>
          <w:rFonts w:ascii="Times New Roman" w:eastAsia="Times New Roman" w:hAnsi="Times New Roman" w:cs="Times New Roman"/>
          <w:sz w:val="28"/>
          <w:szCs w:val="28"/>
        </w:rPr>
        <w:t>л</w:t>
      </w:r>
      <w:proofErr w:type="gramEnd"/>
      <w:r w:rsidRPr="00AF17D1">
        <w:rPr>
          <w:rFonts w:ascii="Times New Roman" w:eastAsia="Times New Roman" w:hAnsi="Times New Roman" w:cs="Times New Roman"/>
          <w:sz w:val="28"/>
          <w:szCs w:val="28"/>
        </w:rPr>
        <w:t>ім беруді және тәрбиелеуді қамтамасыз ету, педагог шеберлігін жетілдіру арқылы зияткерлік, дене бітіруші, рухани дамыған және табысты түлекті қалыптастыру.</w:t>
      </w:r>
    </w:p>
    <w:p w:rsidR="009210C9" w:rsidRPr="00B709C2" w:rsidRDefault="00AF17D1" w:rsidP="009210C9">
      <w:pPr>
        <w:spacing w:after="0" w:line="240" w:lineRule="auto"/>
        <w:rPr>
          <w:rFonts w:ascii="Times New Roman" w:eastAsia="Times New Roman" w:hAnsi="Times New Roman" w:cs="Times New Roman"/>
          <w:sz w:val="28"/>
          <w:szCs w:val="28"/>
        </w:rPr>
      </w:pPr>
      <w:r w:rsidRPr="00AF17D1">
        <w:rPr>
          <w:rFonts w:ascii="Times New Roman" w:eastAsia="Times New Roman" w:hAnsi="Times New Roman" w:cs="Times New Roman"/>
          <w:b/>
          <w:bCs/>
          <w:sz w:val="28"/>
          <w:szCs w:val="28"/>
        </w:rPr>
        <w:t>1-стратегиялық бағыт.</w:t>
      </w:r>
    </w:p>
    <w:p w:rsidR="00AF17D1" w:rsidRDefault="00AF17D1" w:rsidP="009210C9">
      <w:pPr>
        <w:spacing w:after="0" w:line="240" w:lineRule="auto"/>
        <w:rPr>
          <w:rFonts w:ascii="Times New Roman" w:eastAsia="Times New Roman" w:hAnsi="Times New Roman" w:cs="Times New Roman"/>
          <w:sz w:val="28"/>
          <w:szCs w:val="28"/>
        </w:rPr>
      </w:pPr>
      <w:r w:rsidRPr="00AF17D1">
        <w:rPr>
          <w:rFonts w:ascii="Times New Roman" w:eastAsia="Times New Roman" w:hAnsi="Times New Roman" w:cs="Times New Roman"/>
          <w:sz w:val="28"/>
          <w:szCs w:val="28"/>
        </w:rPr>
        <w:t>Бі</w:t>
      </w:r>
      <w:proofErr w:type="gramStart"/>
      <w:r w:rsidRPr="00AF17D1">
        <w:rPr>
          <w:rFonts w:ascii="Times New Roman" w:eastAsia="Times New Roman" w:hAnsi="Times New Roman" w:cs="Times New Roman"/>
          <w:sz w:val="28"/>
          <w:szCs w:val="28"/>
        </w:rPr>
        <w:t>л</w:t>
      </w:r>
      <w:proofErr w:type="gramEnd"/>
      <w:r w:rsidRPr="00AF17D1">
        <w:rPr>
          <w:rFonts w:ascii="Times New Roman" w:eastAsia="Times New Roman" w:hAnsi="Times New Roman" w:cs="Times New Roman"/>
          <w:sz w:val="28"/>
          <w:szCs w:val="28"/>
        </w:rPr>
        <w:t>ім берудің жаңартылған мазмұны жағдайында білім беру мен тәрбиелеу сапасын дамыту</w:t>
      </w:r>
    </w:p>
    <w:p w:rsidR="009210C9" w:rsidRPr="00B709C2" w:rsidRDefault="00AF17D1" w:rsidP="009210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lang w:val="kk-KZ"/>
        </w:rPr>
        <w:t>Мақсат</w:t>
      </w:r>
      <w:r w:rsidR="009210C9" w:rsidRPr="00B709C2">
        <w:rPr>
          <w:rFonts w:ascii="Times New Roman" w:eastAsia="Times New Roman" w:hAnsi="Times New Roman" w:cs="Times New Roman"/>
          <w:b/>
          <w:bCs/>
          <w:sz w:val="28"/>
          <w:szCs w:val="28"/>
        </w:rPr>
        <w:t>:</w:t>
      </w:r>
    </w:p>
    <w:p w:rsidR="00844CCE" w:rsidRDefault="00844CCE" w:rsidP="00AF17D1">
      <w:pPr>
        <w:spacing w:after="0" w:line="240" w:lineRule="auto"/>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Pr="00844CCE">
        <w:rPr>
          <w:rFonts w:ascii="Times New Roman" w:eastAsia="Times New Roman" w:hAnsi="Times New Roman" w:cs="Times New Roman"/>
          <w:sz w:val="28"/>
          <w:szCs w:val="28"/>
          <w:lang w:val="kk-KZ"/>
        </w:rPr>
        <w:t>• алынған сапалы білім негізінде өзін қызметтің түрлі салаларында тиімді іске асыруға, құндылықтар әлемінде еркін</w:t>
      </w:r>
    </w:p>
    <w:p w:rsidR="00844CCE" w:rsidRDefault="00844CCE" w:rsidP="00AF17D1">
      <w:pPr>
        <w:spacing w:after="0" w:line="240" w:lineRule="auto"/>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Pr="00844CCE">
        <w:rPr>
          <w:rFonts w:ascii="Times New Roman" w:eastAsia="Times New Roman" w:hAnsi="Times New Roman" w:cs="Times New Roman"/>
          <w:sz w:val="28"/>
          <w:szCs w:val="28"/>
          <w:lang w:val="kk-KZ"/>
        </w:rPr>
        <w:t xml:space="preserve"> бағдарлауға және өзінің дүниетанымдық, адамгершілік және азаматтық ұстанымын айқындауға байланысты </w:t>
      </w:r>
    </w:p>
    <w:p w:rsidR="00844CCE" w:rsidRDefault="00844CCE" w:rsidP="00AF17D1">
      <w:pPr>
        <w:spacing w:after="0" w:line="240" w:lineRule="auto"/>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Pr="00844CCE">
        <w:rPr>
          <w:rFonts w:ascii="Times New Roman" w:eastAsia="Times New Roman" w:hAnsi="Times New Roman" w:cs="Times New Roman"/>
          <w:sz w:val="28"/>
          <w:szCs w:val="28"/>
          <w:lang w:val="kk-KZ"/>
        </w:rPr>
        <w:t>міндеттерді шешуге қабілетті өзін-өзі жеткілікті тұлғаның қалыптасуына ықпал ету.</w:t>
      </w:r>
    </w:p>
    <w:p w:rsidR="00AF17D1" w:rsidRPr="00B751C3" w:rsidRDefault="00AF17D1" w:rsidP="00AF17D1">
      <w:pPr>
        <w:spacing w:after="0" w:line="240" w:lineRule="auto"/>
        <w:rPr>
          <w:rFonts w:ascii="Times New Roman" w:eastAsia="Times New Roman" w:hAnsi="Times New Roman" w:cs="Times New Roman"/>
          <w:sz w:val="28"/>
          <w:szCs w:val="28"/>
          <w:lang w:val="kk-KZ"/>
        </w:rPr>
      </w:pPr>
      <w:r>
        <w:rPr>
          <w:rFonts w:ascii="Times New Roman" w:eastAsia="Times New Roman" w:hAnsi="Times New Roman" w:cs="Times New Roman"/>
          <w:b/>
          <w:bCs/>
          <w:sz w:val="28"/>
          <w:szCs w:val="28"/>
          <w:lang w:val="kk-KZ"/>
        </w:rPr>
        <w:t>Міндеттер</w:t>
      </w:r>
    </w:p>
    <w:p w:rsidR="009210C9" w:rsidRPr="00972E23" w:rsidRDefault="00B751C3" w:rsidP="00972E23">
      <w:pPr>
        <w:pStyle w:val="a3"/>
        <w:numPr>
          <w:ilvl w:val="0"/>
          <w:numId w:val="38"/>
        </w:numPr>
        <w:spacing w:after="0" w:line="240" w:lineRule="auto"/>
        <w:rPr>
          <w:rFonts w:ascii="Times New Roman" w:eastAsia="Times New Roman" w:hAnsi="Times New Roman" w:cs="Times New Roman"/>
          <w:sz w:val="28"/>
          <w:szCs w:val="28"/>
          <w:lang w:val="kk-KZ"/>
        </w:rPr>
      </w:pPr>
      <w:r w:rsidRPr="00B751C3">
        <w:rPr>
          <w:rFonts w:ascii="Times New Roman" w:eastAsia="Times New Roman" w:hAnsi="Times New Roman" w:cs="Times New Roman"/>
          <w:sz w:val="28"/>
          <w:szCs w:val="28"/>
          <w:lang w:val="kk-KZ"/>
        </w:rPr>
        <w:t>түпкілікті нәтижеге бағдарланған оқу-тәрбие қызметіне кешенді тәсілді жүзеге асыру;</w:t>
      </w:r>
    </w:p>
    <w:p w:rsidR="00B751C3" w:rsidRPr="00B751C3" w:rsidRDefault="00B751C3" w:rsidP="00B751C3">
      <w:pPr>
        <w:pStyle w:val="a3"/>
        <w:numPr>
          <w:ilvl w:val="0"/>
          <w:numId w:val="36"/>
        </w:numPr>
        <w:spacing w:after="0" w:line="240" w:lineRule="auto"/>
        <w:rPr>
          <w:rFonts w:ascii="Times New Roman" w:eastAsia="Times New Roman" w:hAnsi="Times New Roman" w:cs="Times New Roman"/>
          <w:sz w:val="28"/>
          <w:szCs w:val="28"/>
        </w:rPr>
      </w:pPr>
      <w:r w:rsidRPr="00B751C3">
        <w:rPr>
          <w:rFonts w:ascii="Times New Roman" w:eastAsia="Times New Roman" w:hAnsi="Times New Roman" w:cs="Times New Roman"/>
          <w:sz w:val="28"/>
          <w:szCs w:val="28"/>
        </w:rPr>
        <w:t>қашықтықтан оқытуды белсенді енгізуді</w:t>
      </w:r>
    </w:p>
    <w:p w:rsidR="00B751C3" w:rsidRDefault="00B751C3" w:rsidP="00B751C3">
      <w:pPr>
        <w:pStyle w:val="a3"/>
        <w:numPr>
          <w:ilvl w:val="0"/>
          <w:numId w:val="36"/>
        </w:numPr>
        <w:rPr>
          <w:rFonts w:ascii="Times New Roman" w:eastAsia="Times New Roman" w:hAnsi="Times New Roman" w:cs="Times New Roman"/>
          <w:sz w:val="28"/>
          <w:szCs w:val="28"/>
        </w:rPr>
      </w:pPr>
      <w:r w:rsidRPr="00B751C3">
        <w:rPr>
          <w:rFonts w:ascii="Times New Roman" w:eastAsia="Times New Roman" w:hAnsi="Times New Roman" w:cs="Times New Roman"/>
          <w:sz w:val="28"/>
          <w:szCs w:val="28"/>
        </w:rPr>
        <w:t>дарынды балаларды анықтау және сүйемелдеу мақсатында олимпиадалық және конкурстық қозғалысты жандандыру</w:t>
      </w:r>
    </w:p>
    <w:p w:rsidR="00B751C3" w:rsidRPr="00B751C3" w:rsidRDefault="00B751C3" w:rsidP="00B751C3">
      <w:pPr>
        <w:pStyle w:val="a3"/>
        <w:numPr>
          <w:ilvl w:val="0"/>
          <w:numId w:val="36"/>
        </w:numPr>
        <w:rPr>
          <w:rFonts w:ascii="Times New Roman" w:eastAsia="Times New Roman" w:hAnsi="Times New Roman" w:cs="Times New Roman"/>
          <w:sz w:val="28"/>
          <w:szCs w:val="28"/>
        </w:rPr>
      </w:pPr>
      <w:r w:rsidRPr="00B751C3">
        <w:rPr>
          <w:rFonts w:ascii="Times New Roman" w:eastAsia="Times New Roman" w:hAnsi="Times New Roman" w:cs="Times New Roman"/>
          <w:sz w:val="28"/>
          <w:szCs w:val="28"/>
        </w:rPr>
        <w:t xml:space="preserve">оқушылардың оқу қызметінің </w:t>
      </w:r>
      <w:proofErr w:type="gramStart"/>
      <w:r w:rsidRPr="00B751C3">
        <w:rPr>
          <w:rFonts w:ascii="Times New Roman" w:eastAsia="Times New Roman" w:hAnsi="Times New Roman" w:cs="Times New Roman"/>
          <w:sz w:val="28"/>
          <w:szCs w:val="28"/>
        </w:rPr>
        <w:t>н</w:t>
      </w:r>
      <w:proofErr w:type="gramEnd"/>
      <w:r w:rsidRPr="00B751C3">
        <w:rPr>
          <w:rFonts w:ascii="Times New Roman" w:eastAsia="Times New Roman" w:hAnsi="Times New Roman" w:cs="Times New Roman"/>
          <w:sz w:val="28"/>
          <w:szCs w:val="28"/>
        </w:rPr>
        <w:t>әтижелерін бағалау жүйесін жетілдіруге, білім беру сапасын бағалаудың жаңа әдістемелерін қолдануға;</w:t>
      </w:r>
    </w:p>
    <w:p w:rsidR="009210C9" w:rsidRPr="00972E23" w:rsidRDefault="00972E23" w:rsidP="00972E23">
      <w:pPr>
        <w:pStyle w:val="a3"/>
        <w:numPr>
          <w:ilvl w:val="0"/>
          <w:numId w:val="36"/>
        </w:numPr>
        <w:spacing w:after="0" w:line="240" w:lineRule="auto"/>
        <w:rPr>
          <w:rFonts w:ascii="Times New Roman" w:eastAsia="Times New Roman" w:hAnsi="Times New Roman" w:cs="Times New Roman"/>
          <w:sz w:val="28"/>
          <w:szCs w:val="28"/>
        </w:rPr>
      </w:pPr>
      <w:r w:rsidRPr="00972E23">
        <w:rPr>
          <w:rFonts w:ascii="Times New Roman" w:eastAsia="Times New Roman" w:hAnsi="Times New Roman" w:cs="Times New Roman"/>
          <w:sz w:val="28"/>
          <w:szCs w:val="28"/>
        </w:rPr>
        <w:t xml:space="preserve">оқу процесінде оқушылардың шамадан </w:t>
      </w:r>
      <w:proofErr w:type="gramStart"/>
      <w:r w:rsidRPr="00972E23">
        <w:rPr>
          <w:rFonts w:ascii="Times New Roman" w:eastAsia="Times New Roman" w:hAnsi="Times New Roman" w:cs="Times New Roman"/>
          <w:sz w:val="28"/>
          <w:szCs w:val="28"/>
        </w:rPr>
        <w:t>тыс</w:t>
      </w:r>
      <w:proofErr w:type="gramEnd"/>
      <w:r w:rsidRPr="00972E23">
        <w:rPr>
          <w:rFonts w:ascii="Times New Roman" w:eastAsia="Times New Roman" w:hAnsi="Times New Roman" w:cs="Times New Roman"/>
          <w:sz w:val="28"/>
          <w:szCs w:val="28"/>
        </w:rPr>
        <w:t xml:space="preserve"> жүктемесі мен күйзелісін жоюға;</w:t>
      </w:r>
    </w:p>
    <w:p w:rsidR="00972E23" w:rsidRDefault="00972E23" w:rsidP="009210C9">
      <w:pPr>
        <w:spacing w:after="0" w:line="240" w:lineRule="auto"/>
        <w:rPr>
          <w:rFonts w:ascii="Times New Roman" w:eastAsia="Times New Roman" w:hAnsi="Times New Roman" w:cs="Times New Roman"/>
          <w:b/>
          <w:bCs/>
          <w:sz w:val="28"/>
          <w:szCs w:val="28"/>
        </w:rPr>
      </w:pPr>
    </w:p>
    <w:p w:rsidR="009210C9" w:rsidRDefault="00972E23" w:rsidP="009210C9">
      <w:pPr>
        <w:spacing w:after="0" w:line="240" w:lineRule="auto"/>
        <w:rPr>
          <w:rFonts w:ascii="Times New Roman" w:eastAsia="Times New Roman" w:hAnsi="Times New Roman" w:cs="Times New Roman"/>
          <w:b/>
          <w:bCs/>
          <w:sz w:val="28"/>
          <w:szCs w:val="28"/>
        </w:rPr>
      </w:pPr>
      <w:r w:rsidRPr="00972E23">
        <w:rPr>
          <w:rFonts w:ascii="Times New Roman" w:eastAsia="Times New Roman" w:hAnsi="Times New Roman" w:cs="Times New Roman"/>
          <w:b/>
          <w:bCs/>
          <w:sz w:val="28"/>
          <w:szCs w:val="28"/>
        </w:rPr>
        <w:t>Күтілетін нәтижелер:</w:t>
      </w:r>
    </w:p>
    <w:p w:rsidR="00972E23" w:rsidRPr="00972E23" w:rsidRDefault="00972E23" w:rsidP="009210C9">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 xml:space="preserve">    </w:t>
      </w:r>
    </w:p>
    <w:p w:rsidR="00972E23" w:rsidRDefault="00972E23" w:rsidP="009210C9">
      <w:pPr>
        <w:spacing w:after="0" w:line="240" w:lineRule="auto"/>
        <w:rPr>
          <w:rFonts w:ascii="Times New Roman" w:eastAsia="Times New Roman" w:hAnsi="Times New Roman" w:cs="Times New Roman"/>
          <w:b/>
          <w:bCs/>
          <w:sz w:val="28"/>
          <w:szCs w:val="28"/>
        </w:rPr>
      </w:pPr>
    </w:p>
    <w:p w:rsidR="00972E23" w:rsidRPr="00B709C2" w:rsidRDefault="00972E23" w:rsidP="009210C9">
      <w:pPr>
        <w:spacing w:after="0" w:line="240" w:lineRule="auto"/>
        <w:rPr>
          <w:rFonts w:ascii="Times New Roman" w:eastAsia="Times New Roman" w:hAnsi="Times New Roman" w:cs="Times New Roman"/>
          <w:sz w:val="28"/>
          <w:szCs w:val="28"/>
        </w:rPr>
      </w:pPr>
    </w:p>
    <w:p w:rsidR="00972E23" w:rsidRDefault="00972E23" w:rsidP="009210C9">
      <w:pPr>
        <w:numPr>
          <w:ilvl w:val="0"/>
          <w:numId w:val="10"/>
        </w:numPr>
        <w:spacing w:after="0" w:line="240" w:lineRule="auto"/>
        <w:rPr>
          <w:rFonts w:ascii="Times New Roman" w:eastAsia="Times New Roman" w:hAnsi="Times New Roman" w:cs="Times New Roman"/>
          <w:sz w:val="28"/>
          <w:szCs w:val="28"/>
        </w:rPr>
      </w:pPr>
      <w:r w:rsidRPr="00972E23">
        <w:rPr>
          <w:rFonts w:ascii="Times New Roman" w:eastAsia="Times New Roman" w:hAnsi="Times New Roman" w:cs="Times New Roman"/>
          <w:sz w:val="28"/>
          <w:szCs w:val="28"/>
        </w:rPr>
        <w:t>Білім беру процесінің барлық қатысушыларын білі</w:t>
      </w:r>
      <w:proofErr w:type="gramStart"/>
      <w:r w:rsidRPr="00972E23">
        <w:rPr>
          <w:rFonts w:ascii="Times New Roman" w:eastAsia="Times New Roman" w:hAnsi="Times New Roman" w:cs="Times New Roman"/>
          <w:sz w:val="28"/>
          <w:szCs w:val="28"/>
        </w:rPr>
        <w:t>м алу</w:t>
      </w:r>
      <w:proofErr w:type="gramEnd"/>
      <w:r w:rsidRPr="00972E23">
        <w:rPr>
          <w:rFonts w:ascii="Times New Roman" w:eastAsia="Times New Roman" w:hAnsi="Times New Roman" w:cs="Times New Roman"/>
          <w:sz w:val="28"/>
          <w:szCs w:val="28"/>
        </w:rPr>
        <w:t>ға ынталандырудың жоғары деңгейі;</w:t>
      </w:r>
    </w:p>
    <w:p w:rsidR="00972E23" w:rsidRDefault="00972E23" w:rsidP="009210C9">
      <w:pPr>
        <w:numPr>
          <w:ilvl w:val="0"/>
          <w:numId w:val="10"/>
        </w:numPr>
        <w:spacing w:after="0" w:line="240" w:lineRule="auto"/>
        <w:rPr>
          <w:rFonts w:ascii="Times New Roman" w:eastAsia="Times New Roman" w:hAnsi="Times New Roman" w:cs="Times New Roman"/>
          <w:sz w:val="28"/>
          <w:szCs w:val="28"/>
        </w:rPr>
      </w:pPr>
      <w:r w:rsidRPr="00972E23">
        <w:rPr>
          <w:rFonts w:ascii="Times New Roman" w:eastAsia="Times New Roman" w:hAnsi="Times New Roman" w:cs="Times New Roman"/>
          <w:sz w:val="28"/>
          <w:szCs w:val="28"/>
        </w:rPr>
        <w:t>Мектеп оқушыларының тұлғаны кәсіби тұ</w:t>
      </w:r>
      <w:proofErr w:type="gramStart"/>
      <w:r w:rsidRPr="00972E23">
        <w:rPr>
          <w:rFonts w:ascii="Times New Roman" w:eastAsia="Times New Roman" w:hAnsi="Times New Roman" w:cs="Times New Roman"/>
          <w:sz w:val="28"/>
          <w:szCs w:val="28"/>
        </w:rPr>
        <w:t>р</w:t>
      </w:r>
      <w:proofErr w:type="gramEnd"/>
      <w:r w:rsidRPr="00972E23">
        <w:rPr>
          <w:rFonts w:ascii="Times New Roman" w:eastAsia="Times New Roman" w:hAnsi="Times New Roman" w:cs="Times New Roman"/>
          <w:sz w:val="28"/>
          <w:szCs w:val="28"/>
        </w:rPr>
        <w:t>ғыдан ¬ және шығармашылық тұрғыдан өзін-өзі танытудағы тәрбиелік әлеуетін дамыту;</w:t>
      </w:r>
    </w:p>
    <w:p w:rsidR="00972E23" w:rsidRDefault="00972E23" w:rsidP="009210C9">
      <w:pPr>
        <w:numPr>
          <w:ilvl w:val="0"/>
          <w:numId w:val="10"/>
        </w:numPr>
        <w:spacing w:after="0" w:line="240" w:lineRule="auto"/>
        <w:rPr>
          <w:rFonts w:ascii="Times New Roman" w:eastAsia="Times New Roman" w:hAnsi="Times New Roman" w:cs="Times New Roman"/>
          <w:sz w:val="28"/>
          <w:szCs w:val="28"/>
        </w:rPr>
      </w:pPr>
      <w:r w:rsidRPr="00972E23">
        <w:rPr>
          <w:rFonts w:ascii="Times New Roman" w:eastAsia="Times New Roman" w:hAnsi="Times New Roman" w:cs="Times New Roman"/>
          <w:sz w:val="28"/>
          <w:szCs w:val="28"/>
        </w:rPr>
        <w:t xml:space="preserve">Оқушылардың 100% -ы сабақтан </w:t>
      </w:r>
      <w:proofErr w:type="gramStart"/>
      <w:r w:rsidRPr="00972E23">
        <w:rPr>
          <w:rFonts w:ascii="Times New Roman" w:eastAsia="Times New Roman" w:hAnsi="Times New Roman" w:cs="Times New Roman"/>
          <w:sz w:val="28"/>
          <w:szCs w:val="28"/>
        </w:rPr>
        <w:t>тыс</w:t>
      </w:r>
      <w:proofErr w:type="gramEnd"/>
      <w:r w:rsidRPr="00972E23">
        <w:rPr>
          <w:rFonts w:ascii="Times New Roman" w:eastAsia="Times New Roman" w:hAnsi="Times New Roman" w:cs="Times New Roman"/>
          <w:sz w:val="28"/>
          <w:szCs w:val="28"/>
        </w:rPr>
        <w:t xml:space="preserve"> қызметпен қамтылған.</w:t>
      </w:r>
    </w:p>
    <w:p w:rsidR="00972E23" w:rsidRDefault="00972E23" w:rsidP="009210C9">
      <w:pPr>
        <w:numPr>
          <w:ilvl w:val="0"/>
          <w:numId w:val="10"/>
        </w:numPr>
        <w:spacing w:after="0" w:line="240" w:lineRule="auto"/>
        <w:rPr>
          <w:rFonts w:ascii="Times New Roman" w:eastAsia="Times New Roman" w:hAnsi="Times New Roman" w:cs="Times New Roman"/>
          <w:sz w:val="28"/>
          <w:szCs w:val="28"/>
        </w:rPr>
      </w:pPr>
      <w:r w:rsidRPr="00972E23">
        <w:rPr>
          <w:rFonts w:ascii="Times New Roman" w:eastAsia="Times New Roman" w:hAnsi="Times New Roman" w:cs="Times New Roman"/>
          <w:sz w:val="28"/>
          <w:szCs w:val="28"/>
        </w:rPr>
        <w:t>Бі</w:t>
      </w:r>
      <w:proofErr w:type="gramStart"/>
      <w:r w:rsidRPr="00972E23">
        <w:rPr>
          <w:rFonts w:ascii="Times New Roman" w:eastAsia="Times New Roman" w:hAnsi="Times New Roman" w:cs="Times New Roman"/>
          <w:sz w:val="28"/>
          <w:szCs w:val="28"/>
        </w:rPr>
        <w:t>л</w:t>
      </w:r>
      <w:proofErr w:type="gramEnd"/>
      <w:r w:rsidRPr="00972E23">
        <w:rPr>
          <w:rFonts w:ascii="Times New Roman" w:eastAsia="Times New Roman" w:hAnsi="Times New Roman" w:cs="Times New Roman"/>
          <w:sz w:val="28"/>
          <w:szCs w:val="28"/>
        </w:rPr>
        <w:t>ім алушылар мен олардың ата-аналарының мектептегі білім беру процесіне қанағаттануын арттыру;</w:t>
      </w:r>
    </w:p>
    <w:p w:rsidR="00972E23" w:rsidRDefault="00972E23" w:rsidP="009210C9">
      <w:pPr>
        <w:numPr>
          <w:ilvl w:val="0"/>
          <w:numId w:val="10"/>
        </w:numPr>
        <w:spacing w:after="0" w:line="240" w:lineRule="auto"/>
        <w:rPr>
          <w:rFonts w:ascii="Times New Roman" w:eastAsia="Times New Roman" w:hAnsi="Times New Roman" w:cs="Times New Roman"/>
          <w:sz w:val="28"/>
          <w:szCs w:val="28"/>
        </w:rPr>
      </w:pPr>
      <w:r w:rsidRPr="00972E23">
        <w:rPr>
          <w:rFonts w:ascii="Times New Roman" w:eastAsia="Times New Roman" w:hAnsi="Times New Roman" w:cs="Times New Roman"/>
          <w:sz w:val="28"/>
          <w:szCs w:val="28"/>
        </w:rPr>
        <w:lastRenderedPageBreak/>
        <w:t>Мектеп түлектері алынған сапалы білім негізінде түрлі қызмет салаларында өздерін тиімді іске асыруға, құндылықтар әлемінде еркін бағ</w:t>
      </w:r>
      <w:proofErr w:type="gramStart"/>
      <w:r w:rsidRPr="00972E23">
        <w:rPr>
          <w:rFonts w:ascii="Times New Roman" w:eastAsia="Times New Roman" w:hAnsi="Times New Roman" w:cs="Times New Roman"/>
          <w:sz w:val="28"/>
          <w:szCs w:val="28"/>
        </w:rPr>
        <w:t>дарлану</w:t>
      </w:r>
      <w:proofErr w:type="gramEnd"/>
      <w:r w:rsidRPr="00972E23">
        <w:rPr>
          <w:rFonts w:ascii="Times New Roman" w:eastAsia="Times New Roman" w:hAnsi="Times New Roman" w:cs="Times New Roman"/>
          <w:sz w:val="28"/>
          <w:szCs w:val="28"/>
        </w:rPr>
        <w:t>ға және өздерінің дүниетанымдық, адамгершілік және азаматтық ұстанымдарын айқындауға байланысты міндеттерді шешуге қабілетті, еңбек нарығында бәсекеге қабілетті болып табылады.</w:t>
      </w:r>
    </w:p>
    <w:p w:rsidR="009210C9" w:rsidRPr="00972E23" w:rsidRDefault="00972E23" w:rsidP="009210C9">
      <w:pPr>
        <w:spacing w:after="0" w:line="240" w:lineRule="auto"/>
        <w:rPr>
          <w:rFonts w:ascii="Times New Roman" w:eastAsia="Times New Roman" w:hAnsi="Times New Roman" w:cs="Times New Roman"/>
          <w:b/>
          <w:sz w:val="28"/>
          <w:szCs w:val="28"/>
        </w:rPr>
      </w:pPr>
      <w:r w:rsidRPr="00972E23">
        <w:rPr>
          <w:rFonts w:ascii="Times New Roman" w:eastAsia="Times New Roman" w:hAnsi="Times New Roman" w:cs="Times New Roman"/>
          <w:b/>
          <w:sz w:val="28"/>
          <w:szCs w:val="28"/>
        </w:rPr>
        <w:t>2-стратегиялық бағыт.</w:t>
      </w:r>
    </w:p>
    <w:p w:rsidR="00972E23" w:rsidRDefault="00972E23" w:rsidP="009210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972E23">
        <w:rPr>
          <w:rFonts w:ascii="Times New Roman" w:eastAsia="Times New Roman" w:hAnsi="Times New Roman" w:cs="Times New Roman"/>
          <w:sz w:val="28"/>
          <w:szCs w:val="28"/>
        </w:rPr>
        <w:t xml:space="preserve">Мектеп педагогтерінің кадрлық әлеуеті мен </w:t>
      </w:r>
      <w:proofErr w:type="gramStart"/>
      <w:r w:rsidRPr="00972E23">
        <w:rPr>
          <w:rFonts w:ascii="Times New Roman" w:eastAsia="Times New Roman" w:hAnsi="Times New Roman" w:cs="Times New Roman"/>
          <w:sz w:val="28"/>
          <w:szCs w:val="28"/>
        </w:rPr>
        <w:t>к</w:t>
      </w:r>
      <w:proofErr w:type="gramEnd"/>
      <w:r w:rsidRPr="00972E23">
        <w:rPr>
          <w:rFonts w:ascii="Times New Roman" w:eastAsia="Times New Roman" w:hAnsi="Times New Roman" w:cs="Times New Roman"/>
          <w:sz w:val="28"/>
          <w:szCs w:val="28"/>
        </w:rPr>
        <w:t>әсіби шеберлігін дамыту және жетілдіру</w:t>
      </w:r>
    </w:p>
    <w:p w:rsidR="009210C9" w:rsidRPr="00B709C2" w:rsidRDefault="004D1B35" w:rsidP="009210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lang w:val="kk-KZ"/>
        </w:rPr>
        <w:t>Мақсат</w:t>
      </w:r>
      <w:r w:rsidR="009210C9" w:rsidRPr="00B709C2">
        <w:rPr>
          <w:rFonts w:ascii="Times New Roman" w:eastAsia="Times New Roman" w:hAnsi="Times New Roman" w:cs="Times New Roman"/>
          <w:b/>
          <w:bCs/>
          <w:sz w:val="28"/>
          <w:szCs w:val="28"/>
        </w:rPr>
        <w:t>:</w:t>
      </w:r>
    </w:p>
    <w:p w:rsidR="009210C9" w:rsidRPr="004D1B35" w:rsidRDefault="004D1B35" w:rsidP="004D1B35">
      <w:pPr>
        <w:numPr>
          <w:ilvl w:val="0"/>
          <w:numId w:val="11"/>
        </w:numPr>
        <w:spacing w:after="0" w:line="240" w:lineRule="auto"/>
        <w:rPr>
          <w:rFonts w:ascii="Times New Roman" w:eastAsia="Times New Roman" w:hAnsi="Times New Roman" w:cs="Times New Roman"/>
          <w:sz w:val="28"/>
          <w:szCs w:val="28"/>
        </w:rPr>
      </w:pPr>
      <w:r w:rsidRPr="004D1B35">
        <w:rPr>
          <w:rFonts w:ascii="Times New Roman" w:eastAsia="Times New Roman" w:hAnsi="Times New Roman" w:cs="Times New Roman"/>
          <w:sz w:val="28"/>
          <w:szCs w:val="28"/>
        </w:rPr>
        <w:t xml:space="preserve"> </w:t>
      </w:r>
      <w:proofErr w:type="gramStart"/>
      <w:r w:rsidRPr="004D1B35">
        <w:rPr>
          <w:rFonts w:ascii="Times New Roman" w:eastAsia="Times New Roman" w:hAnsi="Times New Roman" w:cs="Times New Roman"/>
          <w:sz w:val="28"/>
          <w:szCs w:val="28"/>
        </w:rPr>
        <w:t>педагогтердің кәсіби және тұлғалық өсуі үшін қолайлы жағдайлар жасау</w:t>
      </w:r>
      <w:proofErr w:type="gramEnd"/>
    </w:p>
    <w:p w:rsidR="009210C9" w:rsidRPr="00B709C2" w:rsidRDefault="004D1B35" w:rsidP="004D1B3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lang w:val="kk-KZ"/>
        </w:rPr>
        <w:t>Міндеттер</w:t>
      </w:r>
      <w:r w:rsidR="009210C9" w:rsidRPr="00B709C2">
        <w:rPr>
          <w:rFonts w:ascii="Times New Roman" w:eastAsia="Times New Roman" w:hAnsi="Times New Roman" w:cs="Times New Roman"/>
          <w:b/>
          <w:bCs/>
          <w:sz w:val="28"/>
          <w:szCs w:val="28"/>
        </w:rPr>
        <w:t>:</w:t>
      </w:r>
    </w:p>
    <w:p w:rsidR="004D1B35" w:rsidRPr="004D1B35" w:rsidRDefault="004D1B35" w:rsidP="009210C9">
      <w:pPr>
        <w:numPr>
          <w:ilvl w:val="0"/>
          <w:numId w:val="12"/>
        </w:numPr>
        <w:spacing w:after="0" w:line="240" w:lineRule="auto"/>
        <w:rPr>
          <w:rFonts w:ascii="Times New Roman" w:eastAsia="Times New Roman" w:hAnsi="Times New Roman" w:cs="Times New Roman"/>
          <w:sz w:val="28"/>
          <w:szCs w:val="28"/>
        </w:rPr>
      </w:pPr>
      <w:r w:rsidRPr="004D1B35">
        <w:rPr>
          <w:rFonts w:ascii="Times New Roman" w:eastAsia="Times New Roman" w:hAnsi="Times New Roman" w:cs="Times New Roman"/>
          <w:sz w:val="28"/>
          <w:szCs w:val="28"/>
        </w:rPr>
        <w:t xml:space="preserve"> инновациялық даму жағдайында мектеп алдында тұ</w:t>
      </w:r>
      <w:proofErr w:type="gramStart"/>
      <w:r w:rsidRPr="004D1B35">
        <w:rPr>
          <w:rFonts w:ascii="Times New Roman" w:eastAsia="Times New Roman" w:hAnsi="Times New Roman" w:cs="Times New Roman"/>
          <w:sz w:val="28"/>
          <w:szCs w:val="28"/>
        </w:rPr>
        <w:t>р</w:t>
      </w:r>
      <w:proofErr w:type="gramEnd"/>
      <w:r w:rsidRPr="004D1B35">
        <w:rPr>
          <w:rFonts w:ascii="Times New Roman" w:eastAsia="Times New Roman" w:hAnsi="Times New Roman" w:cs="Times New Roman"/>
          <w:sz w:val="28"/>
          <w:szCs w:val="28"/>
        </w:rPr>
        <w:t>ған міндеттерге сәйкес педагогикалық кадрларды даярлау (біліктілігін арттыру);</w:t>
      </w:r>
    </w:p>
    <w:p w:rsidR="004D1B35" w:rsidRPr="004D1B35" w:rsidRDefault="004D1B35" w:rsidP="009210C9">
      <w:pPr>
        <w:numPr>
          <w:ilvl w:val="0"/>
          <w:numId w:val="12"/>
        </w:numPr>
        <w:spacing w:after="0" w:line="240" w:lineRule="auto"/>
        <w:rPr>
          <w:rFonts w:ascii="Times New Roman" w:eastAsia="Times New Roman" w:hAnsi="Times New Roman" w:cs="Times New Roman"/>
          <w:sz w:val="28"/>
          <w:szCs w:val="28"/>
        </w:rPr>
      </w:pPr>
      <w:r w:rsidRPr="004D1B35">
        <w:rPr>
          <w:rFonts w:ascii="Times New Roman" w:eastAsia="Times New Roman" w:hAnsi="Times New Roman" w:cs="Times New Roman"/>
          <w:sz w:val="28"/>
          <w:szCs w:val="28"/>
        </w:rPr>
        <w:t>инновациялық даму жағдайындағы мектеп;</w:t>
      </w:r>
    </w:p>
    <w:p w:rsidR="004D1B35" w:rsidRPr="004D1B35" w:rsidRDefault="004D1B35" w:rsidP="004D1B35">
      <w:pPr>
        <w:numPr>
          <w:ilvl w:val="0"/>
          <w:numId w:val="12"/>
        </w:numPr>
        <w:spacing w:after="0" w:line="240" w:lineRule="auto"/>
        <w:rPr>
          <w:rFonts w:ascii="Times New Roman" w:eastAsia="Times New Roman" w:hAnsi="Times New Roman" w:cs="Times New Roman"/>
          <w:sz w:val="28"/>
          <w:szCs w:val="28"/>
        </w:rPr>
      </w:pPr>
      <w:r w:rsidRPr="004D1B35">
        <w:rPr>
          <w:rFonts w:ascii="Times New Roman" w:eastAsia="Times New Roman" w:hAnsi="Times New Roman" w:cs="Times New Roman"/>
          <w:sz w:val="28"/>
          <w:szCs w:val="28"/>
        </w:rPr>
        <w:t xml:space="preserve">педагогтарды кәсіби конкурстарға, жобаларға, оның ішінде қашықтықтан </w:t>
      </w:r>
      <w:proofErr w:type="gramStart"/>
      <w:r w:rsidRPr="004D1B35">
        <w:rPr>
          <w:rFonts w:ascii="Times New Roman" w:eastAsia="Times New Roman" w:hAnsi="Times New Roman" w:cs="Times New Roman"/>
          <w:sz w:val="28"/>
          <w:szCs w:val="28"/>
        </w:rPr>
        <w:t>конкурстар</w:t>
      </w:r>
      <w:proofErr w:type="gramEnd"/>
      <w:r w:rsidRPr="004D1B35">
        <w:rPr>
          <w:rFonts w:ascii="Times New Roman" w:eastAsia="Times New Roman" w:hAnsi="Times New Roman" w:cs="Times New Roman"/>
          <w:sz w:val="28"/>
          <w:szCs w:val="28"/>
        </w:rPr>
        <w:t>ға қатысуға тарту</w:t>
      </w:r>
    </w:p>
    <w:p w:rsidR="004D1B35" w:rsidRPr="004D1B35" w:rsidRDefault="004D1B35" w:rsidP="004D1B35">
      <w:pPr>
        <w:numPr>
          <w:ilvl w:val="0"/>
          <w:numId w:val="12"/>
        </w:numPr>
        <w:spacing w:after="0" w:line="240" w:lineRule="auto"/>
        <w:rPr>
          <w:rFonts w:ascii="Times New Roman" w:eastAsia="Times New Roman" w:hAnsi="Times New Roman" w:cs="Times New Roman"/>
          <w:sz w:val="28"/>
          <w:szCs w:val="28"/>
        </w:rPr>
      </w:pPr>
      <w:r w:rsidRPr="004D1B35">
        <w:rPr>
          <w:rFonts w:ascii="Times New Roman" w:eastAsia="Times New Roman" w:hAnsi="Times New Roman" w:cs="Times New Roman"/>
          <w:sz w:val="28"/>
          <w:szCs w:val="28"/>
        </w:rPr>
        <w:t xml:space="preserve"> «Педагог мәртебесі туралы» ҚР</w:t>
      </w:r>
      <w:proofErr w:type="gramStart"/>
      <w:r w:rsidRPr="004D1B35">
        <w:rPr>
          <w:rFonts w:ascii="Times New Roman" w:eastAsia="Times New Roman" w:hAnsi="Times New Roman" w:cs="Times New Roman"/>
          <w:sz w:val="28"/>
          <w:szCs w:val="28"/>
        </w:rPr>
        <w:t xml:space="preserve"> З</w:t>
      </w:r>
      <w:proofErr w:type="gramEnd"/>
      <w:r w:rsidRPr="004D1B35">
        <w:rPr>
          <w:rFonts w:ascii="Times New Roman" w:eastAsia="Times New Roman" w:hAnsi="Times New Roman" w:cs="Times New Roman"/>
          <w:sz w:val="28"/>
          <w:szCs w:val="28"/>
        </w:rPr>
        <w:t>аңына сәйкес сапалы және нәтижелі педагогикалық қызметті материалдық және моральдық ынталандыру нысандарын жетілдіру</w:t>
      </w:r>
    </w:p>
    <w:p w:rsidR="004D1B35" w:rsidRPr="004D1B35" w:rsidRDefault="004D1B35" w:rsidP="009210C9">
      <w:pPr>
        <w:numPr>
          <w:ilvl w:val="0"/>
          <w:numId w:val="12"/>
        </w:numPr>
        <w:spacing w:after="0" w:line="240" w:lineRule="auto"/>
        <w:rPr>
          <w:rFonts w:ascii="Times New Roman" w:eastAsia="Times New Roman" w:hAnsi="Times New Roman" w:cs="Times New Roman"/>
          <w:sz w:val="28"/>
          <w:szCs w:val="28"/>
        </w:rPr>
      </w:pPr>
      <w:r w:rsidRPr="004D1B35">
        <w:rPr>
          <w:rFonts w:ascii="Times New Roman" w:eastAsia="Times New Roman" w:hAnsi="Times New Roman" w:cs="Times New Roman"/>
          <w:sz w:val="28"/>
          <w:szCs w:val="28"/>
        </w:rPr>
        <w:t xml:space="preserve"> педагогикалық мамандықтардың жағымды имиджін қалыптастыру мақсатында бұқ</w:t>
      </w:r>
      <w:proofErr w:type="gramStart"/>
      <w:r w:rsidRPr="004D1B35">
        <w:rPr>
          <w:rFonts w:ascii="Times New Roman" w:eastAsia="Times New Roman" w:hAnsi="Times New Roman" w:cs="Times New Roman"/>
          <w:sz w:val="28"/>
          <w:szCs w:val="28"/>
        </w:rPr>
        <w:t>аралы</w:t>
      </w:r>
      <w:proofErr w:type="gramEnd"/>
      <w:r w:rsidRPr="004D1B35">
        <w:rPr>
          <w:rFonts w:ascii="Times New Roman" w:eastAsia="Times New Roman" w:hAnsi="Times New Roman" w:cs="Times New Roman"/>
          <w:sz w:val="28"/>
          <w:szCs w:val="28"/>
        </w:rPr>
        <w:t>қ ақпарат құралдарымен және жұртшылықпен жұмысты ұйымдастыру.</w:t>
      </w:r>
    </w:p>
    <w:p w:rsidR="009210C9" w:rsidRPr="00B709C2" w:rsidRDefault="004D1B35" w:rsidP="009210C9">
      <w:pPr>
        <w:spacing w:after="0" w:line="240" w:lineRule="auto"/>
        <w:rPr>
          <w:rFonts w:ascii="Times New Roman" w:eastAsia="Times New Roman" w:hAnsi="Times New Roman" w:cs="Times New Roman"/>
          <w:sz w:val="28"/>
          <w:szCs w:val="28"/>
        </w:rPr>
      </w:pPr>
      <w:r w:rsidRPr="004D1B35">
        <w:rPr>
          <w:rFonts w:ascii="Times New Roman" w:eastAsia="Times New Roman" w:hAnsi="Times New Roman" w:cs="Times New Roman"/>
          <w:b/>
          <w:bCs/>
          <w:sz w:val="28"/>
          <w:szCs w:val="28"/>
        </w:rPr>
        <w:t>Күтілетін нәтижелер:</w:t>
      </w:r>
    </w:p>
    <w:p w:rsidR="009210C9" w:rsidRPr="00B709C2" w:rsidRDefault="004D1B35" w:rsidP="009210C9">
      <w:pPr>
        <w:numPr>
          <w:ilvl w:val="0"/>
          <w:numId w:val="13"/>
        </w:numPr>
        <w:spacing w:after="0" w:line="240" w:lineRule="auto"/>
        <w:rPr>
          <w:rFonts w:ascii="Times New Roman" w:eastAsia="Times New Roman" w:hAnsi="Times New Roman" w:cs="Times New Roman"/>
          <w:sz w:val="28"/>
          <w:szCs w:val="28"/>
        </w:rPr>
      </w:pPr>
      <w:r w:rsidRPr="004D1B35">
        <w:rPr>
          <w:rFonts w:ascii="Times New Roman" w:eastAsia="Times New Roman" w:hAnsi="Times New Roman" w:cs="Times New Roman"/>
          <w:sz w:val="28"/>
          <w:szCs w:val="28"/>
        </w:rPr>
        <w:t>Қоғамда мектептің имиджін арттыру.</w:t>
      </w:r>
    </w:p>
    <w:p w:rsidR="004D1B35" w:rsidRPr="004D1B35" w:rsidRDefault="004D1B35" w:rsidP="009210C9">
      <w:pPr>
        <w:numPr>
          <w:ilvl w:val="0"/>
          <w:numId w:val="13"/>
        </w:numPr>
        <w:spacing w:after="0" w:line="240" w:lineRule="auto"/>
        <w:rPr>
          <w:rFonts w:ascii="Times New Roman" w:eastAsia="Times New Roman" w:hAnsi="Times New Roman" w:cs="Times New Roman"/>
          <w:sz w:val="28"/>
          <w:szCs w:val="28"/>
        </w:rPr>
      </w:pPr>
      <w:r w:rsidRPr="004D1B35">
        <w:rPr>
          <w:rFonts w:ascii="Times New Roman" w:eastAsia="Times New Roman" w:hAnsi="Times New Roman" w:cs="Times New Roman"/>
          <w:sz w:val="28"/>
          <w:szCs w:val="28"/>
        </w:rPr>
        <w:t>Мұғалімнің шығармашылық өзі</w:t>
      </w:r>
      <w:proofErr w:type="gramStart"/>
      <w:r w:rsidRPr="004D1B35">
        <w:rPr>
          <w:rFonts w:ascii="Times New Roman" w:eastAsia="Times New Roman" w:hAnsi="Times New Roman" w:cs="Times New Roman"/>
          <w:sz w:val="28"/>
          <w:szCs w:val="28"/>
        </w:rPr>
        <w:t>н-</w:t>
      </w:r>
      <w:proofErr w:type="gramEnd"/>
      <w:r w:rsidRPr="004D1B35">
        <w:rPr>
          <w:rFonts w:ascii="Times New Roman" w:eastAsia="Times New Roman" w:hAnsi="Times New Roman" w:cs="Times New Roman"/>
          <w:sz w:val="28"/>
          <w:szCs w:val="28"/>
        </w:rPr>
        <w:t>өзі іске асыруына жағдай жасау: әртүрлі деңгейдегі кәсіби байқаулар мен конкурста</w:t>
      </w:r>
      <w:r w:rsidR="001E1FF2">
        <w:rPr>
          <w:rFonts w:ascii="Times New Roman" w:eastAsia="Times New Roman" w:hAnsi="Times New Roman" w:cs="Times New Roman"/>
          <w:sz w:val="28"/>
          <w:szCs w:val="28"/>
        </w:rPr>
        <w:t>рға қатысатын педагогтар санын</w:t>
      </w:r>
      <w:r w:rsidRPr="004D1B35">
        <w:rPr>
          <w:rFonts w:ascii="Times New Roman" w:eastAsia="Times New Roman" w:hAnsi="Times New Roman" w:cs="Times New Roman"/>
          <w:sz w:val="28"/>
          <w:szCs w:val="28"/>
        </w:rPr>
        <w:t xml:space="preserve"> өсуі.</w:t>
      </w:r>
    </w:p>
    <w:p w:rsidR="001E1FF2" w:rsidRPr="00972E23" w:rsidRDefault="001E1FF2" w:rsidP="001E1FF2">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bCs/>
          <w:sz w:val="28"/>
          <w:szCs w:val="28"/>
        </w:rPr>
        <w:t>3</w:t>
      </w:r>
      <w:r>
        <w:rPr>
          <w:rFonts w:ascii="Times New Roman" w:eastAsia="Times New Roman" w:hAnsi="Times New Roman" w:cs="Times New Roman"/>
          <w:b/>
          <w:bCs/>
          <w:sz w:val="28"/>
          <w:szCs w:val="28"/>
          <w:lang w:val="kk-KZ"/>
        </w:rPr>
        <w:t xml:space="preserve"> </w:t>
      </w:r>
      <w:r w:rsidRPr="00972E23">
        <w:rPr>
          <w:rFonts w:ascii="Times New Roman" w:eastAsia="Times New Roman" w:hAnsi="Times New Roman" w:cs="Times New Roman"/>
          <w:b/>
          <w:sz w:val="28"/>
          <w:szCs w:val="28"/>
        </w:rPr>
        <w:t>-стратегиялық бағыт.</w:t>
      </w:r>
    </w:p>
    <w:p w:rsidR="001E1FF2" w:rsidRDefault="001E1FF2" w:rsidP="009210C9">
      <w:pPr>
        <w:spacing w:after="0" w:line="240" w:lineRule="auto"/>
        <w:rPr>
          <w:rFonts w:ascii="Times New Roman" w:eastAsia="Times New Roman" w:hAnsi="Times New Roman" w:cs="Times New Roman"/>
          <w:sz w:val="28"/>
          <w:szCs w:val="28"/>
          <w:lang w:val="kk-KZ"/>
        </w:rPr>
      </w:pPr>
      <w:r w:rsidRPr="001E1FF2">
        <w:rPr>
          <w:rFonts w:ascii="Times New Roman" w:eastAsia="Times New Roman" w:hAnsi="Times New Roman" w:cs="Times New Roman"/>
          <w:sz w:val="28"/>
          <w:szCs w:val="28"/>
        </w:rPr>
        <w:t>Білім беру процесінде алқалы органдардың өзара і</w:t>
      </w:r>
      <w:proofErr w:type="gramStart"/>
      <w:r w:rsidRPr="001E1FF2">
        <w:rPr>
          <w:rFonts w:ascii="Times New Roman" w:eastAsia="Times New Roman" w:hAnsi="Times New Roman" w:cs="Times New Roman"/>
          <w:sz w:val="28"/>
          <w:szCs w:val="28"/>
        </w:rPr>
        <w:t>с-</w:t>
      </w:r>
      <w:proofErr w:type="gramEnd"/>
      <w:r w:rsidRPr="001E1FF2">
        <w:rPr>
          <w:rFonts w:ascii="Times New Roman" w:eastAsia="Times New Roman" w:hAnsi="Times New Roman" w:cs="Times New Roman"/>
          <w:sz w:val="28"/>
          <w:szCs w:val="28"/>
        </w:rPr>
        <w:t>қимылын жетілдіру.</w:t>
      </w:r>
    </w:p>
    <w:p w:rsidR="009210C9" w:rsidRPr="00B709C2" w:rsidRDefault="001E1FF2" w:rsidP="009210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lang w:val="kk-KZ"/>
        </w:rPr>
        <w:t>Мақсат</w:t>
      </w:r>
      <w:r w:rsidR="009210C9" w:rsidRPr="00B709C2">
        <w:rPr>
          <w:rFonts w:ascii="Times New Roman" w:eastAsia="Times New Roman" w:hAnsi="Times New Roman" w:cs="Times New Roman"/>
          <w:sz w:val="28"/>
          <w:szCs w:val="28"/>
        </w:rPr>
        <w:t>:</w:t>
      </w:r>
    </w:p>
    <w:p w:rsidR="001E1FF2" w:rsidRPr="001E1FF2" w:rsidRDefault="001E1FF2" w:rsidP="009210C9">
      <w:pPr>
        <w:numPr>
          <w:ilvl w:val="0"/>
          <w:numId w:val="14"/>
        </w:numPr>
        <w:spacing w:after="0" w:line="240" w:lineRule="auto"/>
        <w:rPr>
          <w:rFonts w:ascii="Times New Roman" w:eastAsia="Times New Roman" w:hAnsi="Times New Roman" w:cs="Times New Roman"/>
          <w:sz w:val="28"/>
          <w:szCs w:val="28"/>
        </w:rPr>
      </w:pPr>
      <w:r w:rsidRPr="001E1FF2">
        <w:rPr>
          <w:rFonts w:ascii="Times New Roman" w:eastAsia="Times New Roman" w:hAnsi="Times New Roman" w:cs="Times New Roman"/>
          <w:sz w:val="28"/>
          <w:szCs w:val="28"/>
        </w:rPr>
        <w:t xml:space="preserve"> Білім беру процесінде алқалы органдардың өзара і</w:t>
      </w:r>
      <w:proofErr w:type="gramStart"/>
      <w:r w:rsidRPr="001E1FF2">
        <w:rPr>
          <w:rFonts w:ascii="Times New Roman" w:eastAsia="Times New Roman" w:hAnsi="Times New Roman" w:cs="Times New Roman"/>
          <w:sz w:val="28"/>
          <w:szCs w:val="28"/>
        </w:rPr>
        <w:t>с-</w:t>
      </w:r>
      <w:proofErr w:type="gramEnd"/>
      <w:r w:rsidRPr="001E1FF2">
        <w:rPr>
          <w:rFonts w:ascii="Times New Roman" w:eastAsia="Times New Roman" w:hAnsi="Times New Roman" w:cs="Times New Roman"/>
          <w:sz w:val="28"/>
          <w:szCs w:val="28"/>
        </w:rPr>
        <w:t>қимылын жетілдіру арқылы білім беру ұйымының жарғылық функцияларын жүзеге асыруына жәрдемдесу;</w:t>
      </w:r>
    </w:p>
    <w:p w:rsidR="009210C9" w:rsidRPr="00B709C2" w:rsidRDefault="001E1FF2" w:rsidP="009210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lang w:val="kk-KZ"/>
        </w:rPr>
        <w:t>Міндеттер</w:t>
      </w:r>
      <w:r w:rsidR="009210C9" w:rsidRPr="00B709C2">
        <w:rPr>
          <w:rFonts w:ascii="Times New Roman" w:eastAsia="Times New Roman" w:hAnsi="Times New Roman" w:cs="Times New Roman"/>
          <w:b/>
          <w:bCs/>
          <w:sz w:val="28"/>
          <w:szCs w:val="28"/>
        </w:rPr>
        <w:t xml:space="preserve">:  </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70"/>
      </w:tblGrid>
      <w:tr w:rsidR="009210C9" w:rsidRPr="00B709C2" w:rsidTr="009210C9">
        <w:trPr>
          <w:tblCellSpacing w:w="0" w:type="dxa"/>
        </w:trPr>
        <w:tc>
          <w:tcPr>
            <w:tcW w:w="0" w:type="auto"/>
            <w:vAlign w:val="center"/>
            <w:hideMark/>
          </w:tcPr>
          <w:p w:rsidR="009210C9" w:rsidRPr="00B709C2" w:rsidRDefault="009210C9" w:rsidP="009210C9">
            <w:pPr>
              <w:spacing w:after="0" w:line="240" w:lineRule="auto"/>
              <w:rPr>
                <w:rFonts w:ascii="Times New Roman" w:eastAsia="Times New Roman" w:hAnsi="Times New Roman" w:cs="Times New Roman"/>
                <w:sz w:val="28"/>
                <w:szCs w:val="28"/>
              </w:rPr>
            </w:pPr>
            <w:r w:rsidRPr="00B709C2">
              <w:rPr>
                <w:rFonts w:ascii="Times New Roman" w:eastAsia="Times New Roman" w:hAnsi="Times New Roman" w:cs="Times New Roman"/>
                <w:sz w:val="28"/>
                <w:szCs w:val="28"/>
              </w:rPr>
              <w:t> </w:t>
            </w:r>
          </w:p>
        </w:tc>
      </w:tr>
    </w:tbl>
    <w:p w:rsidR="009210C9" w:rsidRPr="00B709C2" w:rsidRDefault="009210C9" w:rsidP="009210C9">
      <w:pPr>
        <w:spacing w:after="0" w:line="240" w:lineRule="auto"/>
        <w:rPr>
          <w:rFonts w:ascii="Times New Roman" w:eastAsia="Times New Roman" w:hAnsi="Times New Roman" w:cs="Times New Roman"/>
          <w:sz w:val="28"/>
          <w:szCs w:val="28"/>
        </w:rPr>
      </w:pPr>
      <w:r w:rsidRPr="00B709C2">
        <w:rPr>
          <w:rFonts w:ascii="Times New Roman" w:eastAsia="Times New Roman" w:hAnsi="Times New Roman" w:cs="Times New Roman"/>
          <w:sz w:val="28"/>
          <w:szCs w:val="28"/>
        </w:rPr>
        <w:t> </w:t>
      </w:r>
    </w:p>
    <w:p w:rsidR="001E1FF2" w:rsidRPr="001E1FF2" w:rsidRDefault="001E1FF2" w:rsidP="009210C9">
      <w:pPr>
        <w:numPr>
          <w:ilvl w:val="0"/>
          <w:numId w:val="15"/>
        </w:numPr>
        <w:spacing w:after="0" w:line="240" w:lineRule="auto"/>
        <w:rPr>
          <w:rFonts w:ascii="Times New Roman" w:eastAsia="Times New Roman" w:hAnsi="Times New Roman" w:cs="Times New Roman"/>
          <w:sz w:val="28"/>
          <w:szCs w:val="28"/>
        </w:rPr>
      </w:pPr>
      <w:r w:rsidRPr="001E1FF2">
        <w:rPr>
          <w:rFonts w:ascii="Times New Roman" w:eastAsia="Times New Roman" w:hAnsi="Times New Roman" w:cs="Times New Roman"/>
          <w:sz w:val="28"/>
          <w:szCs w:val="28"/>
        </w:rPr>
        <w:t xml:space="preserve"> білім беру </w:t>
      </w:r>
      <w:proofErr w:type="gramStart"/>
      <w:r w:rsidRPr="001E1FF2">
        <w:rPr>
          <w:rFonts w:ascii="Times New Roman" w:eastAsia="Times New Roman" w:hAnsi="Times New Roman" w:cs="Times New Roman"/>
          <w:sz w:val="28"/>
          <w:szCs w:val="28"/>
        </w:rPr>
        <w:t>о</w:t>
      </w:r>
      <w:proofErr w:type="gramEnd"/>
      <w:r w:rsidRPr="001E1FF2">
        <w:rPr>
          <w:rFonts w:ascii="Times New Roman" w:eastAsia="Times New Roman" w:hAnsi="Times New Roman" w:cs="Times New Roman"/>
          <w:sz w:val="28"/>
          <w:szCs w:val="28"/>
        </w:rPr>
        <w:t>қу бағдарламаларын табысты іске асыру мақсатында білім алушылар мен білім беру ұйымының педагогикалық ұжымы үшін қажетті жағдайлар жасау;</w:t>
      </w:r>
    </w:p>
    <w:p w:rsidR="001E1FF2" w:rsidRPr="001E1FF2" w:rsidRDefault="001E1FF2" w:rsidP="009210C9">
      <w:pPr>
        <w:numPr>
          <w:ilvl w:val="0"/>
          <w:numId w:val="15"/>
        </w:numPr>
        <w:spacing w:after="0" w:line="240" w:lineRule="auto"/>
        <w:rPr>
          <w:rFonts w:ascii="Times New Roman" w:eastAsia="Times New Roman" w:hAnsi="Times New Roman" w:cs="Times New Roman"/>
          <w:sz w:val="28"/>
          <w:szCs w:val="28"/>
        </w:rPr>
      </w:pPr>
      <w:r w:rsidRPr="001E1FF2">
        <w:rPr>
          <w:rFonts w:ascii="Times New Roman" w:eastAsia="Times New Roman" w:hAnsi="Times New Roman" w:cs="Times New Roman"/>
          <w:sz w:val="28"/>
          <w:szCs w:val="28"/>
        </w:rPr>
        <w:t>білім беру ұйымын одан ә</w:t>
      </w:r>
      <w:proofErr w:type="gramStart"/>
      <w:r w:rsidRPr="001E1FF2">
        <w:rPr>
          <w:rFonts w:ascii="Times New Roman" w:eastAsia="Times New Roman" w:hAnsi="Times New Roman" w:cs="Times New Roman"/>
          <w:sz w:val="28"/>
          <w:szCs w:val="28"/>
        </w:rPr>
        <w:t>р</w:t>
      </w:r>
      <w:proofErr w:type="gramEnd"/>
      <w:r w:rsidRPr="001E1FF2">
        <w:rPr>
          <w:rFonts w:ascii="Times New Roman" w:eastAsia="Times New Roman" w:hAnsi="Times New Roman" w:cs="Times New Roman"/>
          <w:sz w:val="28"/>
          <w:szCs w:val="28"/>
        </w:rPr>
        <w:t>і дамыту мәселелерінде Қамқоршылық, педагогикалық, әдістемелік кеңестердің рөлін арттыру;</w:t>
      </w:r>
    </w:p>
    <w:p w:rsidR="001E1FF2" w:rsidRPr="00B709C2" w:rsidRDefault="001E1FF2" w:rsidP="001E1FF2">
      <w:pPr>
        <w:spacing w:after="0" w:line="240" w:lineRule="auto"/>
        <w:rPr>
          <w:rFonts w:ascii="Times New Roman" w:eastAsia="Times New Roman" w:hAnsi="Times New Roman" w:cs="Times New Roman"/>
          <w:sz w:val="28"/>
          <w:szCs w:val="28"/>
        </w:rPr>
      </w:pPr>
      <w:r w:rsidRPr="004D1B35">
        <w:rPr>
          <w:rFonts w:ascii="Times New Roman" w:eastAsia="Times New Roman" w:hAnsi="Times New Roman" w:cs="Times New Roman"/>
          <w:b/>
          <w:bCs/>
          <w:sz w:val="28"/>
          <w:szCs w:val="28"/>
        </w:rPr>
        <w:t>Күтілетін нәтижелер:</w:t>
      </w:r>
    </w:p>
    <w:p w:rsidR="0088317B" w:rsidRDefault="0088317B" w:rsidP="009210C9">
      <w:pPr>
        <w:spacing w:after="0" w:line="240" w:lineRule="auto"/>
        <w:rPr>
          <w:rFonts w:ascii="Times New Roman" w:eastAsia="Times New Roman" w:hAnsi="Times New Roman" w:cs="Times New Roman"/>
          <w:sz w:val="28"/>
          <w:szCs w:val="28"/>
          <w:lang w:val="kk-KZ"/>
        </w:rPr>
      </w:pPr>
      <w:r w:rsidRPr="0088317B">
        <w:rPr>
          <w:rFonts w:ascii="Times New Roman" w:eastAsia="Times New Roman" w:hAnsi="Times New Roman" w:cs="Times New Roman"/>
          <w:sz w:val="28"/>
          <w:szCs w:val="28"/>
        </w:rPr>
        <w:lastRenderedPageBreak/>
        <w:t>Мектептермен өзара і</w:t>
      </w:r>
      <w:proofErr w:type="gramStart"/>
      <w:r w:rsidRPr="0088317B">
        <w:rPr>
          <w:rFonts w:ascii="Times New Roman" w:eastAsia="Times New Roman" w:hAnsi="Times New Roman" w:cs="Times New Roman"/>
          <w:sz w:val="28"/>
          <w:szCs w:val="28"/>
        </w:rPr>
        <w:t>с-</w:t>
      </w:r>
      <w:proofErr w:type="gramEnd"/>
      <w:r w:rsidRPr="0088317B">
        <w:rPr>
          <w:rFonts w:ascii="Times New Roman" w:eastAsia="Times New Roman" w:hAnsi="Times New Roman" w:cs="Times New Roman"/>
          <w:sz w:val="28"/>
          <w:szCs w:val="28"/>
        </w:rPr>
        <w:t>қимылдың түрлі нысандарына тартылған алқалы органдардың рөлін арттыру.</w:t>
      </w:r>
    </w:p>
    <w:p w:rsidR="0088317B" w:rsidRDefault="0088317B" w:rsidP="009210C9">
      <w:pPr>
        <w:spacing w:after="0" w:line="240" w:lineRule="auto"/>
        <w:rPr>
          <w:rFonts w:ascii="Times New Roman" w:eastAsia="Times New Roman" w:hAnsi="Times New Roman" w:cs="Times New Roman"/>
          <w:b/>
          <w:bCs/>
          <w:sz w:val="28"/>
          <w:szCs w:val="28"/>
          <w:lang w:val="kk-KZ"/>
        </w:rPr>
      </w:pPr>
    </w:p>
    <w:p w:rsidR="0088317B" w:rsidRPr="0088317B" w:rsidRDefault="009210C9" w:rsidP="009210C9">
      <w:pPr>
        <w:spacing w:after="0" w:line="240" w:lineRule="auto"/>
        <w:rPr>
          <w:rFonts w:ascii="Times New Roman" w:eastAsia="Times New Roman" w:hAnsi="Times New Roman" w:cs="Times New Roman"/>
          <w:b/>
          <w:sz w:val="28"/>
          <w:szCs w:val="28"/>
          <w:lang w:val="kk-KZ"/>
        </w:rPr>
      </w:pPr>
      <w:r w:rsidRPr="00155A45">
        <w:rPr>
          <w:rFonts w:ascii="Times New Roman" w:eastAsia="Times New Roman" w:hAnsi="Times New Roman" w:cs="Times New Roman"/>
          <w:b/>
          <w:bCs/>
          <w:sz w:val="28"/>
          <w:szCs w:val="28"/>
          <w:lang w:val="kk-KZ"/>
        </w:rPr>
        <w:t>4</w:t>
      </w:r>
      <w:r w:rsidR="0088317B">
        <w:rPr>
          <w:rFonts w:ascii="Times New Roman" w:eastAsia="Times New Roman" w:hAnsi="Times New Roman" w:cs="Times New Roman"/>
          <w:b/>
          <w:bCs/>
          <w:sz w:val="28"/>
          <w:szCs w:val="28"/>
          <w:lang w:val="kk-KZ"/>
        </w:rPr>
        <w:t xml:space="preserve"> </w:t>
      </w:r>
      <w:r w:rsidR="0088317B" w:rsidRPr="00155A45">
        <w:rPr>
          <w:rFonts w:ascii="Times New Roman" w:eastAsia="Times New Roman" w:hAnsi="Times New Roman" w:cs="Times New Roman"/>
          <w:b/>
          <w:sz w:val="28"/>
          <w:szCs w:val="28"/>
          <w:lang w:val="kk-KZ"/>
        </w:rPr>
        <w:t>-стратегиялық бағыт.</w:t>
      </w:r>
    </w:p>
    <w:p w:rsidR="0088317B" w:rsidRDefault="0088317B" w:rsidP="009210C9">
      <w:pPr>
        <w:spacing w:after="0" w:line="240" w:lineRule="auto"/>
        <w:rPr>
          <w:rFonts w:ascii="Times New Roman" w:eastAsia="Times New Roman" w:hAnsi="Times New Roman" w:cs="Times New Roman"/>
          <w:sz w:val="28"/>
          <w:szCs w:val="28"/>
          <w:lang w:val="kk-KZ"/>
        </w:rPr>
      </w:pPr>
      <w:r w:rsidRPr="004F40BD">
        <w:rPr>
          <w:rFonts w:ascii="Times New Roman" w:eastAsia="Times New Roman" w:hAnsi="Times New Roman" w:cs="Times New Roman"/>
          <w:sz w:val="28"/>
          <w:szCs w:val="28"/>
          <w:lang w:val="kk-KZ"/>
        </w:rPr>
        <w:t>Білім беру процесінің барлық қатысушылары үшін қолайлы жағдайлар жасау.</w:t>
      </w:r>
    </w:p>
    <w:p w:rsidR="0088317B" w:rsidRDefault="0088317B" w:rsidP="009210C9">
      <w:pPr>
        <w:spacing w:after="0" w:line="240" w:lineRule="auto"/>
        <w:rPr>
          <w:rFonts w:ascii="Times New Roman" w:eastAsia="Times New Roman" w:hAnsi="Times New Roman" w:cs="Times New Roman"/>
          <w:b/>
          <w:bCs/>
          <w:sz w:val="28"/>
          <w:szCs w:val="28"/>
          <w:lang w:val="kk-KZ"/>
        </w:rPr>
      </w:pPr>
      <w:r>
        <w:rPr>
          <w:rFonts w:ascii="Times New Roman" w:eastAsia="Times New Roman" w:hAnsi="Times New Roman" w:cs="Times New Roman"/>
          <w:b/>
          <w:bCs/>
          <w:sz w:val="28"/>
          <w:szCs w:val="28"/>
          <w:lang w:val="kk-KZ"/>
        </w:rPr>
        <w:t>Мақсат</w:t>
      </w:r>
      <w:r w:rsidR="009210C9" w:rsidRPr="004F40BD">
        <w:rPr>
          <w:rFonts w:ascii="Times New Roman" w:eastAsia="Times New Roman" w:hAnsi="Times New Roman" w:cs="Times New Roman"/>
          <w:b/>
          <w:bCs/>
          <w:sz w:val="28"/>
          <w:szCs w:val="28"/>
          <w:lang w:val="kk-KZ"/>
        </w:rPr>
        <w:t>:</w:t>
      </w:r>
    </w:p>
    <w:p w:rsidR="0088317B" w:rsidRDefault="0088317B" w:rsidP="009210C9">
      <w:pPr>
        <w:spacing w:after="0" w:line="240" w:lineRule="auto"/>
        <w:rPr>
          <w:rFonts w:ascii="Times New Roman" w:eastAsia="Times New Roman" w:hAnsi="Times New Roman" w:cs="Times New Roman"/>
          <w:b/>
          <w:bCs/>
          <w:sz w:val="28"/>
          <w:szCs w:val="28"/>
          <w:lang w:val="kk-KZ"/>
        </w:rPr>
      </w:pPr>
      <w:r>
        <w:rPr>
          <w:rFonts w:ascii="Times New Roman" w:eastAsia="Times New Roman" w:hAnsi="Times New Roman" w:cs="Times New Roman"/>
          <w:b/>
          <w:bCs/>
          <w:sz w:val="28"/>
          <w:szCs w:val="28"/>
          <w:lang w:val="kk-KZ"/>
        </w:rPr>
        <w:t xml:space="preserve"> </w:t>
      </w:r>
      <w:r w:rsidRPr="0088317B">
        <w:rPr>
          <w:rFonts w:ascii="Times New Roman" w:eastAsia="Times New Roman" w:hAnsi="Times New Roman" w:cs="Times New Roman"/>
          <w:bCs/>
          <w:sz w:val="28"/>
          <w:szCs w:val="28"/>
          <w:lang w:val="kk-KZ"/>
        </w:rPr>
        <w:t>Білім беру процесіне барлық қатысушылардың психологиялық, физикалық денсаулығы мен эмоционалдық жайлылығын сақтау үшін жағдайлар жасау.</w:t>
      </w:r>
    </w:p>
    <w:p w:rsidR="0088317B" w:rsidRPr="0088317B" w:rsidRDefault="0088317B" w:rsidP="0088317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kern w:val="36"/>
          <w:sz w:val="28"/>
          <w:szCs w:val="28"/>
          <w:lang w:val="kk-KZ"/>
        </w:rPr>
        <w:t>Міндеттер</w:t>
      </w:r>
    </w:p>
    <w:p w:rsidR="0088317B" w:rsidRPr="0088317B" w:rsidRDefault="0088317B" w:rsidP="009210C9">
      <w:pPr>
        <w:numPr>
          <w:ilvl w:val="0"/>
          <w:numId w:val="16"/>
        </w:numPr>
        <w:spacing w:after="0" w:line="240" w:lineRule="auto"/>
        <w:rPr>
          <w:rFonts w:ascii="Times New Roman" w:eastAsia="Times New Roman" w:hAnsi="Times New Roman" w:cs="Times New Roman"/>
          <w:sz w:val="28"/>
          <w:szCs w:val="28"/>
        </w:rPr>
      </w:pPr>
      <w:r w:rsidRPr="0088317B">
        <w:rPr>
          <w:rFonts w:ascii="Times New Roman" w:eastAsia="Times New Roman" w:hAnsi="Times New Roman" w:cs="Times New Roman"/>
          <w:sz w:val="28"/>
          <w:szCs w:val="28"/>
        </w:rPr>
        <w:t>білім беру ұйымының материалды</w:t>
      </w:r>
      <w:proofErr w:type="gramStart"/>
      <w:r w:rsidRPr="0088317B">
        <w:rPr>
          <w:rFonts w:ascii="Times New Roman" w:eastAsia="Times New Roman" w:hAnsi="Times New Roman" w:cs="Times New Roman"/>
          <w:sz w:val="28"/>
          <w:szCs w:val="28"/>
        </w:rPr>
        <w:t>қ-</w:t>
      </w:r>
      <w:proofErr w:type="gramEnd"/>
      <w:r w:rsidRPr="0088317B">
        <w:rPr>
          <w:rFonts w:ascii="Times New Roman" w:eastAsia="Times New Roman" w:hAnsi="Times New Roman" w:cs="Times New Roman"/>
          <w:sz w:val="28"/>
          <w:szCs w:val="28"/>
        </w:rPr>
        <w:t>техникалық базасын нығайтуды қамтамасыз ету;</w:t>
      </w:r>
    </w:p>
    <w:p w:rsidR="0088317B" w:rsidRPr="0088317B" w:rsidRDefault="0088317B" w:rsidP="0088317B">
      <w:pPr>
        <w:numPr>
          <w:ilvl w:val="0"/>
          <w:numId w:val="16"/>
        </w:numPr>
        <w:spacing w:after="0" w:line="240" w:lineRule="auto"/>
        <w:rPr>
          <w:rFonts w:ascii="Times New Roman" w:eastAsia="Times New Roman" w:hAnsi="Times New Roman" w:cs="Times New Roman"/>
          <w:sz w:val="28"/>
          <w:szCs w:val="28"/>
        </w:rPr>
      </w:pPr>
      <w:r w:rsidRPr="0088317B">
        <w:rPr>
          <w:rFonts w:ascii="Times New Roman" w:eastAsia="Times New Roman" w:hAnsi="Times New Roman" w:cs="Times New Roman"/>
          <w:sz w:val="28"/>
          <w:szCs w:val="28"/>
        </w:rPr>
        <w:t>тәрбиеленушілердің психологиялық, физикалық және эмоционалдық денсаулығын сақтауды қамтамасыз ету және</w:t>
      </w:r>
    </w:p>
    <w:p w:rsidR="0088317B" w:rsidRPr="0088317B" w:rsidRDefault="0088317B" w:rsidP="0088317B">
      <w:pPr>
        <w:spacing w:after="0" w:line="240" w:lineRule="auto"/>
        <w:ind w:left="720"/>
        <w:rPr>
          <w:rFonts w:ascii="Times New Roman" w:eastAsia="Times New Roman" w:hAnsi="Times New Roman" w:cs="Times New Roman"/>
          <w:sz w:val="28"/>
          <w:szCs w:val="28"/>
        </w:rPr>
      </w:pPr>
      <w:r w:rsidRPr="0088317B">
        <w:rPr>
          <w:rFonts w:ascii="Times New Roman" w:eastAsia="Times New Roman" w:hAnsi="Times New Roman" w:cs="Times New Roman"/>
          <w:sz w:val="28"/>
          <w:szCs w:val="28"/>
        </w:rPr>
        <w:t>бүкі</w:t>
      </w:r>
      <w:proofErr w:type="gramStart"/>
      <w:r w:rsidRPr="0088317B">
        <w:rPr>
          <w:rFonts w:ascii="Times New Roman" w:eastAsia="Times New Roman" w:hAnsi="Times New Roman" w:cs="Times New Roman"/>
          <w:sz w:val="28"/>
          <w:szCs w:val="28"/>
        </w:rPr>
        <w:t>л</w:t>
      </w:r>
      <w:proofErr w:type="gramEnd"/>
      <w:r w:rsidRPr="0088317B">
        <w:rPr>
          <w:rFonts w:ascii="Times New Roman" w:eastAsia="Times New Roman" w:hAnsi="Times New Roman" w:cs="Times New Roman"/>
          <w:sz w:val="28"/>
          <w:szCs w:val="28"/>
        </w:rPr>
        <w:t xml:space="preserve"> оқу уақыты ішінде мектеп оқушыларына;</w:t>
      </w:r>
    </w:p>
    <w:p w:rsidR="0088317B" w:rsidRPr="0088317B" w:rsidRDefault="0088317B" w:rsidP="0088317B">
      <w:pPr>
        <w:numPr>
          <w:ilvl w:val="0"/>
          <w:numId w:val="16"/>
        </w:numPr>
        <w:spacing w:after="0" w:line="240" w:lineRule="auto"/>
        <w:rPr>
          <w:rFonts w:ascii="Times New Roman" w:eastAsia="Times New Roman" w:hAnsi="Times New Roman" w:cs="Times New Roman"/>
          <w:sz w:val="28"/>
          <w:szCs w:val="28"/>
        </w:rPr>
      </w:pPr>
      <w:r w:rsidRPr="0088317B">
        <w:rPr>
          <w:rFonts w:ascii="Times New Roman" w:eastAsia="Times New Roman" w:hAnsi="Times New Roman" w:cs="Times New Roman"/>
          <w:sz w:val="28"/>
          <w:szCs w:val="28"/>
        </w:rPr>
        <w:t>оқ</w:t>
      </w:r>
      <w:proofErr w:type="gramStart"/>
      <w:r w:rsidRPr="0088317B">
        <w:rPr>
          <w:rFonts w:ascii="Times New Roman" w:eastAsia="Times New Roman" w:hAnsi="Times New Roman" w:cs="Times New Roman"/>
          <w:sz w:val="28"/>
          <w:szCs w:val="28"/>
        </w:rPr>
        <w:t>ушылар</w:t>
      </w:r>
      <w:proofErr w:type="gramEnd"/>
      <w:r w:rsidRPr="0088317B">
        <w:rPr>
          <w:rFonts w:ascii="Times New Roman" w:eastAsia="Times New Roman" w:hAnsi="Times New Roman" w:cs="Times New Roman"/>
          <w:sz w:val="28"/>
          <w:szCs w:val="28"/>
        </w:rPr>
        <w:t>ға инклюзивті білім беру үшін жағдай жасау;</w:t>
      </w:r>
    </w:p>
    <w:p w:rsidR="0088317B" w:rsidRPr="0088317B" w:rsidRDefault="0088317B" w:rsidP="0088317B">
      <w:pPr>
        <w:numPr>
          <w:ilvl w:val="0"/>
          <w:numId w:val="16"/>
        </w:numPr>
        <w:spacing w:after="0" w:line="240" w:lineRule="auto"/>
        <w:rPr>
          <w:rFonts w:ascii="Times New Roman" w:eastAsia="Times New Roman" w:hAnsi="Times New Roman" w:cs="Times New Roman"/>
          <w:sz w:val="28"/>
          <w:szCs w:val="28"/>
        </w:rPr>
      </w:pPr>
      <w:r w:rsidRPr="0088317B">
        <w:rPr>
          <w:rFonts w:ascii="Times New Roman" w:eastAsia="Times New Roman" w:hAnsi="Times New Roman" w:cs="Times New Roman"/>
          <w:sz w:val="28"/>
          <w:szCs w:val="28"/>
        </w:rPr>
        <w:t>тәрбиеленушілер мен оқушылардың дене шынықтыру және спорт саласындағы о</w:t>
      </w:r>
      <w:proofErr w:type="gramStart"/>
      <w:r w:rsidRPr="0088317B">
        <w:rPr>
          <w:rFonts w:ascii="Times New Roman" w:eastAsia="Times New Roman" w:hAnsi="Times New Roman" w:cs="Times New Roman"/>
          <w:sz w:val="28"/>
          <w:szCs w:val="28"/>
        </w:rPr>
        <w:t>й-</w:t>
      </w:r>
      <w:proofErr w:type="gramEnd"/>
      <w:r w:rsidRPr="0088317B">
        <w:rPr>
          <w:rFonts w:ascii="Times New Roman" w:eastAsia="Times New Roman" w:hAnsi="Times New Roman" w:cs="Times New Roman"/>
          <w:sz w:val="28"/>
          <w:szCs w:val="28"/>
        </w:rPr>
        <w:t>өрісін, салауатты өмір салтының артықшылықтарын кеңейту;</w:t>
      </w:r>
    </w:p>
    <w:p w:rsidR="0088317B" w:rsidRPr="0088317B" w:rsidRDefault="0088317B" w:rsidP="009210C9">
      <w:pPr>
        <w:numPr>
          <w:ilvl w:val="0"/>
          <w:numId w:val="16"/>
        </w:numPr>
        <w:spacing w:after="0" w:line="240" w:lineRule="auto"/>
        <w:rPr>
          <w:rFonts w:ascii="Times New Roman" w:eastAsia="Times New Roman" w:hAnsi="Times New Roman" w:cs="Times New Roman"/>
          <w:sz w:val="28"/>
          <w:szCs w:val="28"/>
        </w:rPr>
      </w:pPr>
      <w:r w:rsidRPr="0088317B">
        <w:rPr>
          <w:rFonts w:ascii="Times New Roman" w:eastAsia="Times New Roman" w:hAnsi="Times New Roman" w:cs="Times New Roman"/>
          <w:sz w:val="28"/>
          <w:szCs w:val="28"/>
        </w:rPr>
        <w:t>әрбі</w:t>
      </w:r>
      <w:proofErr w:type="gramStart"/>
      <w:r w:rsidRPr="0088317B">
        <w:rPr>
          <w:rFonts w:ascii="Times New Roman" w:eastAsia="Times New Roman" w:hAnsi="Times New Roman" w:cs="Times New Roman"/>
          <w:sz w:val="28"/>
          <w:szCs w:val="28"/>
        </w:rPr>
        <w:t>р</w:t>
      </w:r>
      <w:proofErr w:type="gramEnd"/>
      <w:r w:rsidRPr="0088317B">
        <w:rPr>
          <w:rFonts w:ascii="Times New Roman" w:eastAsia="Times New Roman" w:hAnsi="Times New Roman" w:cs="Times New Roman"/>
          <w:sz w:val="28"/>
          <w:szCs w:val="28"/>
        </w:rPr>
        <w:t xml:space="preserve"> балаға оның қажеттіліктеріне, қызығушылықтары мен қабілеттеріне қарай жағдай жасау, өзін іске асыру және өзінің даралығын көрсету мүмкіндігі;</w:t>
      </w:r>
    </w:p>
    <w:p w:rsidR="0088317B" w:rsidRPr="0088317B" w:rsidRDefault="0088317B" w:rsidP="0088317B">
      <w:pPr>
        <w:numPr>
          <w:ilvl w:val="0"/>
          <w:numId w:val="17"/>
        </w:numPr>
        <w:spacing w:after="0" w:line="240" w:lineRule="auto"/>
        <w:rPr>
          <w:rFonts w:ascii="Times New Roman" w:eastAsia="Times New Roman" w:hAnsi="Times New Roman" w:cs="Times New Roman"/>
          <w:sz w:val="28"/>
          <w:szCs w:val="28"/>
        </w:rPr>
      </w:pPr>
      <w:r w:rsidRPr="0088317B">
        <w:rPr>
          <w:rFonts w:ascii="Times New Roman" w:eastAsia="Times New Roman" w:hAnsi="Times New Roman" w:cs="Times New Roman"/>
          <w:sz w:val="28"/>
          <w:szCs w:val="28"/>
        </w:rPr>
        <w:t>балалардың жарақаттануының алдын алу, мектеп оқушылары ауруының өсуінің алдын алу бойынша профилактикалық жұмыстар жүйесін ұйымдастыру;</w:t>
      </w:r>
    </w:p>
    <w:p w:rsidR="0088317B" w:rsidRPr="0088317B" w:rsidRDefault="0088317B" w:rsidP="0088317B">
      <w:pPr>
        <w:numPr>
          <w:ilvl w:val="0"/>
          <w:numId w:val="17"/>
        </w:numPr>
        <w:spacing w:after="0" w:line="240" w:lineRule="auto"/>
        <w:rPr>
          <w:rFonts w:ascii="Times New Roman" w:eastAsia="Times New Roman" w:hAnsi="Times New Roman" w:cs="Times New Roman"/>
          <w:sz w:val="28"/>
          <w:szCs w:val="28"/>
        </w:rPr>
      </w:pPr>
      <w:r w:rsidRPr="0088317B">
        <w:rPr>
          <w:rFonts w:ascii="Times New Roman" w:eastAsia="Times New Roman" w:hAnsi="Times New Roman" w:cs="Times New Roman"/>
          <w:sz w:val="28"/>
          <w:szCs w:val="28"/>
        </w:rPr>
        <w:t>балалардың денсаулығын сақтау мәселелерінде ата-аналармен жұмысты ұйымдастыру.</w:t>
      </w:r>
    </w:p>
    <w:p w:rsidR="009210C9" w:rsidRPr="006A1939" w:rsidRDefault="0088317B" w:rsidP="009210C9">
      <w:pPr>
        <w:spacing w:after="0" w:line="240" w:lineRule="auto"/>
        <w:rPr>
          <w:rFonts w:ascii="Times New Roman" w:eastAsia="Times New Roman" w:hAnsi="Times New Roman" w:cs="Times New Roman"/>
          <w:sz w:val="28"/>
          <w:szCs w:val="28"/>
          <w:lang w:val="kk-KZ"/>
        </w:rPr>
      </w:pPr>
      <w:r w:rsidRPr="004D1B35">
        <w:rPr>
          <w:rFonts w:ascii="Times New Roman" w:eastAsia="Times New Roman" w:hAnsi="Times New Roman" w:cs="Times New Roman"/>
          <w:b/>
          <w:bCs/>
          <w:sz w:val="28"/>
          <w:szCs w:val="28"/>
        </w:rPr>
        <w:t>Күтілетін нәтижелер:</w:t>
      </w:r>
    </w:p>
    <w:p w:rsidR="006A1939" w:rsidRPr="004F40BD" w:rsidRDefault="006A1939" w:rsidP="009210C9">
      <w:pPr>
        <w:numPr>
          <w:ilvl w:val="0"/>
          <w:numId w:val="18"/>
        </w:numPr>
        <w:spacing w:after="0" w:line="240" w:lineRule="auto"/>
        <w:rPr>
          <w:rFonts w:ascii="Times New Roman" w:eastAsia="Times New Roman" w:hAnsi="Times New Roman" w:cs="Times New Roman"/>
          <w:sz w:val="28"/>
          <w:szCs w:val="28"/>
          <w:lang w:val="kk-KZ"/>
        </w:rPr>
      </w:pPr>
      <w:r w:rsidRPr="004F40BD">
        <w:rPr>
          <w:rFonts w:ascii="Times New Roman" w:eastAsia="Times New Roman" w:hAnsi="Times New Roman" w:cs="Times New Roman"/>
          <w:sz w:val="28"/>
          <w:szCs w:val="28"/>
          <w:lang w:val="kk-KZ"/>
        </w:rPr>
        <w:t>Материалдық-техникалық базаны мектептің қажеттіліктеріне және білім беру процесін ұйымдастырудың қазіргі заманғы талаптарына сәйкес пайдалану.</w:t>
      </w:r>
    </w:p>
    <w:p w:rsidR="006A1939" w:rsidRPr="004F40BD" w:rsidRDefault="006A1939" w:rsidP="006A1939">
      <w:pPr>
        <w:numPr>
          <w:ilvl w:val="0"/>
          <w:numId w:val="18"/>
        </w:numPr>
        <w:spacing w:after="0" w:line="240" w:lineRule="auto"/>
        <w:rPr>
          <w:rFonts w:ascii="Times New Roman" w:eastAsia="Times New Roman" w:hAnsi="Times New Roman" w:cs="Times New Roman"/>
          <w:sz w:val="28"/>
          <w:szCs w:val="28"/>
          <w:lang w:val="kk-KZ"/>
        </w:rPr>
      </w:pPr>
      <w:r w:rsidRPr="004F40BD">
        <w:rPr>
          <w:rFonts w:ascii="Times New Roman" w:eastAsia="Times New Roman" w:hAnsi="Times New Roman" w:cs="Times New Roman"/>
          <w:sz w:val="28"/>
          <w:szCs w:val="28"/>
          <w:lang w:val="kk-KZ"/>
        </w:rPr>
        <w:t xml:space="preserve"> Ерекше білім беру қажеттіліктері бар балалар үшін кедергісіз қолжетімділікті құру.</w:t>
      </w:r>
    </w:p>
    <w:p w:rsidR="006A1939" w:rsidRPr="004F40BD" w:rsidRDefault="006A1939" w:rsidP="006A1939">
      <w:pPr>
        <w:numPr>
          <w:ilvl w:val="0"/>
          <w:numId w:val="18"/>
        </w:numPr>
        <w:spacing w:after="0" w:line="240" w:lineRule="auto"/>
        <w:rPr>
          <w:rFonts w:ascii="Times New Roman" w:eastAsia="Times New Roman" w:hAnsi="Times New Roman" w:cs="Times New Roman"/>
          <w:sz w:val="28"/>
          <w:szCs w:val="28"/>
          <w:lang w:val="kk-KZ"/>
        </w:rPr>
      </w:pPr>
      <w:r w:rsidRPr="004F40BD">
        <w:rPr>
          <w:rFonts w:ascii="Times New Roman" w:eastAsia="Times New Roman" w:hAnsi="Times New Roman" w:cs="Times New Roman"/>
          <w:sz w:val="28"/>
          <w:szCs w:val="28"/>
          <w:lang w:val="kk-KZ"/>
        </w:rPr>
        <w:t>Мектепте қолайлы психологиялық жағдай қалыптастыру есебінен білім беру процесінің әрбір қатысушысының жеке сенімділігін арттыру.</w:t>
      </w:r>
    </w:p>
    <w:p w:rsidR="006A1939" w:rsidRPr="006A1939" w:rsidRDefault="006A1939" w:rsidP="006A1939">
      <w:pPr>
        <w:numPr>
          <w:ilvl w:val="0"/>
          <w:numId w:val="18"/>
        </w:numPr>
        <w:spacing w:after="0" w:line="240" w:lineRule="auto"/>
        <w:rPr>
          <w:rFonts w:ascii="Times New Roman" w:eastAsia="Times New Roman" w:hAnsi="Times New Roman" w:cs="Times New Roman"/>
          <w:sz w:val="28"/>
          <w:szCs w:val="28"/>
        </w:rPr>
      </w:pPr>
      <w:r w:rsidRPr="004F40BD">
        <w:rPr>
          <w:rFonts w:ascii="Times New Roman" w:eastAsia="Times New Roman" w:hAnsi="Times New Roman" w:cs="Times New Roman"/>
          <w:sz w:val="28"/>
          <w:szCs w:val="28"/>
          <w:lang w:val="kk-KZ"/>
        </w:rPr>
        <w:t xml:space="preserve"> </w:t>
      </w:r>
      <w:r w:rsidRPr="006A1939">
        <w:rPr>
          <w:rFonts w:ascii="Times New Roman" w:eastAsia="Times New Roman" w:hAnsi="Times New Roman" w:cs="Times New Roman"/>
          <w:sz w:val="28"/>
          <w:szCs w:val="28"/>
        </w:rPr>
        <w:t>Бі</w:t>
      </w:r>
      <w:proofErr w:type="gramStart"/>
      <w:r w:rsidRPr="006A1939">
        <w:rPr>
          <w:rFonts w:ascii="Times New Roman" w:eastAsia="Times New Roman" w:hAnsi="Times New Roman" w:cs="Times New Roman"/>
          <w:sz w:val="28"/>
          <w:szCs w:val="28"/>
        </w:rPr>
        <w:t>л</w:t>
      </w:r>
      <w:proofErr w:type="gramEnd"/>
      <w:r w:rsidRPr="006A1939">
        <w:rPr>
          <w:rFonts w:ascii="Times New Roman" w:eastAsia="Times New Roman" w:hAnsi="Times New Roman" w:cs="Times New Roman"/>
          <w:sz w:val="28"/>
          <w:szCs w:val="28"/>
        </w:rPr>
        <w:t>ім алушылардың сырқаттанушылығын төмендету.</w:t>
      </w:r>
    </w:p>
    <w:p w:rsidR="006A1939" w:rsidRPr="006A1939" w:rsidRDefault="006A1939" w:rsidP="006A1939">
      <w:pPr>
        <w:numPr>
          <w:ilvl w:val="0"/>
          <w:numId w:val="18"/>
        </w:numPr>
        <w:spacing w:after="0" w:line="240" w:lineRule="auto"/>
        <w:rPr>
          <w:rFonts w:ascii="Times New Roman" w:eastAsia="Times New Roman" w:hAnsi="Times New Roman" w:cs="Times New Roman"/>
          <w:sz w:val="28"/>
          <w:szCs w:val="28"/>
        </w:rPr>
      </w:pPr>
      <w:r w:rsidRPr="006A1939">
        <w:rPr>
          <w:rFonts w:ascii="Times New Roman" w:eastAsia="Times New Roman" w:hAnsi="Times New Roman" w:cs="Times New Roman"/>
          <w:sz w:val="28"/>
          <w:szCs w:val="28"/>
        </w:rPr>
        <w:t xml:space="preserve"> Жеке тәсілді іске асыру негізінде дене тәрбиесі жүйесін жетілдіру.</w:t>
      </w:r>
    </w:p>
    <w:p w:rsidR="006A1939" w:rsidRPr="006A1939" w:rsidRDefault="006A1939" w:rsidP="006A1939">
      <w:pPr>
        <w:numPr>
          <w:ilvl w:val="0"/>
          <w:numId w:val="18"/>
        </w:numPr>
        <w:spacing w:after="0" w:line="240" w:lineRule="auto"/>
        <w:rPr>
          <w:rFonts w:ascii="Times New Roman" w:eastAsia="Times New Roman" w:hAnsi="Times New Roman" w:cs="Times New Roman"/>
          <w:sz w:val="28"/>
          <w:szCs w:val="28"/>
        </w:rPr>
      </w:pPr>
      <w:r w:rsidRPr="006A1939">
        <w:rPr>
          <w:rFonts w:ascii="Times New Roman" w:eastAsia="Times New Roman" w:hAnsi="Times New Roman" w:cs="Times New Roman"/>
          <w:sz w:val="28"/>
          <w:szCs w:val="28"/>
        </w:rPr>
        <w:t xml:space="preserve"> Оқушылардың қозғалыс белсенділігін қанағаттандыру үшін жағдай жасау.</w:t>
      </w:r>
    </w:p>
    <w:p w:rsidR="006A1939" w:rsidRPr="006A1939" w:rsidRDefault="006A1939" w:rsidP="006A1939">
      <w:pPr>
        <w:numPr>
          <w:ilvl w:val="0"/>
          <w:numId w:val="18"/>
        </w:numPr>
        <w:spacing w:after="0" w:line="240" w:lineRule="auto"/>
        <w:rPr>
          <w:rFonts w:ascii="Times New Roman" w:eastAsia="Times New Roman" w:hAnsi="Times New Roman" w:cs="Times New Roman"/>
          <w:sz w:val="28"/>
          <w:szCs w:val="28"/>
        </w:rPr>
      </w:pPr>
      <w:r w:rsidRPr="006A1939">
        <w:rPr>
          <w:rFonts w:ascii="Times New Roman" w:eastAsia="Times New Roman" w:hAnsi="Times New Roman" w:cs="Times New Roman"/>
          <w:sz w:val="28"/>
          <w:szCs w:val="28"/>
        </w:rPr>
        <w:t xml:space="preserve"> Білім алушылардың рухани және физикалық жағынан дені сау </w:t>
      </w:r>
      <w:proofErr w:type="gramStart"/>
      <w:r w:rsidRPr="006A1939">
        <w:rPr>
          <w:rFonts w:ascii="Times New Roman" w:eastAsia="Times New Roman" w:hAnsi="Times New Roman" w:cs="Times New Roman"/>
          <w:sz w:val="28"/>
          <w:szCs w:val="28"/>
        </w:rPr>
        <w:t>болу</w:t>
      </w:r>
      <w:proofErr w:type="gramEnd"/>
      <w:r w:rsidRPr="006A1939">
        <w:rPr>
          <w:rFonts w:ascii="Times New Roman" w:eastAsia="Times New Roman" w:hAnsi="Times New Roman" w:cs="Times New Roman"/>
          <w:sz w:val="28"/>
          <w:szCs w:val="28"/>
        </w:rPr>
        <w:t>ға ниеті.</w:t>
      </w:r>
    </w:p>
    <w:p w:rsidR="006A1939" w:rsidRPr="006A1939" w:rsidRDefault="006A1939" w:rsidP="006A1939">
      <w:pPr>
        <w:numPr>
          <w:ilvl w:val="0"/>
          <w:numId w:val="18"/>
        </w:numPr>
        <w:spacing w:after="0" w:line="240" w:lineRule="auto"/>
        <w:rPr>
          <w:rFonts w:ascii="Times New Roman" w:eastAsia="Times New Roman" w:hAnsi="Times New Roman" w:cs="Times New Roman"/>
          <w:sz w:val="28"/>
          <w:szCs w:val="28"/>
        </w:rPr>
      </w:pPr>
      <w:r w:rsidRPr="006A1939">
        <w:rPr>
          <w:rFonts w:ascii="Times New Roman" w:eastAsia="Times New Roman" w:hAnsi="Times New Roman" w:cs="Times New Roman"/>
          <w:sz w:val="28"/>
          <w:szCs w:val="28"/>
        </w:rPr>
        <w:t xml:space="preserve"> Оқушылардың алаңдаушылық деңгейін төмендету.</w:t>
      </w:r>
    </w:p>
    <w:p w:rsidR="006A1939" w:rsidRPr="006A1939" w:rsidRDefault="006A1939" w:rsidP="006A1939">
      <w:pPr>
        <w:numPr>
          <w:ilvl w:val="0"/>
          <w:numId w:val="18"/>
        </w:numPr>
        <w:spacing w:after="0" w:line="240" w:lineRule="auto"/>
        <w:rPr>
          <w:rFonts w:ascii="Times New Roman" w:eastAsia="Times New Roman" w:hAnsi="Times New Roman" w:cs="Times New Roman"/>
          <w:sz w:val="28"/>
          <w:szCs w:val="28"/>
        </w:rPr>
      </w:pPr>
      <w:r w:rsidRPr="006A1939">
        <w:rPr>
          <w:rFonts w:ascii="Times New Roman" w:eastAsia="Times New Roman" w:hAnsi="Times New Roman" w:cs="Times New Roman"/>
          <w:sz w:val="28"/>
          <w:szCs w:val="28"/>
        </w:rPr>
        <w:t xml:space="preserve"> Қоғамда табысты бейімделу.</w:t>
      </w:r>
    </w:p>
    <w:p w:rsidR="006A1939" w:rsidRPr="006A1939" w:rsidRDefault="009210C9" w:rsidP="009210C9">
      <w:pPr>
        <w:spacing w:after="0" w:line="240" w:lineRule="auto"/>
        <w:rPr>
          <w:rFonts w:ascii="Times New Roman" w:eastAsia="Times New Roman" w:hAnsi="Times New Roman" w:cs="Times New Roman"/>
          <w:b/>
          <w:sz w:val="28"/>
          <w:szCs w:val="28"/>
          <w:lang w:val="kk-KZ"/>
        </w:rPr>
      </w:pPr>
      <w:r w:rsidRPr="00B709C2">
        <w:rPr>
          <w:rFonts w:ascii="Times New Roman" w:eastAsia="Times New Roman" w:hAnsi="Times New Roman" w:cs="Times New Roman"/>
          <w:b/>
          <w:bCs/>
          <w:sz w:val="28"/>
          <w:szCs w:val="28"/>
        </w:rPr>
        <w:t>5</w:t>
      </w:r>
      <w:r w:rsidR="006A1939">
        <w:rPr>
          <w:rFonts w:ascii="Times New Roman" w:eastAsia="Times New Roman" w:hAnsi="Times New Roman" w:cs="Times New Roman"/>
          <w:b/>
          <w:bCs/>
          <w:sz w:val="28"/>
          <w:szCs w:val="28"/>
          <w:lang w:val="kk-KZ"/>
        </w:rPr>
        <w:t xml:space="preserve"> </w:t>
      </w:r>
      <w:r w:rsidR="006A1939" w:rsidRPr="00972E23">
        <w:rPr>
          <w:rFonts w:ascii="Times New Roman" w:eastAsia="Times New Roman" w:hAnsi="Times New Roman" w:cs="Times New Roman"/>
          <w:b/>
          <w:sz w:val="28"/>
          <w:szCs w:val="28"/>
        </w:rPr>
        <w:t>-стратегиялық бағыт.</w:t>
      </w:r>
    </w:p>
    <w:p w:rsidR="006A1939" w:rsidRPr="006A1939" w:rsidRDefault="009210C9" w:rsidP="009210C9">
      <w:pPr>
        <w:spacing w:after="0" w:line="240" w:lineRule="auto"/>
        <w:rPr>
          <w:rFonts w:ascii="Times New Roman" w:eastAsia="Times New Roman" w:hAnsi="Times New Roman" w:cs="Times New Roman"/>
          <w:bCs/>
          <w:sz w:val="28"/>
          <w:szCs w:val="28"/>
          <w:lang w:val="kk-KZ"/>
        </w:rPr>
      </w:pPr>
      <w:r w:rsidRPr="006A1939">
        <w:rPr>
          <w:rFonts w:ascii="Times New Roman" w:eastAsia="Times New Roman" w:hAnsi="Times New Roman" w:cs="Times New Roman"/>
          <w:b/>
          <w:bCs/>
          <w:sz w:val="28"/>
          <w:szCs w:val="28"/>
          <w:lang w:val="kk-KZ"/>
        </w:rPr>
        <w:lastRenderedPageBreak/>
        <w:t xml:space="preserve"> </w:t>
      </w:r>
      <w:r w:rsidR="006A1939" w:rsidRPr="006A1939">
        <w:rPr>
          <w:rFonts w:ascii="Times New Roman" w:eastAsia="Times New Roman" w:hAnsi="Times New Roman" w:cs="Times New Roman"/>
          <w:bCs/>
          <w:sz w:val="28"/>
          <w:szCs w:val="28"/>
          <w:lang w:val="kk-KZ"/>
        </w:rPr>
        <w:t>Шағын жинақты мектеп жағдайында білім алушыларды сапалы оқытуға және тәрбиелеуге қолжетімділікті қамтамасыз ету</w:t>
      </w:r>
    </w:p>
    <w:p w:rsidR="009210C9" w:rsidRPr="00B709C2" w:rsidRDefault="006A1939" w:rsidP="009210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lang w:val="kk-KZ"/>
        </w:rPr>
        <w:t>Мақсат</w:t>
      </w:r>
      <w:r w:rsidR="009210C9" w:rsidRPr="00B709C2">
        <w:rPr>
          <w:rFonts w:ascii="Times New Roman" w:eastAsia="Times New Roman" w:hAnsi="Times New Roman" w:cs="Times New Roman"/>
          <w:b/>
          <w:bCs/>
          <w:sz w:val="28"/>
          <w:szCs w:val="28"/>
        </w:rPr>
        <w:t xml:space="preserve">:  </w:t>
      </w:r>
    </w:p>
    <w:p w:rsidR="006A1939" w:rsidRPr="006A1939" w:rsidRDefault="006A1939" w:rsidP="009210C9">
      <w:pPr>
        <w:numPr>
          <w:ilvl w:val="0"/>
          <w:numId w:val="19"/>
        </w:numPr>
        <w:spacing w:after="0" w:line="240" w:lineRule="auto"/>
        <w:rPr>
          <w:rFonts w:ascii="Times New Roman" w:eastAsia="Times New Roman" w:hAnsi="Times New Roman" w:cs="Times New Roman"/>
          <w:sz w:val="28"/>
          <w:szCs w:val="28"/>
        </w:rPr>
      </w:pPr>
      <w:r w:rsidRPr="006A1939">
        <w:rPr>
          <w:rFonts w:ascii="Times New Roman" w:eastAsia="Times New Roman" w:hAnsi="Times New Roman" w:cs="Times New Roman"/>
          <w:sz w:val="28"/>
          <w:szCs w:val="28"/>
        </w:rPr>
        <w:t>Білім беру қажеттіліктеріне сәйкес білім берудің барлық деңгейлерінде білім алушыларды сапалы оқ</w:t>
      </w:r>
      <w:proofErr w:type="gramStart"/>
      <w:r w:rsidRPr="006A1939">
        <w:rPr>
          <w:rFonts w:ascii="Times New Roman" w:eastAsia="Times New Roman" w:hAnsi="Times New Roman" w:cs="Times New Roman"/>
          <w:sz w:val="28"/>
          <w:szCs w:val="28"/>
        </w:rPr>
        <w:t>ыту</w:t>
      </w:r>
      <w:proofErr w:type="gramEnd"/>
      <w:r w:rsidRPr="006A1939">
        <w:rPr>
          <w:rFonts w:ascii="Times New Roman" w:eastAsia="Times New Roman" w:hAnsi="Times New Roman" w:cs="Times New Roman"/>
          <w:sz w:val="28"/>
          <w:szCs w:val="28"/>
        </w:rPr>
        <w:t>ға және тәрбиелеуге қолжетімділікті қамтамасыз ету.</w:t>
      </w:r>
    </w:p>
    <w:p w:rsidR="009210C9" w:rsidRPr="00B709C2" w:rsidRDefault="006A1939" w:rsidP="009210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lang w:val="kk-KZ"/>
        </w:rPr>
        <w:t>Міндеттер</w:t>
      </w:r>
      <w:r w:rsidR="009210C9" w:rsidRPr="00B709C2">
        <w:rPr>
          <w:rFonts w:ascii="Times New Roman" w:eastAsia="Times New Roman" w:hAnsi="Times New Roman" w:cs="Times New Roman"/>
          <w:b/>
          <w:bCs/>
          <w:sz w:val="28"/>
          <w:szCs w:val="28"/>
        </w:rPr>
        <w:t>:</w:t>
      </w:r>
    </w:p>
    <w:p w:rsidR="004F40BD" w:rsidRDefault="004F40BD" w:rsidP="009210C9">
      <w:pPr>
        <w:numPr>
          <w:ilvl w:val="0"/>
          <w:numId w:val="20"/>
        </w:numPr>
        <w:spacing w:after="0" w:line="240" w:lineRule="auto"/>
        <w:rPr>
          <w:rFonts w:ascii="Times New Roman" w:eastAsia="Times New Roman" w:hAnsi="Times New Roman" w:cs="Times New Roman"/>
          <w:sz w:val="28"/>
          <w:szCs w:val="28"/>
        </w:rPr>
      </w:pPr>
      <w:r w:rsidRPr="004F40BD">
        <w:rPr>
          <w:rFonts w:ascii="Times New Roman" w:eastAsia="Times New Roman" w:hAnsi="Times New Roman" w:cs="Times New Roman"/>
          <w:sz w:val="28"/>
          <w:szCs w:val="28"/>
        </w:rPr>
        <w:t xml:space="preserve"> ресурстық (тірек) және шағын жинақталған (магниттік) мектеп педагогтарының күш-жігерін бі</w:t>
      </w:r>
      <w:proofErr w:type="gramStart"/>
      <w:r w:rsidRPr="004F40BD">
        <w:rPr>
          <w:rFonts w:ascii="Times New Roman" w:eastAsia="Times New Roman" w:hAnsi="Times New Roman" w:cs="Times New Roman"/>
          <w:sz w:val="28"/>
          <w:szCs w:val="28"/>
        </w:rPr>
        <w:t>р</w:t>
      </w:r>
      <w:proofErr w:type="gramEnd"/>
      <w:r w:rsidRPr="004F40BD">
        <w:rPr>
          <w:rFonts w:ascii="Times New Roman" w:eastAsia="Times New Roman" w:hAnsi="Times New Roman" w:cs="Times New Roman"/>
          <w:sz w:val="28"/>
          <w:szCs w:val="28"/>
        </w:rPr>
        <w:t>іктіру арқылы білім беру процесінің тиімділігін арттыру;</w:t>
      </w:r>
    </w:p>
    <w:p w:rsidR="009210C9" w:rsidRPr="00B709C2" w:rsidRDefault="009210C9" w:rsidP="004F40BD">
      <w:pPr>
        <w:spacing w:after="0" w:line="240" w:lineRule="auto"/>
        <w:ind w:left="720"/>
        <w:rPr>
          <w:rFonts w:ascii="Times New Roman" w:eastAsia="Times New Roman" w:hAnsi="Times New Roman" w:cs="Times New Roman"/>
          <w:sz w:val="28"/>
          <w:szCs w:val="28"/>
        </w:rPr>
      </w:pPr>
    </w:p>
    <w:p w:rsidR="004F40BD" w:rsidRDefault="004F40BD" w:rsidP="009210C9">
      <w:pPr>
        <w:numPr>
          <w:ilvl w:val="0"/>
          <w:numId w:val="20"/>
        </w:numPr>
        <w:spacing w:after="0" w:line="240" w:lineRule="auto"/>
        <w:rPr>
          <w:rFonts w:ascii="Times New Roman" w:eastAsia="Times New Roman" w:hAnsi="Times New Roman" w:cs="Times New Roman"/>
          <w:sz w:val="28"/>
          <w:szCs w:val="28"/>
        </w:rPr>
      </w:pPr>
      <w:r w:rsidRPr="004F40BD">
        <w:rPr>
          <w:rFonts w:ascii="Times New Roman" w:eastAsia="Times New Roman" w:hAnsi="Times New Roman" w:cs="Times New Roman"/>
          <w:sz w:val="28"/>
          <w:szCs w:val="28"/>
        </w:rPr>
        <w:t>білім алушыларды шағын жинақты (магнитті) мектеп жағдайында сапалы оқыту мен тәрбиелеудің қолжетімділігін қамтамасыз ету арқылы білім алушыларды өз бетінше өмі</w:t>
      </w:r>
      <w:proofErr w:type="gramStart"/>
      <w:r w:rsidRPr="004F40BD">
        <w:rPr>
          <w:rFonts w:ascii="Times New Roman" w:eastAsia="Times New Roman" w:hAnsi="Times New Roman" w:cs="Times New Roman"/>
          <w:sz w:val="28"/>
          <w:szCs w:val="28"/>
        </w:rPr>
        <w:t>р</w:t>
      </w:r>
      <w:proofErr w:type="gramEnd"/>
      <w:r w:rsidRPr="004F40BD">
        <w:rPr>
          <w:rFonts w:ascii="Times New Roman" w:eastAsia="Times New Roman" w:hAnsi="Times New Roman" w:cs="Times New Roman"/>
          <w:sz w:val="28"/>
          <w:szCs w:val="28"/>
        </w:rPr>
        <w:t xml:space="preserve"> сүруге, еңбекке, өмірлік және кәсіби өзін-өзі айқындауға жан-жақты дайындау үшін жағдай жасау.</w:t>
      </w:r>
    </w:p>
    <w:p w:rsidR="004F40BD" w:rsidRPr="006A1939" w:rsidRDefault="004F40BD" w:rsidP="004F40BD">
      <w:pPr>
        <w:spacing w:after="0" w:line="240" w:lineRule="auto"/>
        <w:rPr>
          <w:rFonts w:ascii="Times New Roman" w:eastAsia="Times New Roman" w:hAnsi="Times New Roman" w:cs="Times New Roman"/>
          <w:sz w:val="28"/>
          <w:szCs w:val="28"/>
          <w:lang w:val="kk-KZ"/>
        </w:rPr>
      </w:pPr>
      <w:r w:rsidRPr="004D1B35">
        <w:rPr>
          <w:rFonts w:ascii="Times New Roman" w:eastAsia="Times New Roman" w:hAnsi="Times New Roman" w:cs="Times New Roman"/>
          <w:b/>
          <w:bCs/>
          <w:sz w:val="28"/>
          <w:szCs w:val="28"/>
        </w:rPr>
        <w:t>Күтілетін нәтижелер:</w:t>
      </w:r>
    </w:p>
    <w:p w:rsidR="004F40BD" w:rsidRDefault="004F40BD" w:rsidP="009210C9">
      <w:pPr>
        <w:spacing w:after="0" w:line="240" w:lineRule="auto"/>
        <w:rPr>
          <w:rFonts w:ascii="Times New Roman" w:eastAsia="Times New Roman" w:hAnsi="Times New Roman" w:cs="Times New Roman"/>
          <w:sz w:val="28"/>
          <w:szCs w:val="28"/>
        </w:rPr>
      </w:pPr>
      <w:r w:rsidRPr="004F40BD">
        <w:rPr>
          <w:rFonts w:ascii="Times New Roman" w:eastAsia="Times New Roman" w:hAnsi="Times New Roman" w:cs="Times New Roman"/>
          <w:sz w:val="28"/>
          <w:szCs w:val="28"/>
        </w:rPr>
        <w:t>Мектеп оқушылары шағын жинақты (магнитті) мектеп жағдайында қолжетімді сапалы оқытумен және тәрбиемен қамтамасыз етілген</w:t>
      </w:r>
    </w:p>
    <w:p w:rsidR="009210C9" w:rsidRPr="00B709C2" w:rsidRDefault="002B31BD" w:rsidP="009210C9">
      <w:pPr>
        <w:spacing w:after="0" w:line="240" w:lineRule="auto"/>
        <w:rPr>
          <w:rFonts w:ascii="Times New Roman" w:eastAsia="Times New Roman" w:hAnsi="Times New Roman" w:cs="Times New Roman"/>
          <w:sz w:val="28"/>
          <w:szCs w:val="28"/>
        </w:rPr>
      </w:pPr>
      <w:r w:rsidRPr="002B31BD">
        <w:rPr>
          <w:rFonts w:ascii="Times New Roman" w:eastAsia="Times New Roman" w:hAnsi="Times New Roman" w:cs="Times New Roman"/>
          <w:b/>
          <w:bCs/>
          <w:sz w:val="28"/>
          <w:szCs w:val="28"/>
        </w:rPr>
        <w:t>Мектепті дамыту тұжырымдамасы:</w:t>
      </w:r>
    </w:p>
    <w:p w:rsidR="002B31BD" w:rsidRDefault="009210C9" w:rsidP="009210C9">
      <w:pPr>
        <w:spacing w:after="0" w:line="240" w:lineRule="auto"/>
        <w:rPr>
          <w:rFonts w:ascii="Times New Roman" w:eastAsia="Times New Roman" w:hAnsi="Times New Roman" w:cs="Times New Roman"/>
          <w:sz w:val="28"/>
          <w:szCs w:val="28"/>
        </w:rPr>
      </w:pPr>
      <w:r w:rsidRPr="00B709C2">
        <w:rPr>
          <w:rFonts w:ascii="Times New Roman" w:eastAsia="Times New Roman" w:hAnsi="Times New Roman" w:cs="Times New Roman"/>
          <w:sz w:val="28"/>
          <w:szCs w:val="28"/>
        </w:rPr>
        <w:t xml:space="preserve">- </w:t>
      </w:r>
      <w:r w:rsidR="002B31BD" w:rsidRPr="002B31BD">
        <w:rPr>
          <w:rFonts w:ascii="Times New Roman" w:eastAsia="Times New Roman" w:hAnsi="Times New Roman" w:cs="Times New Roman"/>
          <w:sz w:val="28"/>
          <w:szCs w:val="28"/>
        </w:rPr>
        <w:t>мектеп қызметінің оқу-тәрбие, ғылым</w:t>
      </w:r>
      <w:proofErr w:type="gramStart"/>
      <w:r w:rsidR="002B31BD" w:rsidRPr="002B31BD">
        <w:rPr>
          <w:rFonts w:ascii="Times New Roman" w:eastAsia="Times New Roman" w:hAnsi="Times New Roman" w:cs="Times New Roman"/>
          <w:sz w:val="28"/>
          <w:szCs w:val="28"/>
        </w:rPr>
        <w:t>и-</w:t>
      </w:r>
      <w:proofErr w:type="gramEnd"/>
      <w:r w:rsidR="002B31BD" w:rsidRPr="002B31BD">
        <w:rPr>
          <w:rFonts w:ascii="Times New Roman" w:eastAsia="Times New Roman" w:hAnsi="Times New Roman" w:cs="Times New Roman"/>
          <w:sz w:val="28"/>
          <w:szCs w:val="28"/>
        </w:rPr>
        <w:t>әдістемелік, ұйымдастыру-басқару салаларын жетілдіруді көздейді;</w:t>
      </w:r>
    </w:p>
    <w:p w:rsidR="009210C9" w:rsidRPr="00B709C2" w:rsidRDefault="009210C9" w:rsidP="009210C9">
      <w:pPr>
        <w:spacing w:after="0" w:line="240" w:lineRule="auto"/>
        <w:rPr>
          <w:rFonts w:ascii="Times New Roman" w:eastAsia="Times New Roman" w:hAnsi="Times New Roman" w:cs="Times New Roman"/>
          <w:sz w:val="28"/>
          <w:szCs w:val="28"/>
        </w:rPr>
      </w:pPr>
    </w:p>
    <w:p w:rsidR="002B31BD" w:rsidRDefault="009210C9" w:rsidP="009210C9">
      <w:pPr>
        <w:spacing w:after="0" w:line="240" w:lineRule="auto"/>
        <w:rPr>
          <w:rFonts w:ascii="Times New Roman" w:eastAsia="Times New Roman" w:hAnsi="Times New Roman" w:cs="Times New Roman"/>
          <w:sz w:val="28"/>
          <w:szCs w:val="28"/>
        </w:rPr>
      </w:pPr>
      <w:r w:rsidRPr="00B709C2">
        <w:rPr>
          <w:rFonts w:ascii="Times New Roman" w:eastAsia="Times New Roman" w:hAnsi="Times New Roman" w:cs="Times New Roman"/>
          <w:sz w:val="28"/>
          <w:szCs w:val="28"/>
        </w:rPr>
        <w:t xml:space="preserve">- </w:t>
      </w:r>
      <w:r w:rsidR="002B31BD" w:rsidRPr="002B31BD">
        <w:rPr>
          <w:rFonts w:ascii="Times New Roman" w:eastAsia="Times New Roman" w:hAnsi="Times New Roman" w:cs="Times New Roman"/>
          <w:sz w:val="28"/>
          <w:szCs w:val="28"/>
        </w:rPr>
        <w:t>оқушы оқу-тәрбие процесінің толыққанды субъектісі болып табылатындықтан, ол мектеп болып табылатын микросоциумда өмі</w:t>
      </w:r>
      <w:proofErr w:type="gramStart"/>
      <w:r w:rsidR="002B31BD" w:rsidRPr="002B31BD">
        <w:rPr>
          <w:rFonts w:ascii="Times New Roman" w:eastAsia="Times New Roman" w:hAnsi="Times New Roman" w:cs="Times New Roman"/>
          <w:sz w:val="28"/>
          <w:szCs w:val="28"/>
        </w:rPr>
        <w:t>р</w:t>
      </w:r>
      <w:proofErr w:type="gramEnd"/>
      <w:r w:rsidR="002B31BD" w:rsidRPr="002B31BD">
        <w:rPr>
          <w:rFonts w:ascii="Times New Roman" w:eastAsia="Times New Roman" w:hAnsi="Times New Roman" w:cs="Times New Roman"/>
          <w:sz w:val="28"/>
          <w:szCs w:val="28"/>
        </w:rPr>
        <w:t xml:space="preserve"> сүреді, сондықтан педагогикалық ұжымның басты міндеті тек білім беру процесін жетілдіруде ғана емес, ең алдымен - өз тәрбиеленушілерінің толыққанды, егжей-тегжейлі ойластырылған тыныс-тіршілігін ұйымдастыруда болып табылады.</w:t>
      </w:r>
    </w:p>
    <w:p w:rsidR="00964C23" w:rsidRDefault="00964C23" w:rsidP="009210C9">
      <w:pPr>
        <w:spacing w:after="0" w:line="240" w:lineRule="auto"/>
        <w:rPr>
          <w:rFonts w:ascii="Times New Roman" w:eastAsia="Times New Roman" w:hAnsi="Times New Roman" w:cs="Times New Roman"/>
          <w:sz w:val="28"/>
          <w:szCs w:val="28"/>
        </w:rPr>
      </w:pPr>
      <w:r w:rsidRPr="00964C23">
        <w:rPr>
          <w:rFonts w:ascii="Times New Roman" w:eastAsia="Times New Roman" w:hAnsi="Times New Roman" w:cs="Times New Roman"/>
          <w:sz w:val="28"/>
          <w:szCs w:val="28"/>
        </w:rPr>
        <w:t xml:space="preserve">Қазіргі заманғы мектеп бітірушісінде шығармашылық ойлауға, стандартты емес шешімдерді табуға, бастама көтеруге дайындық пен қабілеттілік қалыптасуы </w:t>
      </w:r>
      <w:proofErr w:type="gramStart"/>
      <w:r w:rsidRPr="00964C23">
        <w:rPr>
          <w:rFonts w:ascii="Times New Roman" w:eastAsia="Times New Roman" w:hAnsi="Times New Roman" w:cs="Times New Roman"/>
          <w:sz w:val="28"/>
          <w:szCs w:val="28"/>
        </w:rPr>
        <w:t>тиіс</w:t>
      </w:r>
      <w:proofErr w:type="gramEnd"/>
      <w:r w:rsidRPr="00964C23">
        <w:rPr>
          <w:rFonts w:ascii="Times New Roman" w:eastAsia="Times New Roman" w:hAnsi="Times New Roman" w:cs="Times New Roman"/>
          <w:sz w:val="28"/>
          <w:szCs w:val="28"/>
        </w:rPr>
        <w:t>, яғни бітіруші бәсекеге қабілетті болуы тиіс. Бұл тұлғалық қасиеттер білім берудің инвестициялық тартымдылығын анықтайды</w:t>
      </w:r>
      <w:r>
        <w:rPr>
          <w:rFonts w:ascii="Times New Roman" w:eastAsia="Times New Roman" w:hAnsi="Times New Roman" w:cs="Times New Roman"/>
          <w:sz w:val="28"/>
          <w:szCs w:val="28"/>
        </w:rPr>
        <w:t>.</w:t>
      </w:r>
    </w:p>
    <w:p w:rsidR="009210C9" w:rsidRPr="00B709C2" w:rsidRDefault="009210C9" w:rsidP="009210C9">
      <w:pPr>
        <w:spacing w:after="0" w:line="240" w:lineRule="auto"/>
        <w:rPr>
          <w:rFonts w:ascii="Times New Roman" w:eastAsia="Times New Roman" w:hAnsi="Times New Roman" w:cs="Times New Roman"/>
          <w:sz w:val="28"/>
          <w:szCs w:val="28"/>
        </w:rPr>
      </w:pPr>
    </w:p>
    <w:p w:rsidR="00964C23" w:rsidRDefault="00964C23" w:rsidP="009210C9">
      <w:pPr>
        <w:spacing w:after="0" w:line="240" w:lineRule="auto"/>
        <w:rPr>
          <w:rFonts w:ascii="Times New Roman" w:eastAsia="Times New Roman" w:hAnsi="Times New Roman" w:cs="Times New Roman"/>
          <w:sz w:val="28"/>
          <w:szCs w:val="28"/>
        </w:rPr>
      </w:pPr>
      <w:r w:rsidRPr="00964C23">
        <w:rPr>
          <w:rFonts w:ascii="Times New Roman" w:eastAsia="Times New Roman" w:hAnsi="Times New Roman" w:cs="Times New Roman"/>
          <w:sz w:val="28"/>
          <w:szCs w:val="28"/>
        </w:rPr>
        <w:t xml:space="preserve">Стратегиялық бағыттарды іске асыру кезінде мынадай бағыттарда елеулі өзгерістер болуы </w:t>
      </w:r>
      <w:proofErr w:type="gramStart"/>
      <w:r w:rsidRPr="00964C23">
        <w:rPr>
          <w:rFonts w:ascii="Times New Roman" w:eastAsia="Times New Roman" w:hAnsi="Times New Roman" w:cs="Times New Roman"/>
          <w:sz w:val="28"/>
          <w:szCs w:val="28"/>
        </w:rPr>
        <w:t>тиіс</w:t>
      </w:r>
      <w:proofErr w:type="gramEnd"/>
      <w:r w:rsidRPr="00964C23">
        <w:rPr>
          <w:rFonts w:ascii="Times New Roman" w:eastAsia="Times New Roman" w:hAnsi="Times New Roman" w:cs="Times New Roman"/>
          <w:sz w:val="28"/>
          <w:szCs w:val="28"/>
        </w:rPr>
        <w:t>:</w:t>
      </w:r>
    </w:p>
    <w:p w:rsidR="00964C23" w:rsidRPr="00964C23" w:rsidRDefault="00964C23" w:rsidP="00964C23">
      <w:pPr>
        <w:spacing w:after="0" w:line="240" w:lineRule="auto"/>
        <w:rPr>
          <w:rFonts w:ascii="Times New Roman" w:eastAsia="Times New Roman" w:hAnsi="Times New Roman" w:cs="Times New Roman"/>
          <w:sz w:val="28"/>
          <w:szCs w:val="28"/>
        </w:rPr>
      </w:pPr>
      <w:r w:rsidRPr="00964C23">
        <w:rPr>
          <w:rFonts w:ascii="Times New Roman" w:eastAsia="Times New Roman" w:hAnsi="Times New Roman" w:cs="Times New Roman"/>
          <w:sz w:val="28"/>
          <w:szCs w:val="28"/>
        </w:rPr>
        <w:t>1. Бі</w:t>
      </w:r>
      <w:proofErr w:type="gramStart"/>
      <w:r w:rsidRPr="00964C23">
        <w:rPr>
          <w:rFonts w:ascii="Times New Roman" w:eastAsia="Times New Roman" w:hAnsi="Times New Roman" w:cs="Times New Roman"/>
          <w:sz w:val="28"/>
          <w:szCs w:val="28"/>
        </w:rPr>
        <w:t>л</w:t>
      </w:r>
      <w:proofErr w:type="gramEnd"/>
      <w:r w:rsidRPr="00964C23">
        <w:rPr>
          <w:rFonts w:ascii="Times New Roman" w:eastAsia="Times New Roman" w:hAnsi="Times New Roman" w:cs="Times New Roman"/>
          <w:sz w:val="28"/>
          <w:szCs w:val="28"/>
        </w:rPr>
        <w:t>ім беру стандарттарын енгізу.</w:t>
      </w:r>
    </w:p>
    <w:p w:rsidR="00964C23" w:rsidRDefault="00964C23" w:rsidP="00964C23">
      <w:pPr>
        <w:spacing w:after="0" w:line="240" w:lineRule="auto"/>
        <w:rPr>
          <w:rFonts w:ascii="Times New Roman" w:eastAsia="Times New Roman" w:hAnsi="Times New Roman" w:cs="Times New Roman"/>
          <w:sz w:val="28"/>
          <w:szCs w:val="28"/>
        </w:rPr>
      </w:pPr>
      <w:r w:rsidRPr="00964C23">
        <w:rPr>
          <w:rFonts w:ascii="Times New Roman" w:eastAsia="Times New Roman" w:hAnsi="Times New Roman" w:cs="Times New Roman"/>
          <w:sz w:val="28"/>
          <w:szCs w:val="28"/>
        </w:rPr>
        <w:t>2. Талантты балалар мен ерекше бі</w:t>
      </w:r>
      <w:proofErr w:type="gramStart"/>
      <w:r w:rsidRPr="00964C23">
        <w:rPr>
          <w:rFonts w:ascii="Times New Roman" w:eastAsia="Times New Roman" w:hAnsi="Times New Roman" w:cs="Times New Roman"/>
          <w:sz w:val="28"/>
          <w:szCs w:val="28"/>
        </w:rPr>
        <w:t>л</w:t>
      </w:r>
      <w:proofErr w:type="gramEnd"/>
      <w:r w:rsidRPr="00964C23">
        <w:rPr>
          <w:rFonts w:ascii="Times New Roman" w:eastAsia="Times New Roman" w:hAnsi="Times New Roman" w:cs="Times New Roman"/>
          <w:sz w:val="28"/>
          <w:szCs w:val="28"/>
        </w:rPr>
        <w:t>ім беру қажеттіліктері бар балаларды қолдау жүйесін жетілдіру.</w:t>
      </w:r>
    </w:p>
    <w:p w:rsidR="00964C23" w:rsidRPr="00964C23" w:rsidRDefault="00964C23" w:rsidP="00964C23">
      <w:pPr>
        <w:spacing w:after="0" w:line="240" w:lineRule="auto"/>
        <w:rPr>
          <w:rFonts w:ascii="Times New Roman" w:eastAsia="Times New Roman" w:hAnsi="Times New Roman" w:cs="Times New Roman"/>
          <w:sz w:val="28"/>
          <w:szCs w:val="28"/>
        </w:rPr>
      </w:pPr>
      <w:r w:rsidRPr="00964C23">
        <w:rPr>
          <w:rFonts w:ascii="Times New Roman" w:eastAsia="Times New Roman" w:hAnsi="Times New Roman" w:cs="Times New Roman"/>
          <w:sz w:val="28"/>
          <w:szCs w:val="28"/>
        </w:rPr>
        <w:t>3. Педагогикалық әлеуетті дамыту.</w:t>
      </w:r>
    </w:p>
    <w:p w:rsidR="00964C23" w:rsidRPr="00964C23" w:rsidRDefault="00964C23" w:rsidP="00964C23">
      <w:pPr>
        <w:spacing w:after="0" w:line="240" w:lineRule="auto"/>
        <w:rPr>
          <w:rFonts w:ascii="Times New Roman" w:eastAsia="Times New Roman" w:hAnsi="Times New Roman" w:cs="Times New Roman"/>
          <w:sz w:val="28"/>
          <w:szCs w:val="28"/>
        </w:rPr>
      </w:pPr>
      <w:r w:rsidRPr="00964C23">
        <w:rPr>
          <w:rFonts w:ascii="Times New Roman" w:eastAsia="Times New Roman" w:hAnsi="Times New Roman" w:cs="Times New Roman"/>
          <w:sz w:val="28"/>
          <w:szCs w:val="28"/>
        </w:rPr>
        <w:t>4. Мектеп инфрақұрылымын жаңарту.</w:t>
      </w:r>
    </w:p>
    <w:p w:rsidR="00964C23" w:rsidRDefault="00964C23" w:rsidP="00964C23">
      <w:pPr>
        <w:spacing w:after="0" w:line="240" w:lineRule="auto"/>
        <w:rPr>
          <w:rFonts w:ascii="Times New Roman" w:eastAsia="Times New Roman" w:hAnsi="Times New Roman" w:cs="Times New Roman"/>
          <w:sz w:val="28"/>
          <w:szCs w:val="28"/>
        </w:rPr>
      </w:pPr>
      <w:r w:rsidRPr="00964C23">
        <w:rPr>
          <w:rFonts w:ascii="Times New Roman" w:eastAsia="Times New Roman" w:hAnsi="Times New Roman" w:cs="Times New Roman"/>
          <w:sz w:val="28"/>
          <w:szCs w:val="28"/>
        </w:rPr>
        <w:t>5. Мектеп оқушыларының денсаулығын сақтау және нығайту.</w:t>
      </w:r>
    </w:p>
    <w:p w:rsidR="009210C9" w:rsidRPr="00B709C2" w:rsidRDefault="00964C23" w:rsidP="00964C23">
      <w:pPr>
        <w:spacing w:after="0" w:line="240" w:lineRule="auto"/>
        <w:rPr>
          <w:rFonts w:ascii="Times New Roman" w:eastAsia="Times New Roman" w:hAnsi="Times New Roman" w:cs="Times New Roman"/>
          <w:sz w:val="28"/>
          <w:szCs w:val="28"/>
        </w:rPr>
      </w:pPr>
      <w:r w:rsidRPr="00964C23">
        <w:rPr>
          <w:rFonts w:ascii="Times New Roman" w:eastAsia="Times New Roman" w:hAnsi="Times New Roman" w:cs="Times New Roman"/>
          <w:sz w:val="28"/>
          <w:szCs w:val="28"/>
        </w:rPr>
        <w:lastRenderedPageBreak/>
        <w:t xml:space="preserve">Қазіргі заманғы мектептің басты тұлғасы мұғалім болып табылады, өйткені білім сапасы осы ортада жұмыс істейтін мұғалімдердің сапасынан жоғары болмауы </w:t>
      </w:r>
      <w:proofErr w:type="gramStart"/>
      <w:r w:rsidRPr="00964C23">
        <w:rPr>
          <w:rFonts w:ascii="Times New Roman" w:eastAsia="Times New Roman" w:hAnsi="Times New Roman" w:cs="Times New Roman"/>
          <w:sz w:val="28"/>
          <w:szCs w:val="28"/>
        </w:rPr>
        <w:t>тиіс</w:t>
      </w:r>
      <w:proofErr w:type="gramEnd"/>
      <w:r w:rsidRPr="00964C23">
        <w:rPr>
          <w:rFonts w:ascii="Times New Roman" w:eastAsia="Times New Roman" w:hAnsi="Times New Roman" w:cs="Times New Roman"/>
          <w:sz w:val="28"/>
          <w:szCs w:val="28"/>
        </w:rPr>
        <w:t>.</w:t>
      </w:r>
      <w:r w:rsidRPr="00964C23">
        <w:t xml:space="preserve"> </w:t>
      </w:r>
      <w:r w:rsidRPr="00964C23">
        <w:rPr>
          <w:rFonts w:ascii="Times New Roman" w:eastAsia="Times New Roman" w:hAnsi="Times New Roman" w:cs="Times New Roman"/>
          <w:sz w:val="28"/>
          <w:szCs w:val="28"/>
        </w:rPr>
        <w:t xml:space="preserve">Мұғалімнің мәртебесін арттыру саласындағы мемлекеттік басымдық жаңа қоғамдық элита ретінде мұғалімдердің жаңа буынын қалыптастыру жөніндегі саясатты әзірлеу болып табылады, сондықтан мұғалім ұйымдастырушы, консультант, оқушының дербес қызметін сүйемелдейтін тәлімгер функциясын орындауы </w:t>
      </w:r>
      <w:proofErr w:type="gramStart"/>
      <w:r w:rsidRPr="00964C23">
        <w:rPr>
          <w:rFonts w:ascii="Times New Roman" w:eastAsia="Times New Roman" w:hAnsi="Times New Roman" w:cs="Times New Roman"/>
          <w:sz w:val="28"/>
          <w:szCs w:val="28"/>
        </w:rPr>
        <w:t>тиіс</w:t>
      </w:r>
      <w:proofErr w:type="gramEnd"/>
      <w:r w:rsidRPr="00964C23">
        <w:rPr>
          <w:rFonts w:ascii="Times New Roman" w:eastAsia="Times New Roman" w:hAnsi="Times New Roman" w:cs="Times New Roman"/>
          <w:sz w:val="28"/>
          <w:szCs w:val="28"/>
        </w:rPr>
        <w:t>.</w:t>
      </w:r>
    </w:p>
    <w:p w:rsidR="009210C9" w:rsidRPr="009B0895" w:rsidRDefault="00964C23" w:rsidP="009210C9">
      <w:pPr>
        <w:spacing w:before="100" w:beforeAutospacing="1" w:after="100" w:afterAutospacing="1" w:line="240" w:lineRule="auto"/>
        <w:jc w:val="center"/>
        <w:rPr>
          <w:rFonts w:ascii="Times New Roman" w:eastAsia="Times New Roman" w:hAnsi="Times New Roman" w:cs="Times New Roman"/>
          <w:b/>
          <w:sz w:val="28"/>
          <w:szCs w:val="28"/>
        </w:rPr>
      </w:pPr>
      <w:r w:rsidRPr="00964C23">
        <w:rPr>
          <w:rFonts w:ascii="Times New Roman" w:eastAsia="Times New Roman" w:hAnsi="Times New Roman" w:cs="Times New Roman"/>
          <w:b/>
          <w:sz w:val="28"/>
          <w:szCs w:val="28"/>
        </w:rPr>
        <w:t>Нысаналы индикаторлар және күтілетін нәтижелер</w:t>
      </w:r>
      <w:r>
        <w:rPr>
          <w:rFonts w:ascii="Times New Roman" w:eastAsia="Times New Roman" w:hAnsi="Times New Roman" w:cs="Times New Roman"/>
          <w:b/>
          <w:sz w:val="28"/>
          <w:szCs w:val="28"/>
        </w:rPr>
        <w:t xml:space="preserve"> </w:t>
      </w:r>
    </w:p>
    <w:tbl>
      <w:tblPr>
        <w:tblW w:w="15001" w:type="dxa"/>
        <w:tblCellSpacing w:w="0" w:type="dxa"/>
        <w:tblInd w:w="1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26"/>
        <w:gridCol w:w="913"/>
        <w:gridCol w:w="80"/>
        <w:gridCol w:w="1298"/>
        <w:gridCol w:w="1155"/>
        <w:gridCol w:w="27"/>
        <w:gridCol w:w="188"/>
        <w:gridCol w:w="1134"/>
        <w:gridCol w:w="171"/>
        <w:gridCol w:w="66"/>
        <w:gridCol w:w="1173"/>
        <w:gridCol w:w="198"/>
        <w:gridCol w:w="122"/>
        <w:gridCol w:w="1250"/>
      </w:tblGrid>
      <w:tr w:rsidR="009210C9" w:rsidRPr="00C038A3" w:rsidTr="009210C9">
        <w:trPr>
          <w:trHeight w:val="288"/>
          <w:tblCellSpacing w:w="0" w:type="dxa"/>
        </w:trPr>
        <w:tc>
          <w:tcPr>
            <w:tcW w:w="7226" w:type="dxa"/>
            <w:vMerge w:val="restart"/>
            <w:tcBorders>
              <w:top w:val="outset" w:sz="6" w:space="0" w:color="auto"/>
              <w:left w:val="outset" w:sz="6" w:space="0" w:color="auto"/>
              <w:bottom w:val="outset" w:sz="6" w:space="0" w:color="auto"/>
              <w:right w:val="outset" w:sz="6" w:space="0" w:color="auto"/>
            </w:tcBorders>
            <w:vAlign w:val="center"/>
            <w:hideMark/>
          </w:tcPr>
          <w:p w:rsidR="009210C9" w:rsidRPr="00C038A3" w:rsidRDefault="00964C23" w:rsidP="009210C9">
            <w:pPr>
              <w:spacing w:before="100" w:beforeAutospacing="1" w:after="100" w:afterAutospacing="1" w:line="240" w:lineRule="auto"/>
              <w:jc w:val="center"/>
              <w:rPr>
                <w:rFonts w:ascii="Times New Roman" w:eastAsia="Times New Roman" w:hAnsi="Times New Roman" w:cs="Times New Roman"/>
                <w:sz w:val="28"/>
                <w:szCs w:val="28"/>
              </w:rPr>
            </w:pPr>
            <w:r w:rsidRPr="00964C23">
              <w:rPr>
                <w:rFonts w:ascii="Times New Roman" w:eastAsia="Times New Roman" w:hAnsi="Times New Roman" w:cs="Times New Roman"/>
                <w:b/>
                <w:sz w:val="28"/>
                <w:szCs w:val="28"/>
              </w:rPr>
              <w:t>Нысаналы индикаторлар</w:t>
            </w:r>
            <w:r w:rsidR="009210C9" w:rsidRPr="00C038A3">
              <w:rPr>
                <w:rFonts w:ascii="Times New Roman" w:eastAsia="Times New Roman" w:hAnsi="Times New Roman" w:cs="Times New Roman"/>
                <w:sz w:val="28"/>
                <w:szCs w:val="28"/>
              </w:rPr>
              <w:t> </w:t>
            </w:r>
          </w:p>
        </w:tc>
        <w:tc>
          <w:tcPr>
            <w:tcW w:w="913" w:type="dxa"/>
            <w:vMerge w:val="restart"/>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jc w:val="center"/>
              <w:rPr>
                <w:rFonts w:ascii="Times New Roman" w:eastAsia="Times New Roman" w:hAnsi="Times New Roman" w:cs="Times New Roman"/>
                <w:sz w:val="28"/>
                <w:szCs w:val="28"/>
              </w:rPr>
            </w:pPr>
            <w:r w:rsidRPr="00C038A3">
              <w:rPr>
                <w:rFonts w:ascii="Times New Roman" w:eastAsia="Times New Roman" w:hAnsi="Times New Roman" w:cs="Times New Roman"/>
                <w:b/>
                <w:bCs/>
                <w:sz w:val="28"/>
                <w:szCs w:val="28"/>
              </w:rPr>
              <w:t>Ед. изм.</w:t>
            </w:r>
          </w:p>
        </w:tc>
        <w:tc>
          <w:tcPr>
            <w:tcW w:w="6862" w:type="dxa"/>
            <w:gridSpan w:val="12"/>
            <w:tcBorders>
              <w:top w:val="outset" w:sz="6" w:space="0" w:color="auto"/>
              <w:left w:val="outset" w:sz="6" w:space="0" w:color="auto"/>
              <w:bottom w:val="outset" w:sz="6" w:space="0" w:color="auto"/>
              <w:right w:val="outset" w:sz="6" w:space="0" w:color="auto"/>
            </w:tcBorders>
            <w:vAlign w:val="center"/>
            <w:hideMark/>
          </w:tcPr>
          <w:p w:rsidR="009210C9" w:rsidRPr="00C038A3" w:rsidRDefault="00B14E23" w:rsidP="00B14E23">
            <w:pPr>
              <w:spacing w:before="100" w:beforeAutospacing="1" w:after="100" w:afterAutospacing="1" w:line="240" w:lineRule="auto"/>
              <w:jc w:val="center"/>
              <w:rPr>
                <w:rFonts w:ascii="Times New Roman" w:eastAsia="Times New Roman" w:hAnsi="Times New Roman" w:cs="Times New Roman"/>
                <w:sz w:val="28"/>
                <w:szCs w:val="28"/>
              </w:rPr>
            </w:pPr>
            <w:r w:rsidRPr="00B14E23">
              <w:rPr>
                <w:rFonts w:ascii="Times New Roman" w:eastAsia="Times New Roman" w:hAnsi="Times New Roman" w:cs="Times New Roman"/>
                <w:b/>
                <w:bCs/>
                <w:sz w:val="28"/>
                <w:szCs w:val="28"/>
              </w:rPr>
              <w:t xml:space="preserve">жоспарлы кезеңде </w:t>
            </w:r>
          </w:p>
        </w:tc>
      </w:tr>
      <w:tr w:rsidR="009210C9" w:rsidRPr="00C038A3" w:rsidTr="009210C9">
        <w:trPr>
          <w:trHeight w:val="138"/>
          <w:tblCellSpacing w:w="0" w:type="dxa"/>
        </w:trPr>
        <w:tc>
          <w:tcPr>
            <w:tcW w:w="7226" w:type="dxa"/>
            <w:vMerge/>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after="0" w:line="240" w:lineRule="auto"/>
              <w:rPr>
                <w:rFonts w:ascii="Times New Roman" w:eastAsia="Times New Roman" w:hAnsi="Times New Roman" w:cs="Times New Roman"/>
                <w:sz w:val="28"/>
                <w:szCs w:val="28"/>
              </w:rPr>
            </w:pPr>
          </w:p>
        </w:tc>
        <w:tc>
          <w:tcPr>
            <w:tcW w:w="1378" w:type="dxa"/>
            <w:gridSpan w:val="2"/>
            <w:tcBorders>
              <w:top w:val="outset" w:sz="6" w:space="0" w:color="auto"/>
              <w:left w:val="outset" w:sz="6" w:space="0" w:color="auto"/>
              <w:bottom w:val="outset" w:sz="6" w:space="0" w:color="auto"/>
              <w:right w:val="outset" w:sz="6" w:space="0" w:color="auto"/>
            </w:tcBorders>
            <w:vAlign w:val="center"/>
            <w:hideMark/>
          </w:tcPr>
          <w:p w:rsidR="009210C9" w:rsidRPr="00964C23" w:rsidRDefault="009210C9" w:rsidP="00964C23">
            <w:pPr>
              <w:spacing w:before="100" w:beforeAutospacing="1" w:after="100" w:afterAutospacing="1" w:line="240" w:lineRule="auto"/>
              <w:jc w:val="center"/>
              <w:rPr>
                <w:rFonts w:ascii="Times New Roman" w:eastAsia="Times New Roman" w:hAnsi="Times New Roman" w:cs="Times New Roman"/>
                <w:sz w:val="28"/>
                <w:szCs w:val="28"/>
                <w:lang w:val="kk-KZ"/>
              </w:rPr>
            </w:pPr>
            <w:r w:rsidRPr="00C038A3">
              <w:rPr>
                <w:rFonts w:ascii="Times New Roman" w:eastAsia="Times New Roman" w:hAnsi="Times New Roman" w:cs="Times New Roman"/>
                <w:sz w:val="28"/>
                <w:szCs w:val="28"/>
              </w:rPr>
              <w:t xml:space="preserve">2023-2024 </w:t>
            </w:r>
            <w:r w:rsidR="00964C23">
              <w:rPr>
                <w:rFonts w:ascii="Times New Roman" w:eastAsia="Times New Roman" w:hAnsi="Times New Roman" w:cs="Times New Roman"/>
                <w:sz w:val="28"/>
                <w:szCs w:val="28"/>
                <w:lang w:val="kk-KZ"/>
              </w:rPr>
              <w:t>оқу жылы</w:t>
            </w:r>
          </w:p>
        </w:tc>
        <w:tc>
          <w:tcPr>
            <w:tcW w:w="1182" w:type="dxa"/>
            <w:gridSpan w:val="2"/>
            <w:tcBorders>
              <w:top w:val="outset" w:sz="6" w:space="0" w:color="auto"/>
              <w:left w:val="outset" w:sz="6" w:space="0" w:color="auto"/>
              <w:bottom w:val="outset" w:sz="6" w:space="0" w:color="auto"/>
              <w:right w:val="outset" w:sz="6" w:space="0" w:color="auto"/>
            </w:tcBorders>
            <w:vAlign w:val="center"/>
            <w:hideMark/>
          </w:tcPr>
          <w:p w:rsidR="009210C9" w:rsidRPr="00964C23" w:rsidRDefault="009210C9" w:rsidP="00964C23">
            <w:pPr>
              <w:spacing w:before="100" w:beforeAutospacing="1" w:after="100" w:afterAutospacing="1" w:line="240" w:lineRule="auto"/>
              <w:jc w:val="center"/>
              <w:rPr>
                <w:rFonts w:ascii="Times New Roman" w:eastAsia="Times New Roman" w:hAnsi="Times New Roman" w:cs="Times New Roman"/>
                <w:sz w:val="28"/>
                <w:szCs w:val="28"/>
                <w:lang w:val="kk-KZ"/>
              </w:rPr>
            </w:pPr>
            <w:r w:rsidRPr="00C038A3">
              <w:rPr>
                <w:rFonts w:ascii="Times New Roman" w:eastAsia="Times New Roman" w:hAnsi="Times New Roman" w:cs="Times New Roman"/>
                <w:sz w:val="28"/>
                <w:szCs w:val="28"/>
              </w:rPr>
              <w:t xml:space="preserve">2024-2025 </w:t>
            </w:r>
            <w:r w:rsidR="00964C23">
              <w:rPr>
                <w:rFonts w:ascii="Times New Roman" w:eastAsia="Times New Roman" w:hAnsi="Times New Roman" w:cs="Times New Roman"/>
                <w:sz w:val="28"/>
                <w:szCs w:val="28"/>
                <w:lang w:val="kk-KZ"/>
              </w:rPr>
              <w:t>оқу жылы</w:t>
            </w:r>
          </w:p>
        </w:tc>
        <w:tc>
          <w:tcPr>
            <w:tcW w:w="1322" w:type="dxa"/>
            <w:gridSpan w:val="2"/>
            <w:tcBorders>
              <w:top w:val="outset" w:sz="6" w:space="0" w:color="auto"/>
              <w:left w:val="outset" w:sz="6" w:space="0" w:color="auto"/>
              <w:bottom w:val="outset" w:sz="6" w:space="0" w:color="auto"/>
              <w:right w:val="outset" w:sz="6" w:space="0" w:color="auto"/>
            </w:tcBorders>
            <w:vAlign w:val="center"/>
            <w:hideMark/>
          </w:tcPr>
          <w:p w:rsidR="009210C9" w:rsidRPr="00964C23" w:rsidRDefault="009210C9" w:rsidP="00964C23">
            <w:pPr>
              <w:spacing w:before="100" w:beforeAutospacing="1" w:after="100" w:afterAutospacing="1" w:line="240" w:lineRule="auto"/>
              <w:jc w:val="center"/>
              <w:rPr>
                <w:rFonts w:ascii="Times New Roman" w:eastAsia="Times New Roman" w:hAnsi="Times New Roman" w:cs="Times New Roman"/>
                <w:sz w:val="28"/>
                <w:szCs w:val="28"/>
                <w:lang w:val="kk-KZ"/>
              </w:rPr>
            </w:pPr>
            <w:r w:rsidRPr="00C038A3">
              <w:rPr>
                <w:rFonts w:ascii="Times New Roman" w:eastAsia="Times New Roman" w:hAnsi="Times New Roman" w:cs="Times New Roman"/>
                <w:sz w:val="28"/>
                <w:szCs w:val="28"/>
              </w:rPr>
              <w:t>2025-2026</w:t>
            </w:r>
            <w:r w:rsidR="00964C23">
              <w:rPr>
                <w:rFonts w:ascii="Times New Roman" w:eastAsia="Times New Roman" w:hAnsi="Times New Roman" w:cs="Times New Roman"/>
                <w:sz w:val="28"/>
                <w:szCs w:val="28"/>
                <w:lang w:val="kk-KZ"/>
              </w:rPr>
              <w:t xml:space="preserve"> оқу жылы</w:t>
            </w:r>
            <w:r w:rsidRPr="00C038A3">
              <w:rPr>
                <w:rFonts w:ascii="Times New Roman" w:eastAsia="Times New Roman" w:hAnsi="Times New Roman" w:cs="Times New Roman"/>
                <w:sz w:val="28"/>
                <w:szCs w:val="28"/>
              </w:rPr>
              <w:t xml:space="preserve"> </w:t>
            </w:r>
          </w:p>
        </w:tc>
        <w:tc>
          <w:tcPr>
            <w:tcW w:w="1410" w:type="dxa"/>
            <w:gridSpan w:val="3"/>
            <w:tcBorders>
              <w:top w:val="outset" w:sz="6" w:space="0" w:color="auto"/>
              <w:left w:val="outset" w:sz="6" w:space="0" w:color="auto"/>
              <w:bottom w:val="outset" w:sz="6" w:space="0" w:color="auto"/>
              <w:right w:val="outset" w:sz="6" w:space="0" w:color="auto"/>
            </w:tcBorders>
            <w:vAlign w:val="center"/>
            <w:hideMark/>
          </w:tcPr>
          <w:p w:rsidR="009210C9" w:rsidRPr="00964C23" w:rsidRDefault="009210C9" w:rsidP="00964C23">
            <w:pPr>
              <w:spacing w:before="100" w:beforeAutospacing="1" w:after="100" w:afterAutospacing="1" w:line="240" w:lineRule="auto"/>
              <w:jc w:val="center"/>
              <w:rPr>
                <w:rFonts w:ascii="Times New Roman" w:eastAsia="Times New Roman" w:hAnsi="Times New Roman" w:cs="Times New Roman"/>
                <w:sz w:val="28"/>
                <w:szCs w:val="28"/>
                <w:lang w:val="kk-KZ"/>
              </w:rPr>
            </w:pPr>
            <w:r w:rsidRPr="00C038A3">
              <w:rPr>
                <w:rFonts w:ascii="Times New Roman" w:eastAsia="Times New Roman" w:hAnsi="Times New Roman" w:cs="Times New Roman"/>
                <w:sz w:val="28"/>
                <w:szCs w:val="28"/>
              </w:rPr>
              <w:t>2026-2027</w:t>
            </w:r>
            <w:r w:rsidR="00964C23">
              <w:rPr>
                <w:rFonts w:ascii="Times New Roman" w:eastAsia="Times New Roman" w:hAnsi="Times New Roman" w:cs="Times New Roman"/>
                <w:sz w:val="28"/>
                <w:szCs w:val="28"/>
                <w:lang w:val="kk-KZ"/>
              </w:rPr>
              <w:t xml:space="preserve"> оқу жылы</w:t>
            </w:r>
            <w:r w:rsidRPr="00C038A3">
              <w:rPr>
                <w:rFonts w:ascii="Times New Roman" w:eastAsia="Times New Roman" w:hAnsi="Times New Roman" w:cs="Times New Roman"/>
                <w:sz w:val="28"/>
                <w:szCs w:val="28"/>
              </w:rPr>
              <w:t xml:space="preserve"> </w:t>
            </w:r>
          </w:p>
        </w:tc>
        <w:tc>
          <w:tcPr>
            <w:tcW w:w="1570" w:type="dxa"/>
            <w:gridSpan w:val="3"/>
            <w:tcBorders>
              <w:top w:val="outset" w:sz="6" w:space="0" w:color="auto"/>
              <w:left w:val="outset" w:sz="6" w:space="0" w:color="auto"/>
              <w:bottom w:val="outset" w:sz="6" w:space="0" w:color="auto"/>
              <w:right w:val="outset" w:sz="6" w:space="0" w:color="auto"/>
            </w:tcBorders>
            <w:vAlign w:val="center"/>
            <w:hideMark/>
          </w:tcPr>
          <w:p w:rsidR="009210C9" w:rsidRPr="00964C23" w:rsidRDefault="009210C9" w:rsidP="00964C23">
            <w:pPr>
              <w:spacing w:before="100" w:beforeAutospacing="1" w:after="100" w:afterAutospacing="1" w:line="240" w:lineRule="auto"/>
              <w:jc w:val="center"/>
              <w:rPr>
                <w:rFonts w:ascii="Times New Roman" w:eastAsia="Times New Roman" w:hAnsi="Times New Roman" w:cs="Times New Roman"/>
                <w:sz w:val="28"/>
                <w:szCs w:val="28"/>
                <w:lang w:val="kk-KZ"/>
              </w:rPr>
            </w:pPr>
            <w:r w:rsidRPr="00C038A3">
              <w:rPr>
                <w:rFonts w:ascii="Times New Roman" w:eastAsia="Times New Roman" w:hAnsi="Times New Roman" w:cs="Times New Roman"/>
                <w:sz w:val="28"/>
                <w:szCs w:val="28"/>
              </w:rPr>
              <w:t>2027-2028</w:t>
            </w:r>
            <w:r w:rsidR="00964C23">
              <w:rPr>
                <w:rFonts w:ascii="Times New Roman" w:eastAsia="Times New Roman" w:hAnsi="Times New Roman" w:cs="Times New Roman"/>
                <w:sz w:val="28"/>
                <w:szCs w:val="28"/>
                <w:lang w:val="kk-KZ"/>
              </w:rPr>
              <w:t xml:space="preserve"> оқу жылы</w:t>
            </w:r>
            <w:r w:rsidRPr="00C038A3">
              <w:rPr>
                <w:rFonts w:ascii="Times New Roman" w:eastAsia="Times New Roman" w:hAnsi="Times New Roman" w:cs="Times New Roman"/>
                <w:sz w:val="28"/>
                <w:szCs w:val="28"/>
              </w:rPr>
              <w:t xml:space="preserve"> </w:t>
            </w:r>
          </w:p>
        </w:tc>
      </w:tr>
      <w:tr w:rsidR="009210C9" w:rsidRPr="00C038A3" w:rsidTr="009210C9">
        <w:trPr>
          <w:trHeight w:val="576"/>
          <w:tblCellSpacing w:w="0" w:type="dxa"/>
        </w:trPr>
        <w:tc>
          <w:tcPr>
            <w:tcW w:w="15001" w:type="dxa"/>
            <w:gridSpan w:val="14"/>
            <w:tcBorders>
              <w:top w:val="outset" w:sz="6" w:space="0" w:color="auto"/>
              <w:left w:val="outset" w:sz="6" w:space="0" w:color="auto"/>
              <w:bottom w:val="outset" w:sz="6" w:space="0" w:color="auto"/>
              <w:right w:val="outset" w:sz="6" w:space="0" w:color="A0A0A0"/>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b/>
                <w:sz w:val="28"/>
                <w:szCs w:val="28"/>
              </w:rPr>
            </w:pPr>
            <w:r w:rsidRPr="00C038A3">
              <w:rPr>
                <w:rFonts w:ascii="Times New Roman" w:eastAsia="Times New Roman" w:hAnsi="Times New Roman" w:cs="Times New Roman"/>
                <w:b/>
                <w:sz w:val="28"/>
                <w:szCs w:val="28"/>
                <w:lang w:val="kk-KZ"/>
              </w:rPr>
              <w:t>Задача 1</w:t>
            </w:r>
            <w:r w:rsidRPr="00C038A3">
              <w:rPr>
                <w:rFonts w:ascii="Times New Roman" w:eastAsia="Times New Roman" w:hAnsi="Times New Roman" w:cs="Times New Roman"/>
                <w:b/>
                <w:sz w:val="28"/>
                <w:szCs w:val="28"/>
              </w:rPr>
              <w:t>.</w:t>
            </w:r>
            <w:r>
              <w:rPr>
                <w:rFonts w:ascii="Times New Roman" w:eastAsia="Calibri" w:hAnsi="Times New Roman" w:cs="Times New Roman"/>
                <w:b/>
                <w:bCs/>
                <w:sz w:val="28"/>
                <w:szCs w:val="28"/>
              </w:rPr>
              <w:t xml:space="preserve"> Развитие детской одаренности</w:t>
            </w:r>
          </w:p>
        </w:tc>
      </w:tr>
      <w:tr w:rsidR="009210C9" w:rsidRPr="00C038A3" w:rsidTr="00B14E23">
        <w:trPr>
          <w:trHeight w:val="720"/>
          <w:tblCellSpacing w:w="0" w:type="dxa"/>
        </w:trPr>
        <w:tc>
          <w:tcPr>
            <w:tcW w:w="7226" w:type="dxa"/>
            <w:tcBorders>
              <w:top w:val="outset" w:sz="6" w:space="0" w:color="auto"/>
              <w:left w:val="outset" w:sz="6" w:space="0" w:color="auto"/>
              <w:bottom w:val="outset" w:sz="6" w:space="0" w:color="auto"/>
              <w:right w:val="outset" w:sz="6" w:space="0" w:color="auto"/>
            </w:tcBorders>
            <w:hideMark/>
          </w:tcPr>
          <w:p w:rsidR="009210C9" w:rsidRPr="00B14E23" w:rsidRDefault="00B14E23" w:rsidP="009210C9">
            <w:pPr>
              <w:textAlignment w:val="baseline"/>
              <w:rPr>
                <w:rFonts w:ascii="Times New Roman" w:hAnsi="Times New Roman" w:cs="Times New Roman"/>
                <w:color w:val="000000"/>
                <w:sz w:val="28"/>
                <w:szCs w:val="28"/>
                <w:shd w:val="clear" w:color="auto" w:fill="FFFFFF"/>
                <w:lang w:val="kk-KZ"/>
              </w:rPr>
            </w:pPr>
            <w:r w:rsidRPr="00B14E23">
              <w:rPr>
                <w:rFonts w:ascii="Times New Roman" w:hAnsi="Times New Roman" w:cs="Times New Roman"/>
                <w:color w:val="000000"/>
                <w:sz w:val="28"/>
                <w:szCs w:val="28"/>
                <w:shd w:val="clear" w:color="auto" w:fill="FFFFFF"/>
              </w:rPr>
              <w:t xml:space="preserve">Уәждемесі жоғары балалардың деректер банкін құру және толықтыру </w:t>
            </w:r>
          </w:p>
        </w:tc>
        <w:tc>
          <w:tcPr>
            <w:tcW w:w="913" w:type="dxa"/>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038A3">
              <w:rPr>
                <w:rFonts w:ascii="Times New Roman" w:eastAsia="Times New Roman" w:hAnsi="Times New Roman" w:cs="Times New Roman"/>
                <w:sz w:val="28"/>
                <w:szCs w:val="28"/>
              </w:rPr>
              <w:t>%</w:t>
            </w:r>
          </w:p>
        </w:tc>
        <w:tc>
          <w:tcPr>
            <w:tcW w:w="1378" w:type="dxa"/>
            <w:gridSpan w:val="2"/>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182" w:type="dxa"/>
            <w:gridSpan w:val="2"/>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322" w:type="dxa"/>
            <w:gridSpan w:val="2"/>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410" w:type="dxa"/>
            <w:gridSpan w:val="3"/>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570" w:type="dxa"/>
            <w:gridSpan w:val="3"/>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r>
      <w:tr w:rsidR="009210C9" w:rsidRPr="00C038A3" w:rsidTr="009210C9">
        <w:trPr>
          <w:trHeight w:val="1051"/>
          <w:tblCellSpacing w:w="0" w:type="dxa"/>
        </w:trPr>
        <w:tc>
          <w:tcPr>
            <w:tcW w:w="7226" w:type="dxa"/>
            <w:tcBorders>
              <w:top w:val="outset" w:sz="6" w:space="0" w:color="auto"/>
              <w:left w:val="outset" w:sz="6" w:space="0" w:color="auto"/>
              <w:bottom w:val="outset" w:sz="6" w:space="0" w:color="auto"/>
              <w:right w:val="outset" w:sz="6" w:space="0" w:color="auto"/>
            </w:tcBorders>
            <w:hideMark/>
          </w:tcPr>
          <w:p w:rsidR="009210C9" w:rsidRPr="00444415" w:rsidRDefault="00B14E23" w:rsidP="00B14E23">
            <w:pPr>
              <w:tabs>
                <w:tab w:val="left" w:pos="2280"/>
              </w:tabs>
              <w:rPr>
                <w:rFonts w:ascii="Times New Roman" w:eastAsia="Calibri" w:hAnsi="Times New Roman" w:cs="Times New Roman"/>
                <w:bCs/>
                <w:sz w:val="28"/>
                <w:szCs w:val="28"/>
                <w:lang w:val="kk-KZ"/>
              </w:rPr>
            </w:pPr>
            <w:r w:rsidRPr="00B14E23">
              <w:rPr>
                <w:rFonts w:ascii="Times New Roman" w:eastAsia="Calibri" w:hAnsi="Times New Roman" w:cs="Times New Roman"/>
                <w:bCs/>
                <w:sz w:val="28"/>
                <w:szCs w:val="28"/>
                <w:lang w:val="kk-KZ"/>
              </w:rPr>
              <w:t>Директор жанындағы түрлі бағыттағы іс-шараларды (зияткерлік, спорттық, шығармашылық) ұйымдастыру жөніндегі отырыс</w:t>
            </w:r>
          </w:p>
        </w:tc>
        <w:tc>
          <w:tcPr>
            <w:tcW w:w="913" w:type="dxa"/>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jc w:val="center"/>
              <w:rPr>
                <w:rFonts w:ascii="Times New Roman" w:eastAsia="Times New Roman" w:hAnsi="Times New Roman" w:cs="Times New Roman"/>
                <w:sz w:val="28"/>
                <w:szCs w:val="28"/>
              </w:rPr>
            </w:pPr>
            <w:r w:rsidRPr="00C038A3">
              <w:rPr>
                <w:rFonts w:ascii="Times New Roman" w:eastAsia="Times New Roman" w:hAnsi="Times New Roman" w:cs="Times New Roman"/>
                <w:sz w:val="28"/>
                <w:szCs w:val="28"/>
              </w:rPr>
              <w:t>%</w:t>
            </w:r>
          </w:p>
        </w:tc>
        <w:tc>
          <w:tcPr>
            <w:tcW w:w="1378" w:type="dxa"/>
            <w:gridSpan w:val="2"/>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182" w:type="dxa"/>
            <w:gridSpan w:val="2"/>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322" w:type="dxa"/>
            <w:gridSpan w:val="2"/>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410" w:type="dxa"/>
            <w:gridSpan w:val="3"/>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570" w:type="dxa"/>
            <w:gridSpan w:val="3"/>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r>
      <w:tr w:rsidR="009210C9" w:rsidRPr="00C038A3" w:rsidTr="009210C9">
        <w:trPr>
          <w:trHeight w:val="533"/>
          <w:tblCellSpacing w:w="0" w:type="dxa"/>
        </w:trPr>
        <w:tc>
          <w:tcPr>
            <w:tcW w:w="7226" w:type="dxa"/>
            <w:tcBorders>
              <w:top w:val="outset" w:sz="6" w:space="0" w:color="auto"/>
              <w:left w:val="outset" w:sz="6" w:space="0" w:color="auto"/>
              <w:bottom w:val="outset" w:sz="6" w:space="0" w:color="auto"/>
              <w:right w:val="outset" w:sz="6" w:space="0" w:color="auto"/>
            </w:tcBorders>
            <w:hideMark/>
          </w:tcPr>
          <w:p w:rsidR="009210C9" w:rsidRPr="00B7114F" w:rsidRDefault="00B14E23" w:rsidP="009210C9">
            <w:pPr>
              <w:tabs>
                <w:tab w:val="left" w:pos="2280"/>
              </w:tabs>
              <w:rPr>
                <w:rFonts w:ascii="Times New Roman" w:eastAsia="Calibri" w:hAnsi="Times New Roman" w:cs="Times New Roman"/>
                <w:bCs/>
                <w:sz w:val="28"/>
                <w:szCs w:val="28"/>
                <w:lang w:val="kk-KZ"/>
              </w:rPr>
            </w:pPr>
            <w:r w:rsidRPr="00B14E23">
              <w:rPr>
                <w:rFonts w:ascii="Times New Roman" w:eastAsia="Calibri" w:hAnsi="Times New Roman" w:cs="Times New Roman"/>
                <w:bCs/>
                <w:sz w:val="28"/>
                <w:szCs w:val="28"/>
                <w:lang w:val="kk-KZ"/>
              </w:rPr>
              <w:t>Әлеуметтік, экологиялық жобаларға, акцияларға қатысу</w:t>
            </w:r>
          </w:p>
        </w:tc>
        <w:tc>
          <w:tcPr>
            <w:tcW w:w="913" w:type="dxa"/>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jc w:val="center"/>
              <w:rPr>
                <w:rFonts w:ascii="Times New Roman" w:eastAsia="Times New Roman" w:hAnsi="Times New Roman" w:cs="Times New Roman"/>
                <w:sz w:val="28"/>
                <w:szCs w:val="28"/>
              </w:rPr>
            </w:pPr>
            <w:r w:rsidRPr="00C038A3">
              <w:rPr>
                <w:rFonts w:ascii="Times New Roman" w:eastAsia="Times New Roman" w:hAnsi="Times New Roman" w:cs="Times New Roman"/>
                <w:sz w:val="28"/>
                <w:szCs w:val="28"/>
              </w:rPr>
              <w:t>%</w:t>
            </w:r>
          </w:p>
        </w:tc>
        <w:tc>
          <w:tcPr>
            <w:tcW w:w="1378" w:type="dxa"/>
            <w:gridSpan w:val="2"/>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182" w:type="dxa"/>
            <w:gridSpan w:val="2"/>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322" w:type="dxa"/>
            <w:gridSpan w:val="2"/>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410" w:type="dxa"/>
            <w:gridSpan w:val="3"/>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570" w:type="dxa"/>
            <w:gridSpan w:val="3"/>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r>
      <w:tr w:rsidR="009210C9" w:rsidRPr="00C038A3" w:rsidTr="009210C9">
        <w:trPr>
          <w:trHeight w:val="533"/>
          <w:tblCellSpacing w:w="0" w:type="dxa"/>
        </w:trPr>
        <w:tc>
          <w:tcPr>
            <w:tcW w:w="7226" w:type="dxa"/>
            <w:tcBorders>
              <w:top w:val="outset" w:sz="6" w:space="0" w:color="auto"/>
              <w:left w:val="outset" w:sz="6" w:space="0" w:color="auto"/>
              <w:bottom w:val="outset" w:sz="6" w:space="0" w:color="auto"/>
              <w:right w:val="outset" w:sz="6" w:space="0" w:color="auto"/>
            </w:tcBorders>
            <w:hideMark/>
          </w:tcPr>
          <w:p w:rsidR="009210C9" w:rsidRPr="00B7114F" w:rsidRDefault="00B14E23" w:rsidP="009210C9">
            <w:pPr>
              <w:tabs>
                <w:tab w:val="left" w:pos="2280"/>
              </w:tabs>
              <w:rPr>
                <w:rFonts w:ascii="Times New Roman" w:hAnsi="Times New Roman" w:cs="Times New Roman"/>
                <w:color w:val="000000"/>
                <w:sz w:val="28"/>
                <w:szCs w:val="28"/>
                <w:shd w:val="clear" w:color="auto" w:fill="FFFFFF"/>
              </w:rPr>
            </w:pPr>
            <w:r w:rsidRPr="00B14E23">
              <w:rPr>
                <w:rFonts w:ascii="Times New Roman" w:hAnsi="Times New Roman" w:cs="Times New Roman"/>
                <w:color w:val="000000"/>
                <w:sz w:val="28"/>
                <w:szCs w:val="28"/>
                <w:shd w:val="clear" w:color="auto" w:fill="FFFFFF"/>
              </w:rPr>
              <w:t xml:space="preserve">Мектептің </w:t>
            </w:r>
            <w:proofErr w:type="gramStart"/>
            <w:r w:rsidRPr="00B14E23">
              <w:rPr>
                <w:rFonts w:ascii="Times New Roman" w:hAnsi="Times New Roman" w:cs="Times New Roman"/>
                <w:color w:val="000000"/>
                <w:sz w:val="28"/>
                <w:szCs w:val="28"/>
                <w:shd w:val="clear" w:color="auto" w:fill="FFFFFF"/>
              </w:rPr>
              <w:t>п</w:t>
            </w:r>
            <w:proofErr w:type="gramEnd"/>
            <w:r w:rsidRPr="00B14E23">
              <w:rPr>
                <w:rFonts w:ascii="Times New Roman" w:hAnsi="Times New Roman" w:cs="Times New Roman"/>
                <w:color w:val="000000"/>
                <w:sz w:val="28"/>
                <w:szCs w:val="28"/>
                <w:shd w:val="clear" w:color="auto" w:fill="FFFFFF"/>
              </w:rPr>
              <w:t>әндік олимпиадасын өткізу</w:t>
            </w:r>
          </w:p>
        </w:tc>
        <w:tc>
          <w:tcPr>
            <w:tcW w:w="913" w:type="dxa"/>
            <w:tcBorders>
              <w:top w:val="outset" w:sz="6" w:space="0" w:color="auto"/>
              <w:left w:val="outset" w:sz="6" w:space="0" w:color="auto"/>
              <w:bottom w:val="outset" w:sz="6" w:space="0" w:color="auto"/>
              <w:right w:val="outset" w:sz="6" w:space="0" w:color="auto"/>
            </w:tcBorders>
            <w:vAlign w:val="center"/>
            <w:hideMark/>
          </w:tcPr>
          <w:p w:rsidR="009210C9" w:rsidRPr="00C038A3" w:rsidRDefault="00B14E23" w:rsidP="009210C9">
            <w:pPr>
              <w:spacing w:before="100" w:beforeAutospacing="1" w:after="100" w:afterAutospacing="1" w:line="240" w:lineRule="auto"/>
              <w:jc w:val="center"/>
              <w:rPr>
                <w:rFonts w:ascii="Times New Roman" w:eastAsia="Times New Roman" w:hAnsi="Times New Roman" w:cs="Times New Roman"/>
                <w:sz w:val="28"/>
                <w:szCs w:val="28"/>
              </w:rPr>
            </w:pPr>
            <w:r w:rsidRPr="00C038A3">
              <w:rPr>
                <w:rFonts w:ascii="Times New Roman" w:eastAsia="Times New Roman" w:hAnsi="Times New Roman" w:cs="Times New Roman"/>
                <w:sz w:val="28"/>
                <w:szCs w:val="28"/>
              </w:rPr>
              <w:t>%</w:t>
            </w:r>
          </w:p>
        </w:tc>
        <w:tc>
          <w:tcPr>
            <w:tcW w:w="1378" w:type="dxa"/>
            <w:gridSpan w:val="2"/>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182" w:type="dxa"/>
            <w:gridSpan w:val="2"/>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322" w:type="dxa"/>
            <w:gridSpan w:val="2"/>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410" w:type="dxa"/>
            <w:gridSpan w:val="3"/>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570" w:type="dxa"/>
            <w:gridSpan w:val="3"/>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r>
      <w:tr w:rsidR="009210C9" w:rsidRPr="00C038A3" w:rsidTr="009210C9">
        <w:trPr>
          <w:trHeight w:val="533"/>
          <w:tblCellSpacing w:w="0" w:type="dxa"/>
        </w:trPr>
        <w:tc>
          <w:tcPr>
            <w:tcW w:w="7226" w:type="dxa"/>
            <w:tcBorders>
              <w:top w:val="outset" w:sz="6" w:space="0" w:color="auto"/>
              <w:left w:val="outset" w:sz="6" w:space="0" w:color="auto"/>
              <w:bottom w:val="outset" w:sz="6" w:space="0" w:color="auto"/>
              <w:right w:val="outset" w:sz="6" w:space="0" w:color="auto"/>
            </w:tcBorders>
            <w:hideMark/>
          </w:tcPr>
          <w:p w:rsidR="009210C9" w:rsidRPr="00B7114F" w:rsidRDefault="00B14E23" w:rsidP="009210C9">
            <w:pPr>
              <w:tabs>
                <w:tab w:val="left" w:pos="2280"/>
              </w:tabs>
              <w:rPr>
                <w:rFonts w:ascii="Times New Roman" w:eastAsia="Calibri" w:hAnsi="Times New Roman" w:cs="Times New Roman"/>
                <w:bCs/>
                <w:sz w:val="28"/>
                <w:szCs w:val="28"/>
                <w:lang w:val="kk-KZ"/>
              </w:rPr>
            </w:pPr>
            <w:r w:rsidRPr="00B14E23">
              <w:rPr>
                <w:rFonts w:ascii="Times New Roman" w:eastAsia="Calibri" w:hAnsi="Times New Roman" w:cs="Times New Roman"/>
                <w:bCs/>
                <w:sz w:val="28"/>
                <w:szCs w:val="28"/>
                <w:lang w:val="kk-KZ"/>
              </w:rPr>
              <w:t>Дарынды балаларды ынталандыру</w:t>
            </w:r>
          </w:p>
        </w:tc>
        <w:tc>
          <w:tcPr>
            <w:tcW w:w="913" w:type="dxa"/>
            <w:tcBorders>
              <w:top w:val="outset" w:sz="6" w:space="0" w:color="auto"/>
              <w:left w:val="outset" w:sz="6" w:space="0" w:color="auto"/>
              <w:bottom w:val="outset" w:sz="6" w:space="0" w:color="auto"/>
              <w:right w:val="outset" w:sz="6" w:space="0" w:color="auto"/>
            </w:tcBorders>
            <w:vAlign w:val="center"/>
            <w:hideMark/>
          </w:tcPr>
          <w:p w:rsidR="009210C9" w:rsidRPr="00C038A3" w:rsidRDefault="00B14E23" w:rsidP="009210C9">
            <w:pPr>
              <w:spacing w:before="100" w:beforeAutospacing="1" w:after="100" w:afterAutospacing="1" w:line="240" w:lineRule="auto"/>
              <w:jc w:val="center"/>
              <w:rPr>
                <w:rFonts w:ascii="Times New Roman" w:eastAsia="Times New Roman" w:hAnsi="Times New Roman" w:cs="Times New Roman"/>
                <w:sz w:val="28"/>
                <w:szCs w:val="28"/>
              </w:rPr>
            </w:pPr>
            <w:r w:rsidRPr="00C038A3">
              <w:rPr>
                <w:rFonts w:ascii="Times New Roman" w:eastAsia="Times New Roman" w:hAnsi="Times New Roman" w:cs="Times New Roman"/>
                <w:sz w:val="28"/>
                <w:szCs w:val="28"/>
              </w:rPr>
              <w:t>%</w:t>
            </w:r>
          </w:p>
        </w:tc>
        <w:tc>
          <w:tcPr>
            <w:tcW w:w="1378" w:type="dxa"/>
            <w:gridSpan w:val="2"/>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182" w:type="dxa"/>
            <w:gridSpan w:val="2"/>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322" w:type="dxa"/>
            <w:gridSpan w:val="2"/>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410" w:type="dxa"/>
            <w:gridSpan w:val="3"/>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570" w:type="dxa"/>
            <w:gridSpan w:val="3"/>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r>
      <w:tr w:rsidR="009210C9" w:rsidRPr="00C038A3" w:rsidTr="009210C9">
        <w:trPr>
          <w:tblCellSpacing w:w="0" w:type="dxa"/>
        </w:trPr>
        <w:tc>
          <w:tcPr>
            <w:tcW w:w="15001" w:type="dxa"/>
            <w:gridSpan w:val="14"/>
            <w:tcBorders>
              <w:top w:val="outset" w:sz="6" w:space="0" w:color="auto"/>
              <w:left w:val="outset" w:sz="6" w:space="0" w:color="auto"/>
              <w:bottom w:val="outset" w:sz="6" w:space="0" w:color="auto"/>
              <w:right w:val="outset" w:sz="6" w:space="0" w:color="A0A0A0"/>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r>
      <w:tr w:rsidR="009210C9" w:rsidRPr="00C038A3" w:rsidTr="009210C9">
        <w:trPr>
          <w:trHeight w:val="520"/>
          <w:tblCellSpacing w:w="0" w:type="dxa"/>
        </w:trPr>
        <w:tc>
          <w:tcPr>
            <w:tcW w:w="15001" w:type="dxa"/>
            <w:gridSpan w:val="14"/>
            <w:tcBorders>
              <w:top w:val="outset" w:sz="6" w:space="0" w:color="auto"/>
              <w:left w:val="outset" w:sz="6" w:space="0" w:color="auto"/>
              <w:bottom w:val="outset" w:sz="6" w:space="0" w:color="auto"/>
              <w:right w:val="outset" w:sz="6" w:space="0" w:color="A0A0A0"/>
            </w:tcBorders>
            <w:vAlign w:val="center"/>
            <w:hideMark/>
          </w:tcPr>
          <w:p w:rsidR="009210C9" w:rsidRPr="00C038A3" w:rsidRDefault="00B14E23" w:rsidP="00B14E23">
            <w:pPr>
              <w:spacing w:before="100" w:beforeAutospacing="1" w:after="100" w:afterAutospacing="1" w:line="240" w:lineRule="auto"/>
              <w:rPr>
                <w:rFonts w:ascii="Times New Roman" w:eastAsia="Times New Roman" w:hAnsi="Times New Roman" w:cs="Times New Roman"/>
                <w:b/>
                <w:sz w:val="28"/>
                <w:szCs w:val="28"/>
              </w:rPr>
            </w:pPr>
            <w:r>
              <w:rPr>
                <w:rFonts w:ascii="Times New Roman" w:eastAsia="Times New Roman" w:hAnsi="Times New Roman" w:cs="Times New Roman"/>
                <w:b/>
                <w:bCs/>
                <w:sz w:val="28"/>
                <w:szCs w:val="28"/>
                <w:lang w:val="kk-KZ"/>
              </w:rPr>
              <w:t xml:space="preserve">  </w:t>
            </w:r>
            <w:r w:rsidRPr="00B14E23">
              <w:rPr>
                <w:rFonts w:ascii="Times New Roman" w:eastAsia="Times New Roman" w:hAnsi="Times New Roman" w:cs="Times New Roman"/>
                <w:b/>
                <w:bCs/>
                <w:sz w:val="28"/>
                <w:szCs w:val="28"/>
              </w:rPr>
              <w:t xml:space="preserve">2-міндет. Мектеп педагогтарының кәсіби дамуы </w:t>
            </w:r>
            <w:r>
              <w:rPr>
                <w:rFonts w:ascii="Times New Roman" w:eastAsia="Times New Roman" w:hAnsi="Times New Roman" w:cs="Times New Roman"/>
                <w:b/>
                <w:bCs/>
                <w:sz w:val="28"/>
                <w:szCs w:val="28"/>
                <w:lang w:val="kk-KZ"/>
              </w:rPr>
              <w:t xml:space="preserve"> </w:t>
            </w:r>
          </w:p>
        </w:tc>
      </w:tr>
      <w:tr w:rsidR="009210C9" w:rsidRPr="00C038A3" w:rsidTr="009210C9">
        <w:trPr>
          <w:trHeight w:val="533"/>
          <w:tblCellSpacing w:w="0" w:type="dxa"/>
        </w:trPr>
        <w:tc>
          <w:tcPr>
            <w:tcW w:w="7226" w:type="dxa"/>
            <w:tcBorders>
              <w:top w:val="outset" w:sz="6" w:space="0" w:color="auto"/>
              <w:left w:val="outset" w:sz="6" w:space="0" w:color="auto"/>
              <w:bottom w:val="outset" w:sz="6" w:space="0" w:color="auto"/>
              <w:right w:val="outset" w:sz="6" w:space="0" w:color="auto"/>
            </w:tcBorders>
            <w:hideMark/>
          </w:tcPr>
          <w:p w:rsidR="009210C9" w:rsidRPr="00D2782B" w:rsidRDefault="00B14E23" w:rsidP="00B14E23">
            <w:pPr>
              <w:tabs>
                <w:tab w:val="left" w:pos="2280"/>
              </w:tabs>
              <w:rPr>
                <w:rFonts w:ascii="Times New Roman" w:eastAsia="Calibri" w:hAnsi="Times New Roman" w:cs="Times New Roman"/>
                <w:sz w:val="28"/>
                <w:szCs w:val="28"/>
                <w:lang w:val="kk-KZ"/>
              </w:rPr>
            </w:pPr>
            <w:r w:rsidRPr="00B14E23">
              <w:rPr>
                <w:rFonts w:ascii="Times New Roman" w:eastAsia="Calibri" w:hAnsi="Times New Roman" w:cs="Times New Roman"/>
                <w:sz w:val="28"/>
                <w:szCs w:val="28"/>
                <w:lang w:val="kk-KZ"/>
              </w:rPr>
              <w:t>«Педагогтың психологиялық салауаттылығы, оқушыларды ынталандыру, Сіз бәрін істей аласыз» тренингін өткізу</w:t>
            </w:r>
          </w:p>
        </w:tc>
        <w:tc>
          <w:tcPr>
            <w:tcW w:w="993" w:type="dxa"/>
            <w:gridSpan w:val="2"/>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jc w:val="center"/>
              <w:rPr>
                <w:rFonts w:ascii="Times New Roman" w:eastAsia="Times New Roman" w:hAnsi="Times New Roman" w:cs="Times New Roman"/>
                <w:sz w:val="28"/>
                <w:szCs w:val="28"/>
              </w:rPr>
            </w:pPr>
            <w:r w:rsidRPr="00C038A3">
              <w:rPr>
                <w:rFonts w:ascii="Times New Roman" w:eastAsia="Times New Roman" w:hAnsi="Times New Roman" w:cs="Times New Roman"/>
                <w:sz w:val="28"/>
                <w:szCs w:val="28"/>
              </w:rPr>
              <w:t>%</w:t>
            </w:r>
          </w:p>
        </w:tc>
        <w:tc>
          <w:tcPr>
            <w:tcW w:w="1298" w:type="dxa"/>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155" w:type="dxa"/>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349" w:type="dxa"/>
            <w:gridSpan w:val="3"/>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410" w:type="dxa"/>
            <w:gridSpan w:val="3"/>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570" w:type="dxa"/>
            <w:gridSpan w:val="3"/>
            <w:tcBorders>
              <w:top w:val="outset" w:sz="6" w:space="0" w:color="auto"/>
              <w:left w:val="outset" w:sz="6" w:space="0" w:color="auto"/>
              <w:bottom w:val="outset" w:sz="6" w:space="0" w:color="auto"/>
              <w:right w:val="outset" w:sz="6" w:space="0" w:color="auto"/>
            </w:tcBorders>
            <w:vAlign w:val="center"/>
            <w:hideMark/>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r>
      <w:tr w:rsidR="009210C9" w:rsidRPr="00C038A3" w:rsidTr="009210C9">
        <w:trPr>
          <w:trHeight w:val="897"/>
          <w:tblCellSpacing w:w="0" w:type="dxa"/>
        </w:trPr>
        <w:tc>
          <w:tcPr>
            <w:tcW w:w="7226" w:type="dxa"/>
            <w:tcBorders>
              <w:top w:val="outset" w:sz="6" w:space="0" w:color="auto"/>
              <w:left w:val="outset" w:sz="6" w:space="0" w:color="auto"/>
              <w:bottom w:val="outset" w:sz="6" w:space="0" w:color="auto"/>
              <w:right w:val="outset" w:sz="6" w:space="0" w:color="auto"/>
            </w:tcBorders>
            <w:hideMark/>
          </w:tcPr>
          <w:p w:rsidR="009210C9" w:rsidRPr="005D1C30" w:rsidRDefault="00B14E23" w:rsidP="00B14E23">
            <w:pPr>
              <w:tabs>
                <w:tab w:val="left" w:pos="2280"/>
              </w:tabs>
              <w:rPr>
                <w:rFonts w:ascii="Times New Roman" w:hAnsi="Times New Roman" w:cs="Times New Roman"/>
                <w:color w:val="000000"/>
                <w:sz w:val="28"/>
                <w:szCs w:val="28"/>
                <w:shd w:val="clear" w:color="auto" w:fill="FFFFFF"/>
              </w:rPr>
            </w:pPr>
            <w:r w:rsidRPr="00B14E23">
              <w:rPr>
                <w:rFonts w:ascii="Times New Roman" w:hAnsi="Times New Roman" w:cs="Times New Roman"/>
                <w:color w:val="000000"/>
                <w:sz w:val="28"/>
                <w:szCs w:val="28"/>
                <w:shd w:val="clear" w:color="auto" w:fill="FFFFFF"/>
              </w:rPr>
              <w:lastRenderedPageBreak/>
              <w:t xml:space="preserve">Директор жанындағы кәсіптік </w:t>
            </w:r>
            <w:proofErr w:type="gramStart"/>
            <w:r w:rsidRPr="00B14E23">
              <w:rPr>
                <w:rFonts w:ascii="Times New Roman" w:hAnsi="Times New Roman" w:cs="Times New Roman"/>
                <w:color w:val="000000"/>
                <w:sz w:val="28"/>
                <w:szCs w:val="28"/>
                <w:shd w:val="clear" w:color="auto" w:fill="FFFFFF"/>
              </w:rPr>
              <w:t>курстар</w:t>
            </w:r>
            <w:proofErr w:type="gramEnd"/>
            <w:r w:rsidRPr="00B14E23">
              <w:rPr>
                <w:rFonts w:ascii="Times New Roman" w:hAnsi="Times New Roman" w:cs="Times New Roman"/>
                <w:color w:val="000000"/>
                <w:sz w:val="28"/>
                <w:szCs w:val="28"/>
                <w:shd w:val="clear" w:color="auto" w:fill="FFFFFF"/>
              </w:rPr>
              <w:t>ға бару кестесі бойынша отырыс.</w:t>
            </w:r>
          </w:p>
        </w:tc>
        <w:tc>
          <w:tcPr>
            <w:tcW w:w="993" w:type="dxa"/>
            <w:gridSpan w:val="2"/>
            <w:tcBorders>
              <w:top w:val="outset" w:sz="6" w:space="0" w:color="auto"/>
              <w:left w:val="outset" w:sz="6" w:space="0" w:color="auto"/>
              <w:bottom w:val="outset" w:sz="6" w:space="0" w:color="auto"/>
              <w:right w:val="outset" w:sz="6" w:space="0" w:color="auto"/>
            </w:tcBorders>
            <w:vAlign w:val="center"/>
          </w:tcPr>
          <w:p w:rsidR="009210C9" w:rsidRPr="00C038A3" w:rsidRDefault="009210C9" w:rsidP="009210C9">
            <w:pPr>
              <w:rPr>
                <w:rFonts w:ascii="Times New Roman" w:eastAsia="Times New Roman" w:hAnsi="Times New Roman" w:cs="Times New Roman"/>
                <w:sz w:val="28"/>
                <w:szCs w:val="28"/>
              </w:rPr>
            </w:pPr>
            <w:r w:rsidRPr="00C038A3">
              <w:rPr>
                <w:rFonts w:ascii="Times New Roman" w:eastAsia="Times New Roman" w:hAnsi="Times New Roman" w:cs="Times New Roman"/>
                <w:sz w:val="28"/>
                <w:szCs w:val="28"/>
              </w:rPr>
              <w:t xml:space="preserve">   %</w:t>
            </w:r>
          </w:p>
          <w:p w:rsidR="009210C9" w:rsidRPr="00C038A3" w:rsidRDefault="009210C9" w:rsidP="009210C9">
            <w:pPr>
              <w:spacing w:after="0" w:line="240" w:lineRule="auto"/>
              <w:rPr>
                <w:rFonts w:ascii="Times New Roman" w:eastAsia="Times New Roman" w:hAnsi="Times New Roman" w:cs="Times New Roman"/>
                <w:sz w:val="28"/>
                <w:szCs w:val="28"/>
              </w:rPr>
            </w:pPr>
          </w:p>
        </w:tc>
        <w:tc>
          <w:tcPr>
            <w:tcW w:w="1298" w:type="dxa"/>
            <w:tcBorders>
              <w:top w:val="outset" w:sz="6" w:space="0" w:color="auto"/>
              <w:left w:val="outset" w:sz="6" w:space="0" w:color="auto"/>
              <w:bottom w:val="outset" w:sz="6" w:space="0" w:color="auto"/>
              <w:right w:val="outset" w:sz="6" w:space="0" w:color="auto"/>
            </w:tcBorders>
            <w:vAlign w:val="center"/>
          </w:tcPr>
          <w:p w:rsidR="009210C9" w:rsidRPr="00C038A3" w:rsidRDefault="009210C9" w:rsidP="009210C9">
            <w:pPr>
              <w:rPr>
                <w:rFonts w:ascii="Times New Roman" w:eastAsia="Times New Roman" w:hAnsi="Times New Roman" w:cs="Times New Roman"/>
                <w:sz w:val="28"/>
                <w:szCs w:val="28"/>
              </w:rPr>
            </w:pPr>
          </w:p>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370" w:type="dxa"/>
            <w:gridSpan w:val="3"/>
            <w:tcBorders>
              <w:top w:val="outset" w:sz="6" w:space="0" w:color="auto"/>
              <w:left w:val="outset" w:sz="6" w:space="0" w:color="auto"/>
              <w:bottom w:val="outset" w:sz="6" w:space="0" w:color="auto"/>
              <w:right w:val="outset" w:sz="6" w:space="0" w:color="A0A0A0"/>
            </w:tcBorders>
            <w:vAlign w:val="center"/>
          </w:tcPr>
          <w:p w:rsidR="009210C9" w:rsidRPr="00C038A3" w:rsidRDefault="009210C9" w:rsidP="009210C9">
            <w:pPr>
              <w:rPr>
                <w:rFonts w:ascii="Times New Roman" w:eastAsia="Times New Roman" w:hAnsi="Times New Roman" w:cs="Times New Roman"/>
                <w:sz w:val="28"/>
                <w:szCs w:val="28"/>
              </w:rPr>
            </w:pPr>
          </w:p>
        </w:tc>
        <w:tc>
          <w:tcPr>
            <w:tcW w:w="1371" w:type="dxa"/>
            <w:gridSpan w:val="3"/>
            <w:tcBorders>
              <w:top w:val="outset" w:sz="6" w:space="0" w:color="auto"/>
              <w:left w:val="outset" w:sz="6" w:space="0" w:color="auto"/>
              <w:bottom w:val="outset" w:sz="6" w:space="0" w:color="auto"/>
              <w:right w:val="outset" w:sz="6" w:space="0" w:color="A0A0A0"/>
            </w:tcBorders>
            <w:vAlign w:val="center"/>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371" w:type="dxa"/>
            <w:gridSpan w:val="2"/>
            <w:tcBorders>
              <w:top w:val="outset" w:sz="6" w:space="0" w:color="auto"/>
              <w:left w:val="outset" w:sz="6" w:space="0" w:color="auto"/>
              <w:bottom w:val="outset" w:sz="6" w:space="0" w:color="auto"/>
              <w:right w:val="outset" w:sz="6" w:space="0" w:color="A0A0A0"/>
            </w:tcBorders>
            <w:vAlign w:val="center"/>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c>
          <w:tcPr>
            <w:tcW w:w="1372" w:type="dxa"/>
            <w:gridSpan w:val="2"/>
            <w:tcBorders>
              <w:top w:val="outset" w:sz="6" w:space="0" w:color="auto"/>
              <w:left w:val="outset" w:sz="6" w:space="0" w:color="auto"/>
              <w:bottom w:val="outset" w:sz="6" w:space="0" w:color="auto"/>
              <w:right w:val="outset" w:sz="6" w:space="0" w:color="A0A0A0"/>
            </w:tcBorders>
            <w:vAlign w:val="center"/>
          </w:tcPr>
          <w:p w:rsidR="009210C9" w:rsidRPr="00C038A3" w:rsidRDefault="009210C9" w:rsidP="009210C9">
            <w:pPr>
              <w:spacing w:before="100" w:beforeAutospacing="1" w:after="100" w:afterAutospacing="1" w:line="240" w:lineRule="auto"/>
              <w:rPr>
                <w:rFonts w:ascii="Times New Roman" w:eastAsia="Times New Roman" w:hAnsi="Times New Roman" w:cs="Times New Roman"/>
                <w:sz w:val="28"/>
                <w:szCs w:val="28"/>
              </w:rPr>
            </w:pPr>
          </w:p>
        </w:tc>
      </w:tr>
      <w:tr w:rsidR="009210C9" w:rsidRPr="00C038A3" w:rsidTr="009210C9">
        <w:trPr>
          <w:trHeight w:val="897"/>
          <w:tblCellSpacing w:w="0" w:type="dxa"/>
        </w:trPr>
        <w:tc>
          <w:tcPr>
            <w:tcW w:w="7226" w:type="dxa"/>
            <w:tcBorders>
              <w:top w:val="outset" w:sz="6" w:space="0" w:color="auto"/>
              <w:left w:val="outset" w:sz="6" w:space="0" w:color="auto"/>
              <w:bottom w:val="outset" w:sz="6" w:space="0" w:color="auto"/>
              <w:right w:val="outset" w:sz="6" w:space="0" w:color="auto"/>
            </w:tcBorders>
            <w:hideMark/>
          </w:tcPr>
          <w:p w:rsidR="009210C9" w:rsidRDefault="00B14E23" w:rsidP="00B14E23">
            <w:pPr>
              <w:tabs>
                <w:tab w:val="left" w:pos="2280"/>
              </w:tabs>
              <w:rPr>
                <w:rFonts w:ascii="Times New Roman" w:hAnsi="Times New Roman" w:cs="Times New Roman"/>
                <w:color w:val="000000"/>
                <w:sz w:val="28"/>
                <w:szCs w:val="28"/>
                <w:shd w:val="clear" w:color="auto" w:fill="FFFFFF"/>
              </w:rPr>
            </w:pPr>
            <w:r w:rsidRPr="00B14E23">
              <w:rPr>
                <w:rFonts w:ascii="Times New Roman" w:hAnsi="Times New Roman" w:cs="Times New Roman"/>
                <w:color w:val="000000"/>
                <w:sz w:val="28"/>
                <w:szCs w:val="28"/>
                <w:shd w:val="clear" w:color="auto" w:fill="FFFFFF"/>
              </w:rPr>
              <w:t>«Өз қызметінің рефлексиясы» тренингі</w:t>
            </w:r>
          </w:p>
        </w:tc>
        <w:tc>
          <w:tcPr>
            <w:tcW w:w="993" w:type="dxa"/>
            <w:gridSpan w:val="2"/>
            <w:tcBorders>
              <w:top w:val="outset" w:sz="6" w:space="0" w:color="auto"/>
              <w:left w:val="outset" w:sz="6" w:space="0" w:color="auto"/>
              <w:bottom w:val="outset" w:sz="6" w:space="0" w:color="auto"/>
              <w:right w:val="outset" w:sz="6" w:space="0" w:color="auto"/>
            </w:tcBorders>
            <w:vAlign w:val="center"/>
          </w:tcPr>
          <w:p w:rsidR="009210C9" w:rsidRPr="00C038A3" w:rsidRDefault="009210C9" w:rsidP="009210C9">
            <w:pPr>
              <w:rPr>
                <w:rFonts w:ascii="Times New Roman" w:eastAsia="Times New Roman" w:hAnsi="Times New Roman" w:cs="Times New Roman"/>
                <w:sz w:val="28"/>
                <w:szCs w:val="28"/>
              </w:rPr>
            </w:pPr>
          </w:p>
        </w:tc>
        <w:tc>
          <w:tcPr>
            <w:tcW w:w="1298" w:type="dxa"/>
            <w:tcBorders>
              <w:top w:val="outset" w:sz="6" w:space="0" w:color="auto"/>
              <w:left w:val="outset" w:sz="6" w:space="0" w:color="auto"/>
              <w:bottom w:val="outset" w:sz="6" w:space="0" w:color="auto"/>
              <w:right w:val="outset" w:sz="6" w:space="0" w:color="auto"/>
            </w:tcBorders>
            <w:vAlign w:val="center"/>
          </w:tcPr>
          <w:p w:rsidR="009210C9" w:rsidRPr="00C038A3" w:rsidRDefault="009210C9" w:rsidP="009210C9">
            <w:pPr>
              <w:rPr>
                <w:rFonts w:ascii="Times New Roman" w:eastAsia="Times New Roman" w:hAnsi="Times New Roman" w:cs="Times New Roman"/>
                <w:sz w:val="28"/>
                <w:szCs w:val="28"/>
              </w:rPr>
            </w:pPr>
          </w:p>
        </w:tc>
        <w:tc>
          <w:tcPr>
            <w:tcW w:w="1370" w:type="dxa"/>
            <w:gridSpan w:val="3"/>
            <w:tcBorders>
              <w:top w:val="outset" w:sz="6" w:space="0" w:color="auto"/>
              <w:left w:val="outset" w:sz="6" w:space="0" w:color="auto"/>
              <w:bottom w:val="outset" w:sz="6" w:space="0" w:color="auto"/>
              <w:right w:val="outset" w:sz="6" w:space="0" w:color="A0A0A0"/>
            </w:tcBorders>
            <w:vAlign w:val="center"/>
          </w:tcPr>
          <w:p w:rsidR="009210C9" w:rsidRPr="00C038A3" w:rsidRDefault="009210C9" w:rsidP="009210C9">
            <w:pPr>
              <w:rPr>
                <w:rFonts w:ascii="Times New Roman" w:eastAsia="Times New Roman" w:hAnsi="Times New Roman" w:cs="Times New Roman"/>
                <w:sz w:val="28"/>
                <w:szCs w:val="28"/>
              </w:rPr>
            </w:pPr>
          </w:p>
        </w:tc>
        <w:tc>
          <w:tcPr>
            <w:tcW w:w="1371" w:type="dxa"/>
            <w:gridSpan w:val="3"/>
            <w:tcBorders>
              <w:top w:val="outset" w:sz="6" w:space="0" w:color="auto"/>
              <w:left w:val="outset" w:sz="6" w:space="0" w:color="auto"/>
              <w:bottom w:val="outset" w:sz="6" w:space="0" w:color="auto"/>
              <w:right w:val="outset" w:sz="6" w:space="0" w:color="A0A0A0"/>
            </w:tcBorders>
            <w:vAlign w:val="center"/>
          </w:tcPr>
          <w:p w:rsidR="009210C9" w:rsidRPr="00C038A3" w:rsidRDefault="009210C9" w:rsidP="009210C9">
            <w:pPr>
              <w:rPr>
                <w:rFonts w:ascii="Times New Roman" w:eastAsia="Times New Roman" w:hAnsi="Times New Roman" w:cs="Times New Roman"/>
                <w:sz w:val="28"/>
                <w:szCs w:val="28"/>
              </w:rPr>
            </w:pPr>
          </w:p>
        </w:tc>
        <w:tc>
          <w:tcPr>
            <w:tcW w:w="1371" w:type="dxa"/>
            <w:gridSpan w:val="2"/>
            <w:tcBorders>
              <w:top w:val="outset" w:sz="6" w:space="0" w:color="auto"/>
              <w:left w:val="outset" w:sz="6" w:space="0" w:color="auto"/>
              <w:bottom w:val="outset" w:sz="6" w:space="0" w:color="auto"/>
              <w:right w:val="outset" w:sz="6" w:space="0" w:color="A0A0A0"/>
            </w:tcBorders>
            <w:vAlign w:val="center"/>
          </w:tcPr>
          <w:p w:rsidR="009210C9" w:rsidRPr="00C038A3" w:rsidRDefault="009210C9" w:rsidP="009210C9">
            <w:pPr>
              <w:rPr>
                <w:rFonts w:ascii="Times New Roman" w:eastAsia="Times New Roman" w:hAnsi="Times New Roman" w:cs="Times New Roman"/>
                <w:sz w:val="28"/>
                <w:szCs w:val="28"/>
              </w:rPr>
            </w:pPr>
          </w:p>
        </w:tc>
        <w:tc>
          <w:tcPr>
            <w:tcW w:w="1372" w:type="dxa"/>
            <w:gridSpan w:val="2"/>
            <w:tcBorders>
              <w:top w:val="outset" w:sz="6" w:space="0" w:color="auto"/>
              <w:left w:val="outset" w:sz="6" w:space="0" w:color="auto"/>
              <w:bottom w:val="outset" w:sz="6" w:space="0" w:color="auto"/>
              <w:right w:val="outset" w:sz="6" w:space="0" w:color="A0A0A0"/>
            </w:tcBorders>
            <w:vAlign w:val="center"/>
          </w:tcPr>
          <w:p w:rsidR="009210C9" w:rsidRPr="00C038A3" w:rsidRDefault="009210C9" w:rsidP="009210C9">
            <w:pPr>
              <w:rPr>
                <w:rFonts w:ascii="Times New Roman" w:eastAsia="Times New Roman" w:hAnsi="Times New Roman" w:cs="Times New Roman"/>
                <w:sz w:val="28"/>
                <w:szCs w:val="28"/>
              </w:rPr>
            </w:pPr>
          </w:p>
        </w:tc>
      </w:tr>
      <w:tr w:rsidR="009210C9" w:rsidRPr="00C038A3" w:rsidTr="009210C9">
        <w:trPr>
          <w:trHeight w:val="897"/>
          <w:tblCellSpacing w:w="0" w:type="dxa"/>
        </w:trPr>
        <w:tc>
          <w:tcPr>
            <w:tcW w:w="7226" w:type="dxa"/>
            <w:tcBorders>
              <w:top w:val="outset" w:sz="6" w:space="0" w:color="auto"/>
              <w:left w:val="outset" w:sz="6" w:space="0" w:color="auto"/>
              <w:bottom w:val="outset" w:sz="6" w:space="0" w:color="auto"/>
              <w:right w:val="outset" w:sz="6" w:space="0" w:color="auto"/>
            </w:tcBorders>
            <w:hideMark/>
          </w:tcPr>
          <w:p w:rsidR="009210C9" w:rsidRDefault="00B14E23" w:rsidP="00B14E23">
            <w:pPr>
              <w:tabs>
                <w:tab w:val="left" w:pos="2280"/>
              </w:tabs>
              <w:rPr>
                <w:rFonts w:ascii="Times New Roman" w:hAnsi="Times New Roman" w:cs="Times New Roman"/>
                <w:color w:val="000000"/>
                <w:sz w:val="28"/>
                <w:szCs w:val="28"/>
                <w:shd w:val="clear" w:color="auto" w:fill="FFFFFF"/>
              </w:rPr>
            </w:pPr>
            <w:r w:rsidRPr="00B14E23">
              <w:rPr>
                <w:rFonts w:ascii="Times New Roman" w:hAnsi="Times New Roman" w:cs="Times New Roman"/>
                <w:color w:val="000000"/>
                <w:sz w:val="28"/>
                <w:szCs w:val="28"/>
                <w:shd w:val="clear" w:color="auto" w:fill="FFFFFF"/>
              </w:rPr>
              <w:t>«Сабақты өткізу сапасы</w:t>
            </w:r>
            <w:r>
              <w:rPr>
                <w:rFonts w:ascii="Times New Roman" w:hAnsi="Times New Roman" w:cs="Times New Roman"/>
                <w:color w:val="000000"/>
                <w:sz w:val="28"/>
                <w:szCs w:val="28"/>
                <w:shd w:val="clear" w:color="auto" w:fill="FFFFFF"/>
                <w:lang w:val="kk-KZ"/>
              </w:rPr>
              <w:t>.</w:t>
            </w:r>
            <w:r>
              <w:t xml:space="preserve"> </w:t>
            </w:r>
            <w:r w:rsidRPr="00B14E23">
              <w:rPr>
                <w:rFonts w:ascii="Times New Roman" w:hAnsi="Times New Roman" w:cs="Times New Roman"/>
                <w:color w:val="000000"/>
                <w:sz w:val="28"/>
                <w:szCs w:val="28"/>
                <w:shd w:val="clear" w:color="auto" w:fill="FFFFFF"/>
                <w:lang w:val="kk-KZ"/>
              </w:rPr>
              <w:t>Сабақта оқыту</w:t>
            </w:r>
            <w:r>
              <w:rPr>
                <w:rFonts w:ascii="Times New Roman" w:hAnsi="Times New Roman" w:cs="Times New Roman"/>
                <w:color w:val="000000"/>
                <w:sz w:val="28"/>
                <w:szCs w:val="28"/>
                <w:shd w:val="clear" w:color="auto" w:fill="FFFFFF"/>
                <w:lang w:val="kk-KZ"/>
              </w:rPr>
              <w:t xml:space="preserve">дың белсенді әдістерін қолдану </w:t>
            </w:r>
            <w:r w:rsidRPr="00B14E23">
              <w:rPr>
                <w:rFonts w:ascii="Times New Roman" w:hAnsi="Times New Roman" w:cs="Times New Roman"/>
                <w:color w:val="000000"/>
                <w:sz w:val="28"/>
                <w:szCs w:val="28"/>
                <w:shd w:val="clear" w:color="auto" w:fill="FFFFFF"/>
              </w:rPr>
              <w:t xml:space="preserve">» семинары </w:t>
            </w:r>
            <w:r>
              <w:rPr>
                <w:rFonts w:ascii="Times New Roman" w:hAnsi="Times New Roman" w:cs="Times New Roman"/>
                <w:color w:val="000000"/>
                <w:sz w:val="28"/>
                <w:szCs w:val="28"/>
                <w:shd w:val="clear" w:color="auto" w:fill="FFFFFF"/>
                <w:lang w:val="kk-KZ"/>
              </w:rPr>
              <w:t xml:space="preserve"> </w:t>
            </w:r>
          </w:p>
        </w:tc>
        <w:tc>
          <w:tcPr>
            <w:tcW w:w="993" w:type="dxa"/>
            <w:gridSpan w:val="2"/>
            <w:tcBorders>
              <w:top w:val="outset" w:sz="6" w:space="0" w:color="auto"/>
              <w:left w:val="outset" w:sz="6" w:space="0" w:color="auto"/>
              <w:bottom w:val="outset" w:sz="6" w:space="0" w:color="auto"/>
              <w:right w:val="outset" w:sz="6" w:space="0" w:color="auto"/>
            </w:tcBorders>
            <w:vAlign w:val="center"/>
          </w:tcPr>
          <w:p w:rsidR="009210C9" w:rsidRPr="00C038A3" w:rsidRDefault="009210C9" w:rsidP="009210C9">
            <w:pPr>
              <w:rPr>
                <w:rFonts w:ascii="Times New Roman" w:eastAsia="Times New Roman" w:hAnsi="Times New Roman" w:cs="Times New Roman"/>
                <w:sz w:val="28"/>
                <w:szCs w:val="28"/>
              </w:rPr>
            </w:pPr>
          </w:p>
        </w:tc>
        <w:tc>
          <w:tcPr>
            <w:tcW w:w="1298" w:type="dxa"/>
            <w:tcBorders>
              <w:top w:val="outset" w:sz="6" w:space="0" w:color="auto"/>
              <w:left w:val="outset" w:sz="6" w:space="0" w:color="auto"/>
              <w:bottom w:val="outset" w:sz="6" w:space="0" w:color="auto"/>
              <w:right w:val="outset" w:sz="6" w:space="0" w:color="auto"/>
            </w:tcBorders>
            <w:vAlign w:val="center"/>
          </w:tcPr>
          <w:p w:rsidR="009210C9" w:rsidRPr="00C038A3" w:rsidRDefault="009210C9" w:rsidP="009210C9">
            <w:pPr>
              <w:rPr>
                <w:rFonts w:ascii="Times New Roman" w:eastAsia="Times New Roman" w:hAnsi="Times New Roman" w:cs="Times New Roman"/>
                <w:sz w:val="28"/>
                <w:szCs w:val="28"/>
              </w:rPr>
            </w:pPr>
          </w:p>
        </w:tc>
        <w:tc>
          <w:tcPr>
            <w:tcW w:w="1370" w:type="dxa"/>
            <w:gridSpan w:val="3"/>
            <w:tcBorders>
              <w:top w:val="outset" w:sz="6" w:space="0" w:color="auto"/>
              <w:left w:val="outset" w:sz="6" w:space="0" w:color="auto"/>
              <w:bottom w:val="outset" w:sz="6" w:space="0" w:color="auto"/>
              <w:right w:val="outset" w:sz="6" w:space="0" w:color="A0A0A0"/>
            </w:tcBorders>
            <w:vAlign w:val="center"/>
          </w:tcPr>
          <w:p w:rsidR="009210C9" w:rsidRPr="00C038A3" w:rsidRDefault="009210C9" w:rsidP="009210C9">
            <w:pPr>
              <w:rPr>
                <w:rFonts w:ascii="Times New Roman" w:eastAsia="Times New Roman" w:hAnsi="Times New Roman" w:cs="Times New Roman"/>
                <w:sz w:val="28"/>
                <w:szCs w:val="28"/>
              </w:rPr>
            </w:pPr>
          </w:p>
        </w:tc>
        <w:tc>
          <w:tcPr>
            <w:tcW w:w="1371" w:type="dxa"/>
            <w:gridSpan w:val="3"/>
            <w:tcBorders>
              <w:top w:val="outset" w:sz="6" w:space="0" w:color="auto"/>
              <w:left w:val="outset" w:sz="6" w:space="0" w:color="auto"/>
              <w:bottom w:val="outset" w:sz="6" w:space="0" w:color="auto"/>
              <w:right w:val="outset" w:sz="6" w:space="0" w:color="A0A0A0"/>
            </w:tcBorders>
            <w:vAlign w:val="center"/>
          </w:tcPr>
          <w:p w:rsidR="009210C9" w:rsidRPr="00C038A3" w:rsidRDefault="009210C9" w:rsidP="009210C9">
            <w:pPr>
              <w:rPr>
                <w:rFonts w:ascii="Times New Roman" w:eastAsia="Times New Roman" w:hAnsi="Times New Roman" w:cs="Times New Roman"/>
                <w:sz w:val="28"/>
                <w:szCs w:val="28"/>
              </w:rPr>
            </w:pPr>
          </w:p>
        </w:tc>
        <w:tc>
          <w:tcPr>
            <w:tcW w:w="1371" w:type="dxa"/>
            <w:gridSpan w:val="2"/>
            <w:tcBorders>
              <w:top w:val="outset" w:sz="6" w:space="0" w:color="auto"/>
              <w:left w:val="outset" w:sz="6" w:space="0" w:color="auto"/>
              <w:bottom w:val="outset" w:sz="6" w:space="0" w:color="auto"/>
              <w:right w:val="outset" w:sz="6" w:space="0" w:color="A0A0A0"/>
            </w:tcBorders>
            <w:vAlign w:val="center"/>
          </w:tcPr>
          <w:p w:rsidR="009210C9" w:rsidRPr="00C038A3" w:rsidRDefault="009210C9" w:rsidP="009210C9">
            <w:pPr>
              <w:rPr>
                <w:rFonts w:ascii="Times New Roman" w:eastAsia="Times New Roman" w:hAnsi="Times New Roman" w:cs="Times New Roman"/>
                <w:sz w:val="28"/>
                <w:szCs w:val="28"/>
              </w:rPr>
            </w:pPr>
          </w:p>
        </w:tc>
        <w:tc>
          <w:tcPr>
            <w:tcW w:w="1372" w:type="dxa"/>
            <w:gridSpan w:val="2"/>
            <w:tcBorders>
              <w:top w:val="outset" w:sz="6" w:space="0" w:color="auto"/>
              <w:left w:val="outset" w:sz="6" w:space="0" w:color="auto"/>
              <w:bottom w:val="outset" w:sz="6" w:space="0" w:color="auto"/>
              <w:right w:val="outset" w:sz="6" w:space="0" w:color="A0A0A0"/>
            </w:tcBorders>
            <w:vAlign w:val="center"/>
          </w:tcPr>
          <w:p w:rsidR="009210C9" w:rsidRPr="00C038A3" w:rsidRDefault="009210C9" w:rsidP="009210C9">
            <w:pPr>
              <w:rPr>
                <w:rFonts w:ascii="Times New Roman" w:eastAsia="Times New Roman" w:hAnsi="Times New Roman" w:cs="Times New Roman"/>
                <w:sz w:val="28"/>
                <w:szCs w:val="28"/>
              </w:rPr>
            </w:pPr>
          </w:p>
        </w:tc>
      </w:tr>
      <w:tr w:rsidR="009210C9" w:rsidRPr="00C038A3" w:rsidTr="009210C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33"/>
        </w:trPr>
        <w:tc>
          <w:tcPr>
            <w:tcW w:w="15001" w:type="dxa"/>
            <w:gridSpan w:val="14"/>
          </w:tcPr>
          <w:p w:rsidR="009210C9" w:rsidRPr="00C038A3" w:rsidRDefault="00B61A4B" w:rsidP="00B61A4B">
            <w:pPr>
              <w:tabs>
                <w:tab w:val="left" w:pos="4905"/>
              </w:tabs>
              <w:rPr>
                <w:rFonts w:ascii="Times New Roman" w:eastAsia="Times New Roman" w:hAnsi="Times New Roman" w:cs="Times New Roman"/>
                <w:b/>
                <w:sz w:val="28"/>
                <w:szCs w:val="28"/>
              </w:rPr>
            </w:pPr>
            <w:r w:rsidRPr="00B61A4B">
              <w:rPr>
                <w:rFonts w:ascii="Times New Roman" w:eastAsia="Times New Roman" w:hAnsi="Times New Roman" w:cs="Times New Roman"/>
                <w:b/>
                <w:sz w:val="28"/>
                <w:szCs w:val="28"/>
              </w:rPr>
              <w:t xml:space="preserve">3-міндет. Тәрбие жұмысы </w:t>
            </w:r>
          </w:p>
        </w:tc>
      </w:tr>
      <w:tr w:rsidR="009210C9" w:rsidRPr="00C038A3" w:rsidTr="009210C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455"/>
        </w:trPr>
        <w:tc>
          <w:tcPr>
            <w:tcW w:w="7226" w:type="dxa"/>
          </w:tcPr>
          <w:p w:rsidR="009210C9" w:rsidRPr="00592DA2" w:rsidRDefault="00B61A4B" w:rsidP="00B61A4B">
            <w:pPr>
              <w:tabs>
                <w:tab w:val="left" w:pos="2280"/>
              </w:tabs>
              <w:rPr>
                <w:rFonts w:ascii="Times New Roman" w:eastAsia="Calibri" w:hAnsi="Times New Roman" w:cs="Times New Roman"/>
                <w:sz w:val="28"/>
                <w:szCs w:val="28"/>
                <w:lang w:val="kk-KZ"/>
              </w:rPr>
            </w:pPr>
            <w:r w:rsidRPr="00B61A4B">
              <w:rPr>
                <w:rFonts w:ascii="Times New Roman" w:hAnsi="Times New Roman" w:cs="Times New Roman"/>
                <w:sz w:val="28"/>
                <w:szCs w:val="28"/>
                <w:shd w:val="clear" w:color="auto" w:fill="FFFFFF"/>
                <w:lang w:val="kk-KZ"/>
              </w:rPr>
              <w:t>«ЭКО МЕКТЕП» жобасы</w:t>
            </w:r>
          </w:p>
        </w:tc>
        <w:tc>
          <w:tcPr>
            <w:tcW w:w="993"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298" w:type="dxa"/>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70" w:type="dxa"/>
            <w:gridSpan w:val="3"/>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05"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p>
        </w:tc>
        <w:tc>
          <w:tcPr>
            <w:tcW w:w="1559" w:type="dxa"/>
            <w:gridSpan w:val="4"/>
          </w:tcPr>
          <w:p w:rsidR="009210C9" w:rsidRPr="00C038A3" w:rsidRDefault="009210C9" w:rsidP="009210C9">
            <w:pPr>
              <w:tabs>
                <w:tab w:val="left" w:pos="4905"/>
              </w:tabs>
              <w:rPr>
                <w:rFonts w:ascii="Times New Roman" w:eastAsia="Times New Roman" w:hAnsi="Times New Roman" w:cs="Times New Roman"/>
                <w:sz w:val="28"/>
                <w:szCs w:val="28"/>
              </w:rPr>
            </w:pPr>
          </w:p>
        </w:tc>
        <w:tc>
          <w:tcPr>
            <w:tcW w:w="1250" w:type="dxa"/>
          </w:tcPr>
          <w:p w:rsidR="009210C9" w:rsidRPr="00C038A3" w:rsidRDefault="009210C9" w:rsidP="009210C9">
            <w:pPr>
              <w:tabs>
                <w:tab w:val="left" w:pos="4905"/>
              </w:tabs>
              <w:rPr>
                <w:rFonts w:ascii="Times New Roman" w:eastAsia="Times New Roman" w:hAnsi="Times New Roman" w:cs="Times New Roman"/>
                <w:sz w:val="28"/>
                <w:szCs w:val="28"/>
              </w:rPr>
            </w:pPr>
          </w:p>
        </w:tc>
      </w:tr>
      <w:tr w:rsidR="009210C9" w:rsidRPr="00C038A3" w:rsidTr="009210C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719"/>
        </w:trPr>
        <w:tc>
          <w:tcPr>
            <w:tcW w:w="7226" w:type="dxa"/>
          </w:tcPr>
          <w:p w:rsidR="009210C9" w:rsidRPr="00567FE6" w:rsidRDefault="00B61A4B" w:rsidP="00B61A4B">
            <w:pPr>
              <w:tabs>
                <w:tab w:val="left" w:pos="2280"/>
              </w:tabs>
              <w:rPr>
                <w:rFonts w:ascii="Times New Roman" w:eastAsia="Calibri" w:hAnsi="Times New Roman" w:cs="Times New Roman"/>
                <w:sz w:val="28"/>
                <w:szCs w:val="28"/>
                <w:lang w:val="kk-KZ"/>
              </w:rPr>
            </w:pPr>
            <w:r w:rsidRPr="00B61A4B">
              <w:rPr>
                <w:rFonts w:ascii="Times New Roman" w:eastAsia="Calibri" w:hAnsi="Times New Roman" w:cs="Times New Roman"/>
                <w:sz w:val="28"/>
                <w:szCs w:val="28"/>
                <w:lang w:val="kk-KZ"/>
              </w:rPr>
              <w:t xml:space="preserve">Оқушылар арасында еріктілік жұмысын дамыту бойынша коучинг-сессия </w:t>
            </w:r>
          </w:p>
        </w:tc>
        <w:tc>
          <w:tcPr>
            <w:tcW w:w="993"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298" w:type="dxa"/>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70" w:type="dxa"/>
            <w:gridSpan w:val="3"/>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05"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p>
        </w:tc>
        <w:tc>
          <w:tcPr>
            <w:tcW w:w="1559" w:type="dxa"/>
            <w:gridSpan w:val="4"/>
          </w:tcPr>
          <w:p w:rsidR="009210C9" w:rsidRPr="00C038A3" w:rsidRDefault="009210C9" w:rsidP="009210C9">
            <w:pPr>
              <w:tabs>
                <w:tab w:val="left" w:pos="4905"/>
              </w:tabs>
              <w:rPr>
                <w:rFonts w:ascii="Times New Roman" w:eastAsia="Times New Roman" w:hAnsi="Times New Roman" w:cs="Times New Roman"/>
                <w:sz w:val="28"/>
                <w:szCs w:val="28"/>
              </w:rPr>
            </w:pPr>
          </w:p>
        </w:tc>
        <w:tc>
          <w:tcPr>
            <w:tcW w:w="1250" w:type="dxa"/>
          </w:tcPr>
          <w:p w:rsidR="009210C9" w:rsidRPr="00C038A3" w:rsidRDefault="009210C9" w:rsidP="009210C9">
            <w:pPr>
              <w:tabs>
                <w:tab w:val="left" w:pos="4905"/>
              </w:tabs>
              <w:rPr>
                <w:rFonts w:ascii="Times New Roman" w:eastAsia="Times New Roman" w:hAnsi="Times New Roman" w:cs="Times New Roman"/>
                <w:sz w:val="28"/>
                <w:szCs w:val="28"/>
              </w:rPr>
            </w:pPr>
          </w:p>
        </w:tc>
      </w:tr>
      <w:tr w:rsidR="009210C9" w:rsidRPr="00C038A3" w:rsidTr="009210C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731"/>
        </w:trPr>
        <w:tc>
          <w:tcPr>
            <w:tcW w:w="7226" w:type="dxa"/>
          </w:tcPr>
          <w:p w:rsidR="009210C9" w:rsidRDefault="00B61A4B" w:rsidP="00B61A4B">
            <w:pPr>
              <w:tabs>
                <w:tab w:val="left" w:pos="2280"/>
              </w:tabs>
              <w:rPr>
                <w:rFonts w:ascii="Times New Roman" w:eastAsia="Calibri" w:hAnsi="Times New Roman" w:cs="Times New Roman"/>
                <w:sz w:val="28"/>
                <w:szCs w:val="28"/>
                <w:lang w:val="kk-KZ"/>
              </w:rPr>
            </w:pPr>
            <w:r w:rsidRPr="00B61A4B">
              <w:rPr>
                <w:rFonts w:ascii="Times New Roman" w:eastAsia="Calibri" w:hAnsi="Times New Roman" w:cs="Times New Roman"/>
                <w:sz w:val="28"/>
                <w:szCs w:val="28"/>
                <w:lang w:val="kk-KZ"/>
              </w:rPr>
              <w:t xml:space="preserve">Оқушылар арасында буллингке қарсы профилактика бойынша оқыту семинары </w:t>
            </w:r>
          </w:p>
        </w:tc>
        <w:tc>
          <w:tcPr>
            <w:tcW w:w="993" w:type="dxa"/>
            <w:gridSpan w:val="2"/>
          </w:tcPr>
          <w:p w:rsidR="009210C9" w:rsidRPr="00B61A4B" w:rsidRDefault="00B61A4B" w:rsidP="009210C9">
            <w:pPr>
              <w:tabs>
                <w:tab w:val="left" w:pos="4905"/>
              </w:tabs>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саны</w:t>
            </w:r>
          </w:p>
        </w:tc>
        <w:tc>
          <w:tcPr>
            <w:tcW w:w="1298" w:type="dxa"/>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70" w:type="dxa"/>
            <w:gridSpan w:val="3"/>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05"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p>
        </w:tc>
        <w:tc>
          <w:tcPr>
            <w:tcW w:w="1559" w:type="dxa"/>
            <w:gridSpan w:val="4"/>
          </w:tcPr>
          <w:p w:rsidR="009210C9" w:rsidRPr="00C038A3" w:rsidRDefault="009210C9" w:rsidP="009210C9">
            <w:pPr>
              <w:tabs>
                <w:tab w:val="left" w:pos="4905"/>
              </w:tabs>
              <w:rPr>
                <w:rFonts w:ascii="Times New Roman" w:eastAsia="Times New Roman" w:hAnsi="Times New Roman" w:cs="Times New Roman"/>
                <w:sz w:val="28"/>
                <w:szCs w:val="28"/>
              </w:rPr>
            </w:pPr>
          </w:p>
        </w:tc>
        <w:tc>
          <w:tcPr>
            <w:tcW w:w="1250" w:type="dxa"/>
          </w:tcPr>
          <w:p w:rsidR="009210C9" w:rsidRPr="00C038A3" w:rsidRDefault="009210C9" w:rsidP="009210C9">
            <w:pPr>
              <w:tabs>
                <w:tab w:val="left" w:pos="4905"/>
              </w:tabs>
              <w:rPr>
                <w:rFonts w:ascii="Times New Roman" w:eastAsia="Times New Roman" w:hAnsi="Times New Roman" w:cs="Times New Roman"/>
                <w:sz w:val="28"/>
                <w:szCs w:val="28"/>
              </w:rPr>
            </w:pPr>
          </w:p>
        </w:tc>
      </w:tr>
      <w:tr w:rsidR="009210C9" w:rsidRPr="00C038A3" w:rsidTr="009210C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731"/>
        </w:trPr>
        <w:tc>
          <w:tcPr>
            <w:tcW w:w="7226" w:type="dxa"/>
          </w:tcPr>
          <w:p w:rsidR="009210C9" w:rsidRDefault="00B61A4B" w:rsidP="00B61A4B">
            <w:pPr>
              <w:tabs>
                <w:tab w:val="left" w:pos="2280"/>
              </w:tabs>
              <w:rPr>
                <w:rFonts w:ascii="Times New Roman" w:eastAsia="Calibri" w:hAnsi="Times New Roman" w:cs="Times New Roman"/>
                <w:sz w:val="28"/>
                <w:szCs w:val="28"/>
                <w:lang w:val="kk-KZ"/>
              </w:rPr>
            </w:pPr>
            <w:r w:rsidRPr="00B61A4B">
              <w:rPr>
                <w:rFonts w:ascii="Times New Roman" w:eastAsia="Calibri" w:hAnsi="Times New Roman" w:cs="Times New Roman"/>
                <w:sz w:val="28"/>
                <w:szCs w:val="28"/>
                <w:lang w:val="kk-KZ"/>
              </w:rPr>
              <w:t>«Социометрия» өткізу</w:t>
            </w:r>
          </w:p>
        </w:tc>
        <w:tc>
          <w:tcPr>
            <w:tcW w:w="993" w:type="dxa"/>
            <w:gridSpan w:val="2"/>
          </w:tcPr>
          <w:p w:rsidR="009210C9" w:rsidRDefault="009210C9" w:rsidP="009210C9">
            <w:pPr>
              <w:tabs>
                <w:tab w:val="left" w:pos="4905"/>
              </w:tabs>
              <w:rPr>
                <w:rFonts w:ascii="Times New Roman" w:eastAsia="Times New Roman" w:hAnsi="Times New Roman" w:cs="Times New Roman"/>
                <w:sz w:val="28"/>
                <w:szCs w:val="28"/>
              </w:rPr>
            </w:pPr>
          </w:p>
        </w:tc>
        <w:tc>
          <w:tcPr>
            <w:tcW w:w="1298" w:type="dxa"/>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70" w:type="dxa"/>
            <w:gridSpan w:val="3"/>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05"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p>
        </w:tc>
        <w:tc>
          <w:tcPr>
            <w:tcW w:w="1559" w:type="dxa"/>
            <w:gridSpan w:val="4"/>
          </w:tcPr>
          <w:p w:rsidR="009210C9" w:rsidRPr="00C038A3" w:rsidRDefault="009210C9" w:rsidP="009210C9">
            <w:pPr>
              <w:tabs>
                <w:tab w:val="left" w:pos="4905"/>
              </w:tabs>
              <w:rPr>
                <w:rFonts w:ascii="Times New Roman" w:eastAsia="Times New Roman" w:hAnsi="Times New Roman" w:cs="Times New Roman"/>
                <w:sz w:val="28"/>
                <w:szCs w:val="28"/>
              </w:rPr>
            </w:pPr>
          </w:p>
        </w:tc>
        <w:tc>
          <w:tcPr>
            <w:tcW w:w="1250" w:type="dxa"/>
          </w:tcPr>
          <w:p w:rsidR="009210C9" w:rsidRPr="00C038A3" w:rsidRDefault="009210C9" w:rsidP="009210C9">
            <w:pPr>
              <w:tabs>
                <w:tab w:val="left" w:pos="4905"/>
              </w:tabs>
              <w:rPr>
                <w:rFonts w:ascii="Times New Roman" w:eastAsia="Times New Roman" w:hAnsi="Times New Roman" w:cs="Times New Roman"/>
                <w:sz w:val="28"/>
                <w:szCs w:val="28"/>
              </w:rPr>
            </w:pPr>
          </w:p>
        </w:tc>
      </w:tr>
      <w:tr w:rsidR="009210C9" w:rsidRPr="00C038A3" w:rsidTr="009210C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731"/>
        </w:trPr>
        <w:tc>
          <w:tcPr>
            <w:tcW w:w="7226" w:type="dxa"/>
          </w:tcPr>
          <w:p w:rsidR="009210C9" w:rsidRDefault="00B61A4B" w:rsidP="00B61A4B">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w:t>
            </w:r>
            <w:r w:rsidRPr="00B61A4B">
              <w:rPr>
                <w:rFonts w:ascii="Times New Roman" w:eastAsia="Calibri" w:hAnsi="Times New Roman" w:cs="Times New Roman"/>
                <w:sz w:val="28"/>
                <w:szCs w:val="28"/>
                <w:lang w:val="kk-KZ"/>
              </w:rPr>
              <w:t xml:space="preserve">едагогикалық кеңес </w:t>
            </w:r>
          </w:p>
        </w:tc>
        <w:tc>
          <w:tcPr>
            <w:tcW w:w="993" w:type="dxa"/>
            <w:gridSpan w:val="2"/>
          </w:tcPr>
          <w:p w:rsidR="009210C9" w:rsidRDefault="009210C9" w:rsidP="009210C9">
            <w:pPr>
              <w:tabs>
                <w:tab w:val="left" w:pos="4905"/>
              </w:tabs>
              <w:rPr>
                <w:rFonts w:ascii="Times New Roman" w:eastAsia="Times New Roman" w:hAnsi="Times New Roman" w:cs="Times New Roman"/>
                <w:sz w:val="28"/>
                <w:szCs w:val="28"/>
              </w:rPr>
            </w:pPr>
          </w:p>
        </w:tc>
        <w:tc>
          <w:tcPr>
            <w:tcW w:w="1298" w:type="dxa"/>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70" w:type="dxa"/>
            <w:gridSpan w:val="3"/>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05"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p>
        </w:tc>
        <w:tc>
          <w:tcPr>
            <w:tcW w:w="1559" w:type="dxa"/>
            <w:gridSpan w:val="4"/>
          </w:tcPr>
          <w:p w:rsidR="009210C9" w:rsidRPr="00C038A3" w:rsidRDefault="009210C9" w:rsidP="009210C9">
            <w:pPr>
              <w:tabs>
                <w:tab w:val="left" w:pos="4905"/>
              </w:tabs>
              <w:rPr>
                <w:rFonts w:ascii="Times New Roman" w:eastAsia="Times New Roman" w:hAnsi="Times New Roman" w:cs="Times New Roman"/>
                <w:sz w:val="28"/>
                <w:szCs w:val="28"/>
              </w:rPr>
            </w:pPr>
          </w:p>
        </w:tc>
        <w:tc>
          <w:tcPr>
            <w:tcW w:w="1250" w:type="dxa"/>
          </w:tcPr>
          <w:p w:rsidR="009210C9" w:rsidRPr="00C038A3" w:rsidRDefault="009210C9" w:rsidP="009210C9">
            <w:pPr>
              <w:tabs>
                <w:tab w:val="left" w:pos="4905"/>
              </w:tabs>
              <w:rPr>
                <w:rFonts w:ascii="Times New Roman" w:eastAsia="Times New Roman" w:hAnsi="Times New Roman" w:cs="Times New Roman"/>
                <w:sz w:val="28"/>
                <w:szCs w:val="28"/>
              </w:rPr>
            </w:pPr>
          </w:p>
        </w:tc>
      </w:tr>
      <w:tr w:rsidR="009210C9" w:rsidRPr="00C038A3" w:rsidTr="009210C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17"/>
        </w:trPr>
        <w:tc>
          <w:tcPr>
            <w:tcW w:w="15001" w:type="dxa"/>
            <w:gridSpan w:val="14"/>
          </w:tcPr>
          <w:p w:rsidR="009210C9" w:rsidRPr="00C038A3" w:rsidRDefault="00B61A4B" w:rsidP="00B61A4B">
            <w:pPr>
              <w:tabs>
                <w:tab w:val="left" w:pos="4905"/>
              </w:tabs>
              <w:rPr>
                <w:rFonts w:ascii="Times New Roman" w:eastAsia="Times New Roman" w:hAnsi="Times New Roman" w:cs="Times New Roman"/>
                <w:b/>
                <w:sz w:val="28"/>
                <w:szCs w:val="28"/>
              </w:rPr>
            </w:pPr>
            <w:r w:rsidRPr="00B61A4B">
              <w:rPr>
                <w:rFonts w:ascii="Times New Roman" w:eastAsia="Times New Roman" w:hAnsi="Times New Roman" w:cs="Times New Roman"/>
                <w:b/>
                <w:sz w:val="28"/>
                <w:szCs w:val="28"/>
              </w:rPr>
              <w:t xml:space="preserve">4-міндет. Ата-аналармен жұмыс істеу </w:t>
            </w:r>
            <w:r>
              <w:rPr>
                <w:rFonts w:ascii="Times New Roman" w:eastAsia="Times New Roman" w:hAnsi="Times New Roman" w:cs="Times New Roman"/>
                <w:b/>
                <w:sz w:val="28"/>
                <w:szCs w:val="28"/>
                <w:lang w:val="kk-KZ"/>
              </w:rPr>
              <w:t xml:space="preserve"> </w:t>
            </w:r>
          </w:p>
        </w:tc>
      </w:tr>
      <w:tr w:rsidR="009210C9" w:rsidRPr="00C038A3" w:rsidTr="009210C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723"/>
        </w:trPr>
        <w:tc>
          <w:tcPr>
            <w:tcW w:w="7226" w:type="dxa"/>
          </w:tcPr>
          <w:p w:rsidR="009210C9" w:rsidRPr="00567FE6" w:rsidRDefault="00B61A4B" w:rsidP="00B61A4B">
            <w:pPr>
              <w:tabs>
                <w:tab w:val="left" w:pos="2280"/>
              </w:tabs>
              <w:rPr>
                <w:rFonts w:ascii="Times New Roman" w:eastAsia="Calibri" w:hAnsi="Times New Roman" w:cs="Times New Roman"/>
                <w:sz w:val="28"/>
                <w:szCs w:val="28"/>
                <w:lang w:val="kk-KZ"/>
              </w:rPr>
            </w:pPr>
            <w:r w:rsidRPr="00B61A4B">
              <w:rPr>
                <w:rFonts w:ascii="Times New Roman" w:eastAsia="Calibri" w:hAnsi="Times New Roman" w:cs="Times New Roman"/>
                <w:sz w:val="28"/>
                <w:szCs w:val="28"/>
                <w:lang w:val="kk-KZ"/>
              </w:rPr>
              <w:t>Ата-аналармен «Ата-аналар міндетті, ал педагогтар міндетті» тақырыбында дөңгелек үстел өткізу</w:t>
            </w:r>
          </w:p>
        </w:tc>
        <w:tc>
          <w:tcPr>
            <w:tcW w:w="993" w:type="dxa"/>
            <w:gridSpan w:val="2"/>
          </w:tcPr>
          <w:p w:rsidR="009210C9" w:rsidRPr="00B61A4B" w:rsidRDefault="00B61A4B" w:rsidP="009210C9">
            <w:pPr>
              <w:tabs>
                <w:tab w:val="left" w:pos="4905"/>
              </w:tabs>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саны</w:t>
            </w:r>
          </w:p>
        </w:tc>
        <w:tc>
          <w:tcPr>
            <w:tcW w:w="1298" w:type="dxa"/>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70" w:type="dxa"/>
            <w:gridSpan w:val="3"/>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05"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p>
        </w:tc>
        <w:tc>
          <w:tcPr>
            <w:tcW w:w="1559" w:type="dxa"/>
            <w:gridSpan w:val="4"/>
          </w:tcPr>
          <w:p w:rsidR="009210C9" w:rsidRPr="00C038A3" w:rsidRDefault="009210C9" w:rsidP="009210C9">
            <w:pPr>
              <w:tabs>
                <w:tab w:val="left" w:pos="4905"/>
              </w:tabs>
              <w:rPr>
                <w:rFonts w:ascii="Times New Roman" w:eastAsia="Times New Roman" w:hAnsi="Times New Roman" w:cs="Times New Roman"/>
                <w:sz w:val="28"/>
                <w:szCs w:val="28"/>
              </w:rPr>
            </w:pPr>
          </w:p>
        </w:tc>
        <w:tc>
          <w:tcPr>
            <w:tcW w:w="1250" w:type="dxa"/>
          </w:tcPr>
          <w:p w:rsidR="009210C9" w:rsidRPr="00C038A3" w:rsidRDefault="009210C9" w:rsidP="009210C9">
            <w:pPr>
              <w:tabs>
                <w:tab w:val="left" w:pos="4905"/>
              </w:tabs>
              <w:rPr>
                <w:rFonts w:ascii="Times New Roman" w:eastAsia="Times New Roman" w:hAnsi="Times New Roman" w:cs="Times New Roman"/>
                <w:sz w:val="28"/>
                <w:szCs w:val="28"/>
              </w:rPr>
            </w:pPr>
          </w:p>
        </w:tc>
      </w:tr>
      <w:tr w:rsidR="009210C9" w:rsidRPr="00C038A3" w:rsidTr="009210C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871"/>
        </w:trPr>
        <w:tc>
          <w:tcPr>
            <w:tcW w:w="7226" w:type="dxa"/>
          </w:tcPr>
          <w:p w:rsidR="009210C9" w:rsidRPr="00096B9C" w:rsidRDefault="00B61A4B" w:rsidP="00B61A4B">
            <w:pPr>
              <w:tabs>
                <w:tab w:val="left" w:pos="2280"/>
              </w:tabs>
              <w:rPr>
                <w:rFonts w:ascii="Times New Roman" w:eastAsia="Times New Roman" w:hAnsi="Times New Roman" w:cs="Times New Roman"/>
                <w:sz w:val="28"/>
                <w:szCs w:val="28"/>
              </w:rPr>
            </w:pPr>
            <w:r w:rsidRPr="00B61A4B">
              <w:rPr>
                <w:rFonts w:ascii="Times New Roman" w:eastAsia="Times New Roman" w:hAnsi="Times New Roman" w:cs="Times New Roman"/>
                <w:sz w:val="28"/>
                <w:szCs w:val="28"/>
              </w:rPr>
              <w:t xml:space="preserve">«Балаларды тәрбиелеудегі отбасы мен мектептің </w:t>
            </w:r>
            <w:proofErr w:type="gramStart"/>
            <w:r w:rsidRPr="00B61A4B">
              <w:rPr>
                <w:rFonts w:ascii="Times New Roman" w:eastAsia="Times New Roman" w:hAnsi="Times New Roman" w:cs="Times New Roman"/>
                <w:sz w:val="28"/>
                <w:szCs w:val="28"/>
              </w:rPr>
              <w:t>р</w:t>
            </w:r>
            <w:proofErr w:type="gramEnd"/>
            <w:r w:rsidRPr="00B61A4B">
              <w:rPr>
                <w:rFonts w:ascii="Times New Roman" w:eastAsia="Times New Roman" w:hAnsi="Times New Roman" w:cs="Times New Roman"/>
                <w:sz w:val="28"/>
                <w:szCs w:val="28"/>
              </w:rPr>
              <w:t>өлі» атты ата-аналар жиналысы</w:t>
            </w:r>
          </w:p>
        </w:tc>
        <w:tc>
          <w:tcPr>
            <w:tcW w:w="993" w:type="dxa"/>
            <w:gridSpan w:val="2"/>
          </w:tcPr>
          <w:p w:rsidR="009210C9" w:rsidRDefault="009210C9" w:rsidP="009210C9">
            <w:pPr>
              <w:tabs>
                <w:tab w:val="left" w:pos="4905"/>
              </w:tabs>
              <w:rPr>
                <w:rFonts w:ascii="Times New Roman" w:eastAsia="Times New Roman" w:hAnsi="Times New Roman" w:cs="Times New Roman"/>
                <w:sz w:val="28"/>
                <w:szCs w:val="28"/>
              </w:rPr>
            </w:pPr>
          </w:p>
        </w:tc>
        <w:tc>
          <w:tcPr>
            <w:tcW w:w="1298" w:type="dxa"/>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70" w:type="dxa"/>
            <w:gridSpan w:val="3"/>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05"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p>
        </w:tc>
        <w:tc>
          <w:tcPr>
            <w:tcW w:w="1559" w:type="dxa"/>
            <w:gridSpan w:val="4"/>
          </w:tcPr>
          <w:p w:rsidR="009210C9" w:rsidRPr="00C038A3" w:rsidRDefault="009210C9" w:rsidP="009210C9">
            <w:pPr>
              <w:tabs>
                <w:tab w:val="left" w:pos="4905"/>
              </w:tabs>
              <w:rPr>
                <w:rFonts w:ascii="Times New Roman" w:eastAsia="Times New Roman" w:hAnsi="Times New Roman" w:cs="Times New Roman"/>
                <w:sz w:val="28"/>
                <w:szCs w:val="28"/>
              </w:rPr>
            </w:pPr>
          </w:p>
        </w:tc>
        <w:tc>
          <w:tcPr>
            <w:tcW w:w="1250" w:type="dxa"/>
          </w:tcPr>
          <w:p w:rsidR="009210C9" w:rsidRPr="00C038A3" w:rsidRDefault="009210C9" w:rsidP="009210C9">
            <w:pPr>
              <w:tabs>
                <w:tab w:val="left" w:pos="4905"/>
              </w:tabs>
              <w:rPr>
                <w:rFonts w:ascii="Times New Roman" w:eastAsia="Times New Roman" w:hAnsi="Times New Roman" w:cs="Times New Roman"/>
                <w:sz w:val="28"/>
                <w:szCs w:val="28"/>
              </w:rPr>
            </w:pPr>
          </w:p>
        </w:tc>
      </w:tr>
      <w:tr w:rsidR="009210C9" w:rsidRPr="00C038A3" w:rsidTr="009210C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596"/>
        </w:trPr>
        <w:tc>
          <w:tcPr>
            <w:tcW w:w="7226" w:type="dxa"/>
          </w:tcPr>
          <w:p w:rsidR="009210C9" w:rsidRDefault="00B61A4B" w:rsidP="00B61A4B">
            <w:pPr>
              <w:tabs>
                <w:tab w:val="left" w:pos="2280"/>
              </w:tabs>
              <w:rPr>
                <w:rFonts w:ascii="Times New Roman" w:eastAsia="Times New Roman" w:hAnsi="Times New Roman" w:cs="Times New Roman"/>
                <w:sz w:val="28"/>
                <w:szCs w:val="28"/>
              </w:rPr>
            </w:pPr>
            <w:r w:rsidRPr="00B61A4B">
              <w:rPr>
                <w:rFonts w:ascii="Times New Roman" w:eastAsia="Times New Roman" w:hAnsi="Times New Roman" w:cs="Times New Roman"/>
                <w:sz w:val="28"/>
                <w:szCs w:val="28"/>
              </w:rPr>
              <w:t>«Кәсіпорынға бі</w:t>
            </w:r>
            <w:proofErr w:type="gramStart"/>
            <w:r w:rsidRPr="00B61A4B">
              <w:rPr>
                <w:rFonts w:ascii="Times New Roman" w:eastAsia="Times New Roman" w:hAnsi="Times New Roman" w:cs="Times New Roman"/>
                <w:sz w:val="28"/>
                <w:szCs w:val="28"/>
              </w:rPr>
              <w:t>р</w:t>
            </w:r>
            <w:proofErr w:type="gramEnd"/>
            <w:r w:rsidRPr="00B61A4B">
              <w:rPr>
                <w:rFonts w:ascii="Times New Roman" w:eastAsia="Times New Roman" w:hAnsi="Times New Roman" w:cs="Times New Roman"/>
                <w:sz w:val="28"/>
                <w:szCs w:val="28"/>
              </w:rPr>
              <w:t xml:space="preserve"> күн» жобасы</w:t>
            </w:r>
          </w:p>
        </w:tc>
        <w:tc>
          <w:tcPr>
            <w:tcW w:w="993" w:type="dxa"/>
            <w:gridSpan w:val="2"/>
          </w:tcPr>
          <w:p w:rsidR="009210C9" w:rsidRDefault="009210C9" w:rsidP="009210C9">
            <w:pPr>
              <w:tabs>
                <w:tab w:val="left" w:pos="4905"/>
              </w:tabs>
              <w:rPr>
                <w:rFonts w:ascii="Times New Roman" w:eastAsia="Times New Roman" w:hAnsi="Times New Roman" w:cs="Times New Roman"/>
                <w:sz w:val="28"/>
                <w:szCs w:val="28"/>
              </w:rPr>
            </w:pPr>
          </w:p>
        </w:tc>
        <w:tc>
          <w:tcPr>
            <w:tcW w:w="1298" w:type="dxa"/>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70" w:type="dxa"/>
            <w:gridSpan w:val="3"/>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05"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p>
        </w:tc>
        <w:tc>
          <w:tcPr>
            <w:tcW w:w="1559" w:type="dxa"/>
            <w:gridSpan w:val="4"/>
          </w:tcPr>
          <w:p w:rsidR="009210C9" w:rsidRPr="00C038A3" w:rsidRDefault="009210C9" w:rsidP="009210C9">
            <w:pPr>
              <w:tabs>
                <w:tab w:val="left" w:pos="4905"/>
              </w:tabs>
              <w:rPr>
                <w:rFonts w:ascii="Times New Roman" w:eastAsia="Times New Roman" w:hAnsi="Times New Roman" w:cs="Times New Roman"/>
                <w:sz w:val="28"/>
                <w:szCs w:val="28"/>
              </w:rPr>
            </w:pPr>
          </w:p>
        </w:tc>
        <w:tc>
          <w:tcPr>
            <w:tcW w:w="1250" w:type="dxa"/>
          </w:tcPr>
          <w:p w:rsidR="009210C9" w:rsidRPr="00C038A3" w:rsidRDefault="009210C9" w:rsidP="009210C9">
            <w:pPr>
              <w:tabs>
                <w:tab w:val="left" w:pos="4905"/>
              </w:tabs>
              <w:rPr>
                <w:rFonts w:ascii="Times New Roman" w:eastAsia="Times New Roman" w:hAnsi="Times New Roman" w:cs="Times New Roman"/>
                <w:sz w:val="28"/>
                <w:szCs w:val="28"/>
              </w:rPr>
            </w:pPr>
          </w:p>
        </w:tc>
      </w:tr>
      <w:tr w:rsidR="009210C9" w:rsidRPr="00C038A3" w:rsidTr="009210C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562"/>
        </w:trPr>
        <w:tc>
          <w:tcPr>
            <w:tcW w:w="7226" w:type="dxa"/>
          </w:tcPr>
          <w:p w:rsidR="009210C9" w:rsidRDefault="00B61A4B" w:rsidP="00B61A4B">
            <w:pPr>
              <w:tabs>
                <w:tab w:val="left" w:pos="2280"/>
              </w:tabs>
              <w:rPr>
                <w:rFonts w:ascii="Times New Roman" w:eastAsia="Times New Roman" w:hAnsi="Times New Roman" w:cs="Times New Roman"/>
                <w:sz w:val="28"/>
                <w:szCs w:val="28"/>
              </w:rPr>
            </w:pPr>
            <w:r w:rsidRPr="00B61A4B">
              <w:rPr>
                <w:rFonts w:ascii="Times New Roman" w:eastAsia="Times New Roman" w:hAnsi="Times New Roman" w:cs="Times New Roman"/>
                <w:sz w:val="28"/>
                <w:szCs w:val="28"/>
              </w:rPr>
              <w:lastRenderedPageBreak/>
              <w:t xml:space="preserve">Ата-аналар сауалнамасы </w:t>
            </w:r>
          </w:p>
        </w:tc>
        <w:tc>
          <w:tcPr>
            <w:tcW w:w="993" w:type="dxa"/>
            <w:gridSpan w:val="2"/>
          </w:tcPr>
          <w:p w:rsidR="009210C9" w:rsidRDefault="009210C9" w:rsidP="009210C9">
            <w:pPr>
              <w:tabs>
                <w:tab w:val="left" w:pos="4905"/>
              </w:tabs>
              <w:rPr>
                <w:rFonts w:ascii="Times New Roman" w:eastAsia="Times New Roman" w:hAnsi="Times New Roman" w:cs="Times New Roman"/>
                <w:sz w:val="28"/>
                <w:szCs w:val="28"/>
              </w:rPr>
            </w:pPr>
          </w:p>
        </w:tc>
        <w:tc>
          <w:tcPr>
            <w:tcW w:w="1298" w:type="dxa"/>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70" w:type="dxa"/>
            <w:gridSpan w:val="3"/>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05"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p>
        </w:tc>
        <w:tc>
          <w:tcPr>
            <w:tcW w:w="1559" w:type="dxa"/>
            <w:gridSpan w:val="4"/>
          </w:tcPr>
          <w:p w:rsidR="009210C9" w:rsidRPr="00C038A3" w:rsidRDefault="009210C9" w:rsidP="009210C9">
            <w:pPr>
              <w:tabs>
                <w:tab w:val="left" w:pos="4905"/>
              </w:tabs>
              <w:rPr>
                <w:rFonts w:ascii="Times New Roman" w:eastAsia="Times New Roman" w:hAnsi="Times New Roman" w:cs="Times New Roman"/>
                <w:sz w:val="28"/>
                <w:szCs w:val="28"/>
              </w:rPr>
            </w:pPr>
          </w:p>
        </w:tc>
        <w:tc>
          <w:tcPr>
            <w:tcW w:w="1250" w:type="dxa"/>
          </w:tcPr>
          <w:p w:rsidR="009210C9" w:rsidRPr="00C038A3" w:rsidRDefault="009210C9" w:rsidP="009210C9">
            <w:pPr>
              <w:tabs>
                <w:tab w:val="left" w:pos="4905"/>
              </w:tabs>
              <w:rPr>
                <w:rFonts w:ascii="Times New Roman" w:eastAsia="Times New Roman" w:hAnsi="Times New Roman" w:cs="Times New Roman"/>
                <w:sz w:val="28"/>
                <w:szCs w:val="28"/>
              </w:rPr>
            </w:pPr>
          </w:p>
        </w:tc>
      </w:tr>
      <w:tr w:rsidR="009210C9" w:rsidRPr="00C038A3" w:rsidTr="009210C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546"/>
        </w:trPr>
        <w:tc>
          <w:tcPr>
            <w:tcW w:w="15001" w:type="dxa"/>
            <w:gridSpan w:val="14"/>
          </w:tcPr>
          <w:p w:rsidR="009210C9" w:rsidRPr="00C038A3" w:rsidRDefault="00B61A4B" w:rsidP="00B61A4B">
            <w:pPr>
              <w:tabs>
                <w:tab w:val="left" w:pos="4905"/>
              </w:tabs>
              <w:rPr>
                <w:rFonts w:ascii="Times New Roman" w:eastAsia="Times New Roman" w:hAnsi="Times New Roman" w:cs="Times New Roman"/>
                <w:b/>
                <w:sz w:val="28"/>
                <w:szCs w:val="28"/>
              </w:rPr>
            </w:pPr>
            <w:r w:rsidRPr="00B61A4B">
              <w:rPr>
                <w:rFonts w:ascii="Times New Roman" w:eastAsia="Times New Roman" w:hAnsi="Times New Roman" w:cs="Times New Roman"/>
                <w:b/>
                <w:sz w:val="28"/>
                <w:szCs w:val="28"/>
              </w:rPr>
              <w:t>5-міндет. Мектептің материалды</w:t>
            </w:r>
            <w:proofErr w:type="gramStart"/>
            <w:r w:rsidRPr="00B61A4B">
              <w:rPr>
                <w:rFonts w:ascii="Times New Roman" w:eastAsia="Times New Roman" w:hAnsi="Times New Roman" w:cs="Times New Roman"/>
                <w:b/>
                <w:sz w:val="28"/>
                <w:szCs w:val="28"/>
              </w:rPr>
              <w:t>қ-</w:t>
            </w:r>
            <w:proofErr w:type="gramEnd"/>
            <w:r w:rsidRPr="00B61A4B">
              <w:rPr>
                <w:rFonts w:ascii="Times New Roman" w:eastAsia="Times New Roman" w:hAnsi="Times New Roman" w:cs="Times New Roman"/>
                <w:b/>
                <w:sz w:val="28"/>
                <w:szCs w:val="28"/>
              </w:rPr>
              <w:t xml:space="preserve">техникалық базасы </w:t>
            </w:r>
            <w:r>
              <w:rPr>
                <w:rFonts w:ascii="Times New Roman" w:eastAsia="Times New Roman" w:hAnsi="Times New Roman" w:cs="Times New Roman"/>
                <w:b/>
                <w:sz w:val="28"/>
                <w:szCs w:val="28"/>
                <w:lang w:val="kk-KZ"/>
              </w:rPr>
              <w:t xml:space="preserve"> </w:t>
            </w:r>
          </w:p>
        </w:tc>
      </w:tr>
      <w:tr w:rsidR="009210C9" w:rsidRPr="00C038A3" w:rsidTr="009210C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696"/>
        </w:trPr>
        <w:tc>
          <w:tcPr>
            <w:tcW w:w="7226" w:type="dxa"/>
          </w:tcPr>
          <w:p w:rsidR="009210C9" w:rsidRDefault="00B61A4B" w:rsidP="00B61A4B">
            <w:pPr>
              <w:tabs>
                <w:tab w:val="left" w:pos="2280"/>
              </w:tabs>
              <w:rPr>
                <w:rFonts w:ascii="Times New Roman" w:eastAsia="Calibri" w:hAnsi="Times New Roman" w:cs="Times New Roman"/>
                <w:b/>
                <w:bCs/>
                <w:sz w:val="28"/>
                <w:szCs w:val="28"/>
                <w:lang w:val="kk-KZ"/>
              </w:rPr>
            </w:pPr>
            <w:r w:rsidRPr="00B61A4B">
              <w:rPr>
                <w:rFonts w:ascii="Times New Roman" w:eastAsia="Calibri" w:hAnsi="Times New Roman" w:cs="Times New Roman"/>
                <w:sz w:val="28"/>
                <w:szCs w:val="28"/>
                <w:lang w:val="kk-KZ"/>
              </w:rPr>
              <w:t xml:space="preserve">Информатиканың мультимедиялық кабинетін сатып алуға өтінім беру </w:t>
            </w:r>
          </w:p>
        </w:tc>
        <w:tc>
          <w:tcPr>
            <w:tcW w:w="993"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298" w:type="dxa"/>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70" w:type="dxa"/>
            <w:gridSpan w:val="3"/>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05"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p>
        </w:tc>
        <w:tc>
          <w:tcPr>
            <w:tcW w:w="1559" w:type="dxa"/>
            <w:gridSpan w:val="4"/>
          </w:tcPr>
          <w:p w:rsidR="009210C9" w:rsidRPr="00C038A3" w:rsidRDefault="009210C9" w:rsidP="009210C9">
            <w:pPr>
              <w:tabs>
                <w:tab w:val="left" w:pos="4905"/>
              </w:tabs>
              <w:rPr>
                <w:rFonts w:ascii="Times New Roman" w:eastAsia="Times New Roman" w:hAnsi="Times New Roman" w:cs="Times New Roman"/>
                <w:sz w:val="28"/>
                <w:szCs w:val="28"/>
              </w:rPr>
            </w:pPr>
          </w:p>
        </w:tc>
        <w:tc>
          <w:tcPr>
            <w:tcW w:w="1250" w:type="dxa"/>
          </w:tcPr>
          <w:p w:rsidR="009210C9" w:rsidRPr="00C038A3" w:rsidRDefault="009210C9" w:rsidP="009210C9">
            <w:pPr>
              <w:tabs>
                <w:tab w:val="left" w:pos="4905"/>
              </w:tabs>
              <w:rPr>
                <w:rFonts w:ascii="Times New Roman" w:eastAsia="Times New Roman" w:hAnsi="Times New Roman" w:cs="Times New Roman"/>
                <w:sz w:val="28"/>
                <w:szCs w:val="28"/>
              </w:rPr>
            </w:pPr>
          </w:p>
        </w:tc>
      </w:tr>
      <w:tr w:rsidR="009210C9" w:rsidRPr="00C038A3" w:rsidTr="009210C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547"/>
        </w:trPr>
        <w:tc>
          <w:tcPr>
            <w:tcW w:w="7226" w:type="dxa"/>
          </w:tcPr>
          <w:p w:rsidR="009210C9" w:rsidRDefault="00B61A4B" w:rsidP="00B61A4B">
            <w:pPr>
              <w:tabs>
                <w:tab w:val="left" w:pos="2280"/>
              </w:tabs>
              <w:rPr>
                <w:rFonts w:ascii="Times New Roman" w:eastAsia="Calibri" w:hAnsi="Times New Roman" w:cs="Times New Roman"/>
                <w:sz w:val="28"/>
                <w:szCs w:val="28"/>
                <w:lang w:val="kk-KZ"/>
              </w:rPr>
            </w:pPr>
            <w:r w:rsidRPr="00B61A4B">
              <w:rPr>
                <w:rFonts w:ascii="Times New Roman" w:eastAsia="Calibri" w:hAnsi="Times New Roman" w:cs="Times New Roman"/>
                <w:sz w:val="28"/>
                <w:szCs w:val="28"/>
                <w:lang w:val="kk-KZ"/>
              </w:rPr>
              <w:t xml:space="preserve">Демеушілерді тарту </w:t>
            </w:r>
          </w:p>
        </w:tc>
        <w:tc>
          <w:tcPr>
            <w:tcW w:w="993"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298" w:type="dxa"/>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70" w:type="dxa"/>
            <w:gridSpan w:val="3"/>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05"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p>
        </w:tc>
        <w:tc>
          <w:tcPr>
            <w:tcW w:w="1559" w:type="dxa"/>
            <w:gridSpan w:val="4"/>
          </w:tcPr>
          <w:p w:rsidR="009210C9" w:rsidRPr="00C038A3" w:rsidRDefault="009210C9" w:rsidP="009210C9">
            <w:pPr>
              <w:tabs>
                <w:tab w:val="left" w:pos="4905"/>
              </w:tabs>
              <w:rPr>
                <w:rFonts w:ascii="Times New Roman" w:eastAsia="Times New Roman" w:hAnsi="Times New Roman" w:cs="Times New Roman"/>
                <w:sz w:val="28"/>
                <w:szCs w:val="28"/>
              </w:rPr>
            </w:pPr>
          </w:p>
        </w:tc>
        <w:tc>
          <w:tcPr>
            <w:tcW w:w="1250" w:type="dxa"/>
          </w:tcPr>
          <w:p w:rsidR="009210C9" w:rsidRPr="00C038A3" w:rsidRDefault="009210C9" w:rsidP="009210C9">
            <w:pPr>
              <w:tabs>
                <w:tab w:val="left" w:pos="4905"/>
              </w:tabs>
              <w:rPr>
                <w:rFonts w:ascii="Times New Roman" w:eastAsia="Times New Roman" w:hAnsi="Times New Roman" w:cs="Times New Roman"/>
                <w:sz w:val="28"/>
                <w:szCs w:val="28"/>
              </w:rPr>
            </w:pPr>
          </w:p>
        </w:tc>
      </w:tr>
      <w:tr w:rsidR="009210C9" w:rsidRPr="00C038A3" w:rsidTr="009210C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747"/>
        </w:trPr>
        <w:tc>
          <w:tcPr>
            <w:tcW w:w="7226" w:type="dxa"/>
          </w:tcPr>
          <w:p w:rsidR="009210C9" w:rsidRDefault="00B61A4B" w:rsidP="00B61A4B">
            <w:pPr>
              <w:tabs>
                <w:tab w:val="left" w:pos="2280"/>
              </w:tabs>
              <w:rPr>
                <w:rFonts w:ascii="Times New Roman" w:eastAsia="Calibri" w:hAnsi="Times New Roman" w:cs="Times New Roman"/>
                <w:sz w:val="28"/>
                <w:szCs w:val="28"/>
                <w:lang w:val="kk-KZ"/>
              </w:rPr>
            </w:pPr>
            <w:r w:rsidRPr="00B61A4B">
              <w:rPr>
                <w:rFonts w:ascii="Times New Roman" w:eastAsia="Calibri" w:hAnsi="Times New Roman" w:cs="Times New Roman"/>
                <w:sz w:val="28"/>
                <w:szCs w:val="28"/>
                <w:lang w:val="kk-KZ"/>
              </w:rPr>
              <w:t xml:space="preserve">Жиһаздың тазалығы мен сақталуына мониторинг жүргізу </w:t>
            </w:r>
          </w:p>
        </w:tc>
        <w:tc>
          <w:tcPr>
            <w:tcW w:w="993"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298" w:type="dxa"/>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70" w:type="dxa"/>
            <w:gridSpan w:val="3"/>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05"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p>
        </w:tc>
        <w:tc>
          <w:tcPr>
            <w:tcW w:w="1559" w:type="dxa"/>
            <w:gridSpan w:val="4"/>
          </w:tcPr>
          <w:p w:rsidR="009210C9" w:rsidRPr="00C038A3" w:rsidRDefault="009210C9" w:rsidP="009210C9">
            <w:pPr>
              <w:tabs>
                <w:tab w:val="left" w:pos="4905"/>
              </w:tabs>
              <w:rPr>
                <w:rFonts w:ascii="Times New Roman" w:eastAsia="Times New Roman" w:hAnsi="Times New Roman" w:cs="Times New Roman"/>
                <w:sz w:val="28"/>
                <w:szCs w:val="28"/>
              </w:rPr>
            </w:pPr>
          </w:p>
        </w:tc>
        <w:tc>
          <w:tcPr>
            <w:tcW w:w="1250" w:type="dxa"/>
          </w:tcPr>
          <w:p w:rsidR="009210C9" w:rsidRPr="00C038A3" w:rsidRDefault="009210C9" w:rsidP="009210C9">
            <w:pPr>
              <w:tabs>
                <w:tab w:val="left" w:pos="4905"/>
              </w:tabs>
              <w:rPr>
                <w:rFonts w:ascii="Times New Roman" w:eastAsia="Times New Roman" w:hAnsi="Times New Roman" w:cs="Times New Roman"/>
                <w:sz w:val="28"/>
                <w:szCs w:val="28"/>
              </w:rPr>
            </w:pPr>
          </w:p>
        </w:tc>
      </w:tr>
      <w:tr w:rsidR="009210C9" w:rsidRPr="00C038A3" w:rsidTr="009210C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603"/>
        </w:trPr>
        <w:tc>
          <w:tcPr>
            <w:tcW w:w="15001" w:type="dxa"/>
            <w:gridSpan w:val="14"/>
          </w:tcPr>
          <w:p w:rsidR="009210C9" w:rsidRPr="00C038A3" w:rsidRDefault="00B61A4B" w:rsidP="00B61A4B">
            <w:pPr>
              <w:tabs>
                <w:tab w:val="left" w:pos="4905"/>
              </w:tabs>
              <w:rPr>
                <w:rFonts w:ascii="Times New Roman" w:eastAsia="Times New Roman" w:hAnsi="Times New Roman" w:cs="Times New Roman"/>
                <w:b/>
                <w:sz w:val="28"/>
                <w:szCs w:val="28"/>
              </w:rPr>
            </w:pPr>
            <w:r w:rsidRPr="00B61A4B">
              <w:rPr>
                <w:rFonts w:ascii="Times New Roman" w:eastAsia="Times New Roman" w:hAnsi="Times New Roman" w:cs="Times New Roman"/>
                <w:b/>
                <w:sz w:val="28"/>
                <w:szCs w:val="28"/>
              </w:rPr>
              <w:t>6-міндет. Бі</w:t>
            </w:r>
            <w:proofErr w:type="gramStart"/>
            <w:r w:rsidRPr="00B61A4B">
              <w:rPr>
                <w:rFonts w:ascii="Times New Roman" w:eastAsia="Times New Roman" w:hAnsi="Times New Roman" w:cs="Times New Roman"/>
                <w:b/>
                <w:sz w:val="28"/>
                <w:szCs w:val="28"/>
              </w:rPr>
              <w:t>л</w:t>
            </w:r>
            <w:proofErr w:type="gramEnd"/>
            <w:r w:rsidRPr="00B61A4B">
              <w:rPr>
                <w:rFonts w:ascii="Times New Roman" w:eastAsia="Times New Roman" w:hAnsi="Times New Roman" w:cs="Times New Roman"/>
                <w:b/>
                <w:sz w:val="28"/>
                <w:szCs w:val="28"/>
              </w:rPr>
              <w:t xml:space="preserve">імдегі олқылықтармен жұмыс </w:t>
            </w:r>
            <w:r>
              <w:rPr>
                <w:rFonts w:ascii="Times New Roman" w:eastAsia="Times New Roman" w:hAnsi="Times New Roman" w:cs="Times New Roman"/>
                <w:b/>
                <w:sz w:val="28"/>
                <w:szCs w:val="28"/>
                <w:lang w:val="kk-KZ"/>
              </w:rPr>
              <w:t xml:space="preserve"> </w:t>
            </w:r>
          </w:p>
        </w:tc>
      </w:tr>
      <w:tr w:rsidR="009210C9" w:rsidRPr="00C038A3" w:rsidTr="009210C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534"/>
        </w:trPr>
        <w:tc>
          <w:tcPr>
            <w:tcW w:w="7226" w:type="dxa"/>
          </w:tcPr>
          <w:p w:rsidR="009210C9" w:rsidRPr="0014537F" w:rsidRDefault="00B61A4B" w:rsidP="00901F7E">
            <w:pPr>
              <w:tabs>
                <w:tab w:val="left" w:pos="2280"/>
              </w:tabs>
              <w:rPr>
                <w:rFonts w:ascii="Times New Roman" w:eastAsia="Calibri" w:hAnsi="Times New Roman" w:cs="Times New Roman"/>
                <w:sz w:val="28"/>
                <w:szCs w:val="28"/>
                <w:lang w:val="kk-KZ"/>
              </w:rPr>
            </w:pPr>
            <w:r w:rsidRPr="00B61A4B">
              <w:rPr>
                <w:rFonts w:ascii="Times New Roman" w:eastAsia="Calibri" w:hAnsi="Times New Roman" w:cs="Times New Roman"/>
                <w:sz w:val="28"/>
                <w:szCs w:val="28"/>
                <w:lang w:val="kk-KZ"/>
              </w:rPr>
              <w:t xml:space="preserve">Шеберлік сыныптарын өткізу </w:t>
            </w:r>
          </w:p>
        </w:tc>
        <w:tc>
          <w:tcPr>
            <w:tcW w:w="993"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p>
        </w:tc>
        <w:tc>
          <w:tcPr>
            <w:tcW w:w="1298" w:type="dxa"/>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70" w:type="dxa"/>
            <w:gridSpan w:val="3"/>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05"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p>
        </w:tc>
        <w:tc>
          <w:tcPr>
            <w:tcW w:w="1559" w:type="dxa"/>
            <w:gridSpan w:val="4"/>
          </w:tcPr>
          <w:p w:rsidR="009210C9" w:rsidRPr="00C038A3" w:rsidRDefault="009210C9" w:rsidP="009210C9">
            <w:pPr>
              <w:tabs>
                <w:tab w:val="left" w:pos="4905"/>
              </w:tabs>
              <w:rPr>
                <w:rFonts w:ascii="Times New Roman" w:eastAsia="Times New Roman" w:hAnsi="Times New Roman" w:cs="Times New Roman"/>
                <w:sz w:val="28"/>
                <w:szCs w:val="28"/>
              </w:rPr>
            </w:pPr>
          </w:p>
        </w:tc>
        <w:tc>
          <w:tcPr>
            <w:tcW w:w="1250" w:type="dxa"/>
          </w:tcPr>
          <w:p w:rsidR="009210C9" w:rsidRPr="00C038A3" w:rsidRDefault="009210C9" w:rsidP="009210C9">
            <w:pPr>
              <w:tabs>
                <w:tab w:val="left" w:pos="4905"/>
              </w:tabs>
              <w:rPr>
                <w:rFonts w:ascii="Times New Roman" w:eastAsia="Times New Roman" w:hAnsi="Times New Roman" w:cs="Times New Roman"/>
                <w:sz w:val="28"/>
                <w:szCs w:val="28"/>
              </w:rPr>
            </w:pPr>
          </w:p>
        </w:tc>
      </w:tr>
      <w:tr w:rsidR="009210C9" w:rsidRPr="00C038A3" w:rsidTr="009210C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670"/>
        </w:trPr>
        <w:tc>
          <w:tcPr>
            <w:tcW w:w="7226" w:type="dxa"/>
          </w:tcPr>
          <w:p w:rsidR="009210C9" w:rsidRPr="0014537F" w:rsidRDefault="00901F7E" w:rsidP="00901F7E">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w:t>
            </w:r>
            <w:r w:rsidRPr="00B61A4B">
              <w:rPr>
                <w:rFonts w:ascii="Times New Roman" w:eastAsia="Calibri" w:hAnsi="Times New Roman" w:cs="Times New Roman"/>
                <w:sz w:val="28"/>
                <w:szCs w:val="28"/>
                <w:lang w:val="kk-KZ"/>
              </w:rPr>
              <w:t xml:space="preserve">едагогикалық кеңес </w:t>
            </w:r>
          </w:p>
        </w:tc>
        <w:tc>
          <w:tcPr>
            <w:tcW w:w="993"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p>
        </w:tc>
        <w:tc>
          <w:tcPr>
            <w:tcW w:w="1298" w:type="dxa"/>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70" w:type="dxa"/>
            <w:gridSpan w:val="3"/>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05"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p>
        </w:tc>
        <w:tc>
          <w:tcPr>
            <w:tcW w:w="1559" w:type="dxa"/>
            <w:gridSpan w:val="4"/>
          </w:tcPr>
          <w:p w:rsidR="009210C9" w:rsidRPr="00C038A3" w:rsidRDefault="009210C9" w:rsidP="009210C9">
            <w:pPr>
              <w:tabs>
                <w:tab w:val="left" w:pos="4905"/>
              </w:tabs>
              <w:rPr>
                <w:rFonts w:ascii="Times New Roman" w:eastAsia="Times New Roman" w:hAnsi="Times New Roman" w:cs="Times New Roman"/>
                <w:sz w:val="28"/>
                <w:szCs w:val="28"/>
              </w:rPr>
            </w:pPr>
          </w:p>
        </w:tc>
        <w:tc>
          <w:tcPr>
            <w:tcW w:w="1250" w:type="dxa"/>
          </w:tcPr>
          <w:p w:rsidR="009210C9" w:rsidRPr="00C038A3" w:rsidRDefault="009210C9" w:rsidP="009210C9">
            <w:pPr>
              <w:tabs>
                <w:tab w:val="left" w:pos="4905"/>
              </w:tabs>
              <w:rPr>
                <w:rFonts w:ascii="Times New Roman" w:eastAsia="Times New Roman" w:hAnsi="Times New Roman" w:cs="Times New Roman"/>
                <w:sz w:val="28"/>
                <w:szCs w:val="28"/>
              </w:rPr>
            </w:pPr>
          </w:p>
        </w:tc>
      </w:tr>
      <w:tr w:rsidR="009210C9" w:rsidRPr="00C038A3" w:rsidTr="009210C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637"/>
        </w:trPr>
        <w:tc>
          <w:tcPr>
            <w:tcW w:w="15001" w:type="dxa"/>
            <w:gridSpan w:val="14"/>
          </w:tcPr>
          <w:p w:rsidR="009210C9" w:rsidRPr="00C038A3" w:rsidRDefault="00901F7E" w:rsidP="00901F7E">
            <w:pPr>
              <w:tabs>
                <w:tab w:val="left" w:pos="4905"/>
              </w:tabs>
              <w:rPr>
                <w:rFonts w:ascii="Times New Roman" w:eastAsia="Times New Roman" w:hAnsi="Times New Roman" w:cs="Times New Roman"/>
                <w:b/>
                <w:sz w:val="28"/>
                <w:szCs w:val="28"/>
              </w:rPr>
            </w:pPr>
            <w:r w:rsidRPr="00901F7E">
              <w:rPr>
                <w:rFonts w:ascii="Times New Roman" w:eastAsia="Times New Roman" w:hAnsi="Times New Roman" w:cs="Times New Roman"/>
                <w:b/>
                <w:sz w:val="28"/>
                <w:szCs w:val="28"/>
              </w:rPr>
              <w:t xml:space="preserve">7-міндет. Педагогтарды әдістемелік сүйемелдеу </w:t>
            </w:r>
          </w:p>
        </w:tc>
      </w:tr>
      <w:tr w:rsidR="009210C9" w:rsidRPr="00C038A3" w:rsidTr="009210C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185"/>
        </w:trPr>
        <w:tc>
          <w:tcPr>
            <w:tcW w:w="7226" w:type="dxa"/>
          </w:tcPr>
          <w:p w:rsidR="009210C9" w:rsidRPr="00C038A3" w:rsidRDefault="00901F7E" w:rsidP="009210C9">
            <w:pPr>
              <w:tabs>
                <w:tab w:val="left" w:pos="4905"/>
              </w:tabs>
              <w:rPr>
                <w:rFonts w:ascii="Times New Roman" w:eastAsia="Times New Roman" w:hAnsi="Times New Roman" w:cs="Times New Roman"/>
                <w:sz w:val="28"/>
                <w:szCs w:val="28"/>
              </w:rPr>
            </w:pPr>
            <w:r w:rsidRPr="00901F7E">
              <w:rPr>
                <w:rFonts w:ascii="Times New Roman" w:eastAsia="Times New Roman" w:hAnsi="Times New Roman" w:cs="Times New Roman"/>
                <w:sz w:val="28"/>
                <w:szCs w:val="28"/>
              </w:rPr>
              <w:t>Педагогт</w:t>
            </w:r>
            <w:proofErr w:type="gramStart"/>
            <w:r w:rsidRPr="00901F7E">
              <w:rPr>
                <w:rFonts w:ascii="Times New Roman" w:eastAsia="Times New Roman" w:hAnsi="Times New Roman" w:cs="Times New Roman"/>
                <w:sz w:val="28"/>
                <w:szCs w:val="28"/>
              </w:rPr>
              <w:t>i</w:t>
            </w:r>
            <w:proofErr w:type="gramEnd"/>
            <w:r w:rsidRPr="00901F7E">
              <w:rPr>
                <w:rFonts w:ascii="Times New Roman" w:eastAsia="Times New Roman" w:hAnsi="Times New Roman" w:cs="Times New Roman"/>
                <w:sz w:val="28"/>
                <w:szCs w:val="28"/>
              </w:rPr>
              <w:t>ң педагогикалық стажын, жасын, бiлiктiлiгiн, оның кәсiби қызметке көзқарасын (сараланған көзқарас негiзiнде) ескере отырып, педагогтарды әдiстемелiк сүйемелдеудi қамтамасыз ететiн жағдайлар жасау.</w:t>
            </w:r>
          </w:p>
        </w:tc>
        <w:tc>
          <w:tcPr>
            <w:tcW w:w="993"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p>
        </w:tc>
        <w:tc>
          <w:tcPr>
            <w:tcW w:w="1298" w:type="dxa"/>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70" w:type="dxa"/>
            <w:gridSpan w:val="3"/>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05"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p>
        </w:tc>
        <w:tc>
          <w:tcPr>
            <w:tcW w:w="1559" w:type="dxa"/>
            <w:gridSpan w:val="4"/>
          </w:tcPr>
          <w:p w:rsidR="009210C9" w:rsidRPr="00C038A3" w:rsidRDefault="009210C9" w:rsidP="009210C9">
            <w:pPr>
              <w:tabs>
                <w:tab w:val="left" w:pos="4905"/>
              </w:tabs>
              <w:rPr>
                <w:rFonts w:ascii="Times New Roman" w:eastAsia="Times New Roman" w:hAnsi="Times New Roman" w:cs="Times New Roman"/>
                <w:sz w:val="28"/>
                <w:szCs w:val="28"/>
              </w:rPr>
            </w:pPr>
          </w:p>
        </w:tc>
        <w:tc>
          <w:tcPr>
            <w:tcW w:w="1250" w:type="dxa"/>
          </w:tcPr>
          <w:p w:rsidR="009210C9" w:rsidRPr="00C038A3" w:rsidRDefault="009210C9" w:rsidP="009210C9">
            <w:pPr>
              <w:tabs>
                <w:tab w:val="left" w:pos="4905"/>
              </w:tabs>
              <w:rPr>
                <w:rFonts w:ascii="Times New Roman" w:eastAsia="Times New Roman" w:hAnsi="Times New Roman" w:cs="Times New Roman"/>
                <w:sz w:val="28"/>
                <w:szCs w:val="28"/>
              </w:rPr>
            </w:pPr>
          </w:p>
        </w:tc>
      </w:tr>
      <w:tr w:rsidR="009210C9" w:rsidRPr="00C038A3" w:rsidTr="009210C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185"/>
        </w:trPr>
        <w:tc>
          <w:tcPr>
            <w:tcW w:w="7226" w:type="dxa"/>
          </w:tcPr>
          <w:p w:rsidR="009210C9" w:rsidRPr="00C038A3" w:rsidRDefault="00901F7E" w:rsidP="009210C9">
            <w:pPr>
              <w:tabs>
                <w:tab w:val="left" w:pos="4905"/>
              </w:tabs>
              <w:rPr>
                <w:rFonts w:ascii="Times New Roman" w:eastAsia="Times New Roman" w:hAnsi="Times New Roman" w:cs="Times New Roman"/>
                <w:sz w:val="28"/>
                <w:szCs w:val="28"/>
              </w:rPr>
            </w:pPr>
            <w:r w:rsidRPr="00901F7E">
              <w:rPr>
                <w:rFonts w:ascii="Times New Roman" w:eastAsia="Times New Roman" w:hAnsi="Times New Roman" w:cs="Times New Roman"/>
                <w:sz w:val="28"/>
                <w:szCs w:val="28"/>
              </w:rPr>
              <w:t>Әрб</w:t>
            </w:r>
            <w:proofErr w:type="gramStart"/>
            <w:r w:rsidRPr="00901F7E">
              <w:rPr>
                <w:rFonts w:ascii="Times New Roman" w:eastAsia="Times New Roman" w:hAnsi="Times New Roman" w:cs="Times New Roman"/>
                <w:sz w:val="28"/>
                <w:szCs w:val="28"/>
              </w:rPr>
              <w:t>i</w:t>
            </w:r>
            <w:proofErr w:type="gramEnd"/>
            <w:r w:rsidRPr="00901F7E">
              <w:rPr>
                <w:rFonts w:ascii="Times New Roman" w:eastAsia="Times New Roman" w:hAnsi="Times New Roman" w:cs="Times New Roman"/>
                <w:sz w:val="28"/>
                <w:szCs w:val="28"/>
              </w:rPr>
              <w:t>р кезеңде алынған практикалық дағдыларды бекiте отырып, әдiстемелiк көмектiң тиiмдi кезеңдiк жүйесiн құру.</w:t>
            </w:r>
          </w:p>
        </w:tc>
        <w:tc>
          <w:tcPr>
            <w:tcW w:w="993"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p>
        </w:tc>
        <w:tc>
          <w:tcPr>
            <w:tcW w:w="1298" w:type="dxa"/>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70" w:type="dxa"/>
            <w:gridSpan w:val="3"/>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05"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p>
        </w:tc>
        <w:tc>
          <w:tcPr>
            <w:tcW w:w="1559" w:type="dxa"/>
            <w:gridSpan w:val="4"/>
          </w:tcPr>
          <w:p w:rsidR="009210C9" w:rsidRPr="00C038A3" w:rsidRDefault="009210C9" w:rsidP="009210C9">
            <w:pPr>
              <w:tabs>
                <w:tab w:val="left" w:pos="4905"/>
              </w:tabs>
              <w:rPr>
                <w:rFonts w:ascii="Times New Roman" w:eastAsia="Times New Roman" w:hAnsi="Times New Roman" w:cs="Times New Roman"/>
                <w:sz w:val="28"/>
                <w:szCs w:val="28"/>
              </w:rPr>
            </w:pPr>
          </w:p>
        </w:tc>
        <w:tc>
          <w:tcPr>
            <w:tcW w:w="1250" w:type="dxa"/>
          </w:tcPr>
          <w:p w:rsidR="009210C9" w:rsidRPr="00C038A3" w:rsidRDefault="009210C9" w:rsidP="009210C9">
            <w:pPr>
              <w:tabs>
                <w:tab w:val="left" w:pos="4905"/>
              </w:tabs>
              <w:rPr>
                <w:rFonts w:ascii="Times New Roman" w:eastAsia="Times New Roman" w:hAnsi="Times New Roman" w:cs="Times New Roman"/>
                <w:sz w:val="28"/>
                <w:szCs w:val="28"/>
              </w:rPr>
            </w:pPr>
          </w:p>
        </w:tc>
      </w:tr>
      <w:tr w:rsidR="009210C9" w:rsidRPr="00C038A3" w:rsidTr="009210C9">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185"/>
        </w:trPr>
        <w:tc>
          <w:tcPr>
            <w:tcW w:w="7226" w:type="dxa"/>
          </w:tcPr>
          <w:p w:rsidR="009210C9" w:rsidRPr="00C038A3" w:rsidRDefault="00901F7E" w:rsidP="009210C9">
            <w:pPr>
              <w:tabs>
                <w:tab w:val="left" w:pos="4905"/>
              </w:tabs>
              <w:rPr>
                <w:rFonts w:ascii="Times New Roman" w:eastAsia="Times New Roman" w:hAnsi="Times New Roman" w:cs="Times New Roman"/>
                <w:sz w:val="28"/>
                <w:szCs w:val="28"/>
              </w:rPr>
            </w:pPr>
            <w:r w:rsidRPr="00901F7E">
              <w:rPr>
                <w:rFonts w:ascii="Times New Roman" w:eastAsia="Times New Roman" w:hAnsi="Times New Roman" w:cs="Times New Roman"/>
                <w:sz w:val="28"/>
                <w:szCs w:val="28"/>
              </w:rPr>
              <w:t xml:space="preserve">Білім берудің </w:t>
            </w:r>
            <w:proofErr w:type="gramStart"/>
            <w:r w:rsidRPr="00901F7E">
              <w:rPr>
                <w:rFonts w:ascii="Times New Roman" w:eastAsia="Times New Roman" w:hAnsi="Times New Roman" w:cs="Times New Roman"/>
                <w:sz w:val="28"/>
                <w:szCs w:val="28"/>
              </w:rPr>
              <w:t>жа</w:t>
            </w:r>
            <w:proofErr w:type="gramEnd"/>
            <w:r w:rsidRPr="00901F7E">
              <w:rPr>
                <w:rFonts w:ascii="Times New Roman" w:eastAsia="Times New Roman" w:hAnsi="Times New Roman" w:cs="Times New Roman"/>
                <w:sz w:val="28"/>
                <w:szCs w:val="28"/>
              </w:rPr>
              <w:t>ңа мақсаттары мен міндеттеріне сәйкес диагностика жүйесін, жеке және кәсіби дайындық деңгейін бағалау өлшемдері мен көрсеткіштерін айқындау.</w:t>
            </w:r>
          </w:p>
        </w:tc>
        <w:tc>
          <w:tcPr>
            <w:tcW w:w="993"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p>
        </w:tc>
        <w:tc>
          <w:tcPr>
            <w:tcW w:w="1298" w:type="dxa"/>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70" w:type="dxa"/>
            <w:gridSpan w:val="3"/>
          </w:tcPr>
          <w:p w:rsidR="009210C9" w:rsidRPr="00C038A3" w:rsidRDefault="009210C9" w:rsidP="009210C9">
            <w:pPr>
              <w:tabs>
                <w:tab w:val="left" w:pos="4905"/>
              </w:tabs>
              <w:rPr>
                <w:rFonts w:ascii="Times New Roman" w:eastAsia="Times New Roman" w:hAnsi="Times New Roman" w:cs="Times New Roman"/>
                <w:sz w:val="28"/>
                <w:szCs w:val="28"/>
              </w:rPr>
            </w:pPr>
          </w:p>
        </w:tc>
        <w:tc>
          <w:tcPr>
            <w:tcW w:w="1305" w:type="dxa"/>
            <w:gridSpan w:val="2"/>
          </w:tcPr>
          <w:p w:rsidR="009210C9" w:rsidRPr="00C038A3" w:rsidRDefault="009210C9" w:rsidP="009210C9">
            <w:pPr>
              <w:tabs>
                <w:tab w:val="left" w:pos="4905"/>
              </w:tabs>
              <w:rPr>
                <w:rFonts w:ascii="Times New Roman" w:eastAsia="Times New Roman" w:hAnsi="Times New Roman" w:cs="Times New Roman"/>
                <w:sz w:val="28"/>
                <w:szCs w:val="28"/>
              </w:rPr>
            </w:pPr>
          </w:p>
        </w:tc>
        <w:tc>
          <w:tcPr>
            <w:tcW w:w="1559" w:type="dxa"/>
            <w:gridSpan w:val="4"/>
          </w:tcPr>
          <w:p w:rsidR="009210C9" w:rsidRPr="00C038A3" w:rsidRDefault="009210C9" w:rsidP="009210C9">
            <w:pPr>
              <w:tabs>
                <w:tab w:val="left" w:pos="4905"/>
              </w:tabs>
              <w:rPr>
                <w:rFonts w:ascii="Times New Roman" w:eastAsia="Times New Roman" w:hAnsi="Times New Roman" w:cs="Times New Roman"/>
                <w:sz w:val="28"/>
                <w:szCs w:val="28"/>
              </w:rPr>
            </w:pPr>
          </w:p>
        </w:tc>
        <w:tc>
          <w:tcPr>
            <w:tcW w:w="1250" w:type="dxa"/>
          </w:tcPr>
          <w:p w:rsidR="009210C9" w:rsidRPr="00C038A3" w:rsidRDefault="009210C9" w:rsidP="009210C9">
            <w:pPr>
              <w:tabs>
                <w:tab w:val="left" w:pos="4905"/>
              </w:tabs>
              <w:rPr>
                <w:rFonts w:ascii="Times New Roman" w:eastAsia="Times New Roman" w:hAnsi="Times New Roman" w:cs="Times New Roman"/>
                <w:sz w:val="28"/>
                <w:szCs w:val="28"/>
              </w:rPr>
            </w:pPr>
          </w:p>
        </w:tc>
      </w:tr>
    </w:tbl>
    <w:p w:rsidR="009210C9" w:rsidRDefault="009210C9" w:rsidP="009210C9">
      <w:pPr>
        <w:spacing w:after="0" w:line="240" w:lineRule="auto"/>
        <w:rPr>
          <w:rFonts w:ascii="Times New Roman" w:eastAsia="Times New Roman" w:hAnsi="Times New Roman" w:cs="Times New Roman"/>
          <w:b/>
          <w:bCs/>
          <w:sz w:val="24"/>
          <w:szCs w:val="24"/>
        </w:rPr>
      </w:pPr>
    </w:p>
    <w:p w:rsidR="009210C9" w:rsidRDefault="009210C9" w:rsidP="009210C9">
      <w:pPr>
        <w:spacing w:after="0" w:line="240" w:lineRule="auto"/>
        <w:rPr>
          <w:rFonts w:ascii="Times New Roman" w:eastAsia="Times New Roman" w:hAnsi="Times New Roman" w:cs="Times New Roman"/>
          <w:b/>
          <w:bCs/>
          <w:sz w:val="24"/>
          <w:szCs w:val="24"/>
        </w:rPr>
      </w:pPr>
    </w:p>
    <w:p w:rsidR="009210C9" w:rsidRDefault="00901F7E" w:rsidP="009210C9">
      <w:pPr>
        <w:spacing w:after="0" w:line="240" w:lineRule="auto"/>
        <w:rPr>
          <w:rFonts w:ascii="Times New Roman" w:eastAsia="Times New Roman" w:hAnsi="Times New Roman" w:cs="Times New Roman"/>
          <w:sz w:val="24"/>
          <w:szCs w:val="24"/>
        </w:rPr>
      </w:pPr>
      <w:r w:rsidRPr="00901F7E">
        <w:rPr>
          <w:rFonts w:ascii="Times New Roman" w:eastAsia="Times New Roman" w:hAnsi="Times New Roman" w:cs="Times New Roman"/>
          <w:b/>
          <w:bCs/>
          <w:sz w:val="24"/>
          <w:szCs w:val="24"/>
        </w:rPr>
        <w:t xml:space="preserve">КҮТІЛЕТІН </w:t>
      </w:r>
      <w:proofErr w:type="gramStart"/>
      <w:r w:rsidRPr="00901F7E">
        <w:rPr>
          <w:rFonts w:ascii="Times New Roman" w:eastAsia="Times New Roman" w:hAnsi="Times New Roman" w:cs="Times New Roman"/>
          <w:b/>
          <w:bCs/>
          <w:sz w:val="24"/>
          <w:szCs w:val="24"/>
        </w:rPr>
        <w:t>Н</w:t>
      </w:r>
      <w:proofErr w:type="gramEnd"/>
      <w:r w:rsidRPr="00901F7E">
        <w:rPr>
          <w:rFonts w:ascii="Times New Roman" w:eastAsia="Times New Roman" w:hAnsi="Times New Roman" w:cs="Times New Roman"/>
          <w:b/>
          <w:bCs/>
          <w:sz w:val="24"/>
          <w:szCs w:val="24"/>
        </w:rPr>
        <w:t>ӘТИЖЕЛЕР</w:t>
      </w:r>
      <w:r>
        <w:rPr>
          <w:rFonts w:ascii="Times New Roman" w:eastAsia="Times New Roman" w:hAnsi="Times New Roman" w:cs="Times New Roman"/>
          <w:b/>
          <w:bCs/>
          <w:sz w:val="24"/>
          <w:szCs w:val="24"/>
          <w:lang w:val="kk-KZ"/>
        </w:rPr>
        <w:t xml:space="preserve"> </w:t>
      </w:r>
    </w:p>
    <w:p w:rsidR="009210C9" w:rsidRPr="00A27ABA" w:rsidRDefault="009210C9" w:rsidP="009210C9">
      <w:pPr>
        <w:pStyle w:val="ab"/>
        <w:ind w:firstLine="60"/>
        <w:rPr>
          <w:rFonts w:ascii="Times New Roman" w:eastAsia="Times New Roman" w:hAnsi="Times New Roman" w:cs="Times New Roman"/>
          <w:sz w:val="28"/>
          <w:szCs w:val="28"/>
        </w:rPr>
      </w:pPr>
    </w:p>
    <w:tbl>
      <w:tblPr>
        <w:tblW w:w="5000" w:type="pct"/>
        <w:tblCellSpacing w:w="0" w:type="dxa"/>
        <w:tblCellMar>
          <w:left w:w="0" w:type="dxa"/>
          <w:right w:w="0" w:type="dxa"/>
        </w:tblCellMar>
        <w:tblLook w:val="04A0" w:firstRow="1" w:lastRow="0" w:firstColumn="1" w:lastColumn="0" w:noHBand="0" w:noVBand="1"/>
      </w:tblPr>
      <w:tblGrid>
        <w:gridCol w:w="14570"/>
      </w:tblGrid>
      <w:tr w:rsidR="009210C9" w:rsidRPr="00A27ABA" w:rsidTr="009210C9">
        <w:trPr>
          <w:tblCellSpacing w:w="0" w:type="dxa"/>
        </w:trPr>
        <w:tc>
          <w:tcPr>
            <w:tcW w:w="0" w:type="auto"/>
            <w:vAlign w:val="center"/>
            <w:hideMark/>
          </w:tcPr>
          <w:p w:rsidR="00901F7E" w:rsidRPr="00901F7E" w:rsidRDefault="00901F7E" w:rsidP="00901F7E">
            <w:pPr>
              <w:pStyle w:val="ab"/>
              <w:numPr>
                <w:ilvl w:val="0"/>
                <w:numId w:val="34"/>
              </w:numPr>
              <w:rPr>
                <w:rFonts w:ascii="Times New Roman" w:eastAsia="Times New Roman" w:hAnsi="Times New Roman" w:cs="Times New Roman"/>
                <w:sz w:val="28"/>
                <w:szCs w:val="28"/>
              </w:rPr>
            </w:pPr>
            <w:r w:rsidRPr="00901F7E">
              <w:rPr>
                <w:rFonts w:ascii="Times New Roman" w:eastAsia="Times New Roman" w:hAnsi="Times New Roman" w:cs="Times New Roman"/>
                <w:sz w:val="28"/>
                <w:szCs w:val="28"/>
              </w:rPr>
              <w:t>Қоғамда мектептің имиджін арттыру.</w:t>
            </w:r>
            <w:r>
              <w:rPr>
                <w:rFonts w:ascii="Times New Roman" w:eastAsia="Times New Roman" w:hAnsi="Times New Roman" w:cs="Times New Roman"/>
                <w:sz w:val="28"/>
                <w:szCs w:val="28"/>
                <w:lang w:val="kk-KZ"/>
              </w:rPr>
              <w:t xml:space="preserve"> </w:t>
            </w:r>
          </w:p>
          <w:p w:rsidR="00901F7E" w:rsidRPr="00901F7E" w:rsidRDefault="00901F7E" w:rsidP="00901F7E">
            <w:pPr>
              <w:pStyle w:val="ab"/>
              <w:numPr>
                <w:ilvl w:val="0"/>
                <w:numId w:val="34"/>
              </w:numPr>
              <w:rPr>
                <w:rFonts w:ascii="Times New Roman" w:eastAsia="Times New Roman" w:hAnsi="Times New Roman" w:cs="Times New Roman"/>
                <w:sz w:val="28"/>
                <w:szCs w:val="28"/>
              </w:rPr>
            </w:pPr>
            <w:r w:rsidRPr="00901F7E">
              <w:rPr>
                <w:rFonts w:ascii="Times New Roman" w:eastAsia="Times New Roman" w:hAnsi="Times New Roman" w:cs="Times New Roman"/>
                <w:sz w:val="28"/>
                <w:szCs w:val="28"/>
              </w:rPr>
              <w:t>Мұғалімнің шығармашылық өзі</w:t>
            </w:r>
            <w:proofErr w:type="gramStart"/>
            <w:r w:rsidRPr="00901F7E">
              <w:rPr>
                <w:rFonts w:ascii="Times New Roman" w:eastAsia="Times New Roman" w:hAnsi="Times New Roman" w:cs="Times New Roman"/>
                <w:sz w:val="28"/>
                <w:szCs w:val="28"/>
              </w:rPr>
              <w:t>н-</w:t>
            </w:r>
            <w:proofErr w:type="gramEnd"/>
            <w:r w:rsidRPr="00901F7E">
              <w:rPr>
                <w:rFonts w:ascii="Times New Roman" w:eastAsia="Times New Roman" w:hAnsi="Times New Roman" w:cs="Times New Roman"/>
                <w:sz w:val="28"/>
                <w:szCs w:val="28"/>
              </w:rPr>
              <w:t>өзі іске асыруына жағдай жасау: әртүрлі деңгейдегі кәсіби байқаулар мен конкурстарға қатысатын педагогтар санының өсуі</w:t>
            </w:r>
          </w:p>
          <w:p w:rsidR="00901F7E" w:rsidRPr="00901F7E" w:rsidRDefault="00901F7E" w:rsidP="00901F7E">
            <w:pPr>
              <w:pStyle w:val="ab"/>
              <w:numPr>
                <w:ilvl w:val="0"/>
                <w:numId w:val="34"/>
              </w:numPr>
              <w:rPr>
                <w:rFonts w:ascii="Times New Roman" w:eastAsia="Times New Roman" w:hAnsi="Times New Roman" w:cs="Times New Roman"/>
                <w:sz w:val="28"/>
                <w:szCs w:val="28"/>
              </w:rPr>
            </w:pPr>
            <w:r w:rsidRPr="00901F7E">
              <w:rPr>
                <w:rFonts w:ascii="Times New Roman" w:eastAsia="Times New Roman" w:hAnsi="Times New Roman" w:cs="Times New Roman"/>
                <w:sz w:val="28"/>
                <w:szCs w:val="28"/>
              </w:rPr>
              <w:t>Мектеп оқушылары шағын жинақты мектеп жағдайында қолжетімді сапалы оқытумен және тәрбиемен қамтамасыз етілген</w:t>
            </w:r>
            <w:r>
              <w:rPr>
                <w:rFonts w:ascii="Times New Roman" w:eastAsia="Times New Roman" w:hAnsi="Times New Roman" w:cs="Times New Roman"/>
                <w:sz w:val="28"/>
                <w:szCs w:val="28"/>
                <w:lang w:val="kk-KZ"/>
              </w:rPr>
              <w:t>.</w:t>
            </w:r>
          </w:p>
          <w:p w:rsidR="00901F7E" w:rsidRPr="00901F7E" w:rsidRDefault="00901F7E" w:rsidP="00901F7E">
            <w:pPr>
              <w:pStyle w:val="ab"/>
              <w:numPr>
                <w:ilvl w:val="0"/>
                <w:numId w:val="34"/>
              </w:numPr>
              <w:rPr>
                <w:rFonts w:ascii="Times New Roman" w:eastAsia="Times New Roman" w:hAnsi="Times New Roman" w:cs="Times New Roman"/>
                <w:sz w:val="28"/>
                <w:szCs w:val="28"/>
              </w:rPr>
            </w:pPr>
            <w:r w:rsidRPr="00901F7E">
              <w:rPr>
                <w:rFonts w:ascii="Times New Roman" w:eastAsia="Times New Roman" w:hAnsi="Times New Roman" w:cs="Times New Roman"/>
                <w:sz w:val="28"/>
                <w:szCs w:val="28"/>
              </w:rPr>
              <w:t>• Материалды</w:t>
            </w:r>
            <w:proofErr w:type="gramStart"/>
            <w:r w:rsidRPr="00901F7E">
              <w:rPr>
                <w:rFonts w:ascii="Times New Roman" w:eastAsia="Times New Roman" w:hAnsi="Times New Roman" w:cs="Times New Roman"/>
                <w:sz w:val="28"/>
                <w:szCs w:val="28"/>
              </w:rPr>
              <w:t>қ-</w:t>
            </w:r>
            <w:proofErr w:type="gramEnd"/>
            <w:r w:rsidRPr="00901F7E">
              <w:rPr>
                <w:rFonts w:ascii="Times New Roman" w:eastAsia="Times New Roman" w:hAnsi="Times New Roman" w:cs="Times New Roman"/>
                <w:sz w:val="28"/>
                <w:szCs w:val="28"/>
              </w:rPr>
              <w:t>техникалық базаны мектептің қажеттіліктеріне және білім беру процесін ұйымдастырудың қазіргі заманғы талаптарына сәйкес пайдалану.</w:t>
            </w:r>
          </w:p>
          <w:p w:rsidR="00901F7E" w:rsidRPr="00A27ABA" w:rsidRDefault="00901F7E" w:rsidP="00901F7E">
            <w:pPr>
              <w:pStyle w:val="ab"/>
              <w:numPr>
                <w:ilvl w:val="0"/>
                <w:numId w:val="34"/>
              </w:numPr>
              <w:rPr>
                <w:rFonts w:ascii="Times New Roman" w:eastAsia="Times New Roman" w:hAnsi="Times New Roman" w:cs="Times New Roman"/>
                <w:sz w:val="28"/>
                <w:szCs w:val="28"/>
              </w:rPr>
            </w:pPr>
            <w:r w:rsidRPr="00A27ABA">
              <w:rPr>
                <w:rFonts w:ascii="Times New Roman" w:eastAsia="Times New Roman" w:hAnsi="Times New Roman" w:cs="Times New Roman"/>
                <w:sz w:val="28"/>
                <w:szCs w:val="28"/>
              </w:rPr>
              <w:t>Создание безбарьерного доступа для детей с особыми образовательными потребностями.</w:t>
            </w:r>
          </w:p>
          <w:p w:rsidR="00901F7E" w:rsidRPr="00901F7E" w:rsidRDefault="00901F7E" w:rsidP="00901F7E">
            <w:pPr>
              <w:pStyle w:val="ab"/>
              <w:numPr>
                <w:ilvl w:val="0"/>
                <w:numId w:val="34"/>
              </w:numPr>
              <w:rPr>
                <w:rFonts w:ascii="Times New Roman" w:eastAsia="Times New Roman" w:hAnsi="Times New Roman" w:cs="Times New Roman"/>
                <w:sz w:val="28"/>
                <w:szCs w:val="28"/>
              </w:rPr>
            </w:pPr>
            <w:r w:rsidRPr="00901F7E">
              <w:rPr>
                <w:rFonts w:ascii="Times New Roman" w:eastAsia="Times New Roman" w:hAnsi="Times New Roman" w:cs="Times New Roman"/>
                <w:sz w:val="28"/>
                <w:szCs w:val="28"/>
              </w:rPr>
              <w:t>Мектепте қолайлы психологиялық жағдай қалыптастыру есебінен білім беру процесінің әрбі</w:t>
            </w:r>
            <w:proofErr w:type="gramStart"/>
            <w:r w:rsidRPr="00901F7E">
              <w:rPr>
                <w:rFonts w:ascii="Times New Roman" w:eastAsia="Times New Roman" w:hAnsi="Times New Roman" w:cs="Times New Roman"/>
                <w:sz w:val="28"/>
                <w:szCs w:val="28"/>
              </w:rPr>
              <w:t>р</w:t>
            </w:r>
            <w:proofErr w:type="gramEnd"/>
            <w:r w:rsidRPr="00901F7E">
              <w:rPr>
                <w:rFonts w:ascii="Times New Roman" w:eastAsia="Times New Roman" w:hAnsi="Times New Roman" w:cs="Times New Roman"/>
                <w:sz w:val="28"/>
                <w:szCs w:val="28"/>
              </w:rPr>
              <w:t xml:space="preserve"> қатысушысының жеке сенімділігін арттыру.</w:t>
            </w:r>
          </w:p>
          <w:p w:rsidR="00901F7E" w:rsidRPr="00901F7E" w:rsidRDefault="00901F7E" w:rsidP="00901F7E">
            <w:pPr>
              <w:pStyle w:val="ab"/>
              <w:numPr>
                <w:ilvl w:val="0"/>
                <w:numId w:val="34"/>
              </w:numPr>
              <w:rPr>
                <w:rFonts w:ascii="Times New Roman" w:eastAsia="Times New Roman" w:hAnsi="Times New Roman" w:cs="Times New Roman"/>
                <w:sz w:val="28"/>
                <w:szCs w:val="28"/>
              </w:rPr>
            </w:pPr>
            <w:r w:rsidRPr="00901F7E">
              <w:rPr>
                <w:rFonts w:ascii="Times New Roman" w:eastAsia="Times New Roman" w:hAnsi="Times New Roman" w:cs="Times New Roman"/>
                <w:sz w:val="28"/>
                <w:szCs w:val="28"/>
              </w:rPr>
              <w:t>Бі</w:t>
            </w:r>
            <w:proofErr w:type="gramStart"/>
            <w:r w:rsidRPr="00901F7E">
              <w:rPr>
                <w:rFonts w:ascii="Times New Roman" w:eastAsia="Times New Roman" w:hAnsi="Times New Roman" w:cs="Times New Roman"/>
                <w:sz w:val="28"/>
                <w:szCs w:val="28"/>
              </w:rPr>
              <w:t>л</w:t>
            </w:r>
            <w:proofErr w:type="gramEnd"/>
            <w:r w:rsidRPr="00901F7E">
              <w:rPr>
                <w:rFonts w:ascii="Times New Roman" w:eastAsia="Times New Roman" w:hAnsi="Times New Roman" w:cs="Times New Roman"/>
                <w:sz w:val="28"/>
                <w:szCs w:val="28"/>
              </w:rPr>
              <w:t>ім алушылардың сырқаттанушылығын төмендету.</w:t>
            </w:r>
          </w:p>
          <w:p w:rsidR="00901F7E" w:rsidRPr="00901F7E" w:rsidRDefault="00901F7E" w:rsidP="00901F7E">
            <w:pPr>
              <w:pStyle w:val="ab"/>
              <w:numPr>
                <w:ilvl w:val="0"/>
                <w:numId w:val="34"/>
              </w:numPr>
              <w:rPr>
                <w:rFonts w:ascii="Times New Roman" w:eastAsia="Times New Roman" w:hAnsi="Times New Roman" w:cs="Times New Roman"/>
                <w:sz w:val="28"/>
                <w:szCs w:val="28"/>
              </w:rPr>
            </w:pPr>
            <w:r w:rsidRPr="00901F7E">
              <w:rPr>
                <w:rFonts w:ascii="Times New Roman" w:eastAsia="Times New Roman" w:hAnsi="Times New Roman" w:cs="Times New Roman"/>
                <w:sz w:val="28"/>
                <w:szCs w:val="28"/>
              </w:rPr>
              <w:t>Жеке тәсілді іске асыру негізінде дене тәрбиесі жүйесін жетілдіру.</w:t>
            </w:r>
          </w:p>
          <w:p w:rsidR="00901F7E" w:rsidRPr="00901F7E" w:rsidRDefault="00901F7E" w:rsidP="00901F7E">
            <w:pPr>
              <w:pStyle w:val="ab"/>
              <w:numPr>
                <w:ilvl w:val="0"/>
                <w:numId w:val="34"/>
              </w:numPr>
              <w:rPr>
                <w:rFonts w:ascii="Times New Roman" w:eastAsia="Times New Roman" w:hAnsi="Times New Roman" w:cs="Times New Roman"/>
                <w:sz w:val="28"/>
                <w:szCs w:val="28"/>
              </w:rPr>
            </w:pPr>
            <w:r w:rsidRPr="00901F7E">
              <w:rPr>
                <w:rFonts w:ascii="Times New Roman" w:eastAsia="Times New Roman" w:hAnsi="Times New Roman" w:cs="Times New Roman"/>
                <w:sz w:val="28"/>
                <w:szCs w:val="28"/>
              </w:rPr>
              <w:t>Оқушылардың қозғалыс белсенділігін қанағаттандыру үшін жағдай жасау.</w:t>
            </w:r>
          </w:p>
          <w:p w:rsidR="00901F7E" w:rsidRPr="00901F7E" w:rsidRDefault="00901F7E" w:rsidP="00901F7E">
            <w:pPr>
              <w:pStyle w:val="ab"/>
              <w:numPr>
                <w:ilvl w:val="0"/>
                <w:numId w:val="34"/>
              </w:numPr>
              <w:rPr>
                <w:rFonts w:ascii="Times New Roman" w:eastAsia="Times New Roman" w:hAnsi="Times New Roman" w:cs="Times New Roman"/>
                <w:sz w:val="28"/>
                <w:szCs w:val="28"/>
              </w:rPr>
            </w:pPr>
            <w:r w:rsidRPr="00901F7E">
              <w:rPr>
                <w:rFonts w:ascii="Times New Roman" w:eastAsia="Times New Roman" w:hAnsi="Times New Roman" w:cs="Times New Roman"/>
                <w:sz w:val="28"/>
                <w:szCs w:val="28"/>
              </w:rPr>
              <w:t xml:space="preserve"> Білім алушылардың рухани және физикалық жағынан дені сау </w:t>
            </w:r>
            <w:proofErr w:type="gramStart"/>
            <w:r w:rsidRPr="00901F7E">
              <w:rPr>
                <w:rFonts w:ascii="Times New Roman" w:eastAsia="Times New Roman" w:hAnsi="Times New Roman" w:cs="Times New Roman"/>
                <w:sz w:val="28"/>
                <w:szCs w:val="28"/>
              </w:rPr>
              <w:t>болу</w:t>
            </w:r>
            <w:proofErr w:type="gramEnd"/>
            <w:r w:rsidRPr="00901F7E">
              <w:rPr>
                <w:rFonts w:ascii="Times New Roman" w:eastAsia="Times New Roman" w:hAnsi="Times New Roman" w:cs="Times New Roman"/>
                <w:sz w:val="28"/>
                <w:szCs w:val="28"/>
              </w:rPr>
              <w:t>ға ниеті.</w:t>
            </w:r>
          </w:p>
          <w:p w:rsidR="00901F7E" w:rsidRPr="00901F7E" w:rsidRDefault="00901F7E" w:rsidP="00901F7E">
            <w:pPr>
              <w:pStyle w:val="ab"/>
              <w:numPr>
                <w:ilvl w:val="0"/>
                <w:numId w:val="34"/>
              </w:numPr>
              <w:rPr>
                <w:rFonts w:ascii="Times New Roman" w:eastAsia="Times New Roman" w:hAnsi="Times New Roman" w:cs="Times New Roman"/>
                <w:sz w:val="28"/>
                <w:szCs w:val="28"/>
              </w:rPr>
            </w:pPr>
            <w:r w:rsidRPr="00901F7E">
              <w:rPr>
                <w:rFonts w:ascii="Times New Roman" w:eastAsia="Times New Roman" w:hAnsi="Times New Roman" w:cs="Times New Roman"/>
                <w:sz w:val="28"/>
                <w:szCs w:val="28"/>
              </w:rPr>
              <w:t>Оқушылардың алаңдаушылық деңгейін төмендету.</w:t>
            </w:r>
          </w:p>
          <w:p w:rsidR="009210C9" w:rsidRPr="00A27ABA" w:rsidRDefault="00901F7E" w:rsidP="00901F7E">
            <w:pPr>
              <w:pStyle w:val="ab"/>
              <w:numPr>
                <w:ilvl w:val="0"/>
                <w:numId w:val="34"/>
              </w:numPr>
              <w:rPr>
                <w:rFonts w:ascii="Times New Roman" w:eastAsia="Times New Roman" w:hAnsi="Times New Roman" w:cs="Times New Roman"/>
                <w:sz w:val="28"/>
                <w:szCs w:val="28"/>
              </w:rPr>
            </w:pPr>
            <w:r w:rsidRPr="00901F7E">
              <w:rPr>
                <w:rFonts w:ascii="Times New Roman" w:eastAsia="Times New Roman" w:hAnsi="Times New Roman" w:cs="Times New Roman"/>
                <w:sz w:val="28"/>
                <w:szCs w:val="28"/>
              </w:rPr>
              <w:t>Қоғамда табысты бейімделу.</w:t>
            </w:r>
          </w:p>
        </w:tc>
      </w:tr>
      <w:tr w:rsidR="009210C9" w:rsidRPr="00A27ABA" w:rsidTr="009210C9">
        <w:trPr>
          <w:tblCellSpacing w:w="0" w:type="dxa"/>
        </w:trPr>
        <w:tc>
          <w:tcPr>
            <w:tcW w:w="0" w:type="auto"/>
            <w:vAlign w:val="center"/>
            <w:hideMark/>
          </w:tcPr>
          <w:p w:rsidR="009210C9" w:rsidRPr="00A27ABA" w:rsidRDefault="009210C9" w:rsidP="00901F7E">
            <w:pPr>
              <w:pStyle w:val="ab"/>
              <w:ind w:left="720"/>
              <w:rPr>
                <w:rFonts w:ascii="Times New Roman" w:eastAsia="Times New Roman" w:hAnsi="Times New Roman" w:cs="Times New Roman"/>
                <w:sz w:val="28"/>
                <w:szCs w:val="28"/>
              </w:rPr>
            </w:pPr>
          </w:p>
        </w:tc>
      </w:tr>
    </w:tbl>
    <w:p w:rsidR="009210C9" w:rsidRPr="008A2D2D" w:rsidRDefault="009210C9" w:rsidP="009210C9">
      <w:pPr>
        <w:spacing w:after="0" w:line="240" w:lineRule="auto"/>
        <w:rPr>
          <w:rFonts w:ascii="Times New Roman" w:eastAsia="Times New Roman" w:hAnsi="Times New Roman" w:cs="Times New Roman"/>
          <w:vanish/>
          <w:sz w:val="24"/>
          <w:szCs w:val="24"/>
        </w:rPr>
      </w:pPr>
    </w:p>
    <w:tbl>
      <w:tblPr>
        <w:tblW w:w="5000" w:type="pct"/>
        <w:tblCellSpacing w:w="0" w:type="dxa"/>
        <w:tblLayout w:type="fixed"/>
        <w:tblCellMar>
          <w:left w:w="0" w:type="dxa"/>
          <w:right w:w="0" w:type="dxa"/>
        </w:tblCellMar>
        <w:tblLook w:val="04A0" w:firstRow="1" w:lastRow="0" w:firstColumn="1" w:lastColumn="0" w:noHBand="0" w:noVBand="1"/>
      </w:tblPr>
      <w:tblGrid>
        <w:gridCol w:w="14570"/>
      </w:tblGrid>
      <w:tr w:rsidR="009210C9" w:rsidRPr="008A2D2D" w:rsidTr="00124E3A">
        <w:trPr>
          <w:trHeight w:val="3130"/>
          <w:tblCellSpacing w:w="0" w:type="dxa"/>
        </w:trPr>
        <w:tc>
          <w:tcPr>
            <w:tcW w:w="14570" w:type="dxa"/>
            <w:vAlign w:val="center"/>
            <w:hideMark/>
          </w:tcPr>
          <w:p w:rsidR="009210C9" w:rsidRPr="00124E3A" w:rsidRDefault="009210C9" w:rsidP="009210C9">
            <w:pPr>
              <w:spacing w:before="100" w:beforeAutospacing="1" w:after="100" w:afterAutospacing="1" w:line="240" w:lineRule="auto"/>
              <w:rPr>
                <w:rFonts w:ascii="Times New Roman" w:eastAsia="Times New Roman" w:hAnsi="Times New Roman" w:cs="Times New Roman"/>
                <w:sz w:val="24"/>
                <w:szCs w:val="24"/>
                <w:lang w:val="kk-KZ"/>
              </w:rPr>
            </w:pPr>
          </w:p>
          <w:p w:rsidR="009210C9" w:rsidRDefault="009210C9" w:rsidP="009210C9">
            <w:pPr>
              <w:spacing w:before="100" w:beforeAutospacing="1" w:after="100" w:afterAutospacing="1" w:line="240" w:lineRule="auto"/>
              <w:rPr>
                <w:rFonts w:ascii="Times New Roman" w:eastAsia="Times New Roman" w:hAnsi="Times New Roman" w:cs="Times New Roman"/>
                <w:sz w:val="24"/>
                <w:szCs w:val="24"/>
              </w:rPr>
            </w:pPr>
          </w:p>
          <w:p w:rsidR="009210C9" w:rsidRPr="00F23D2F" w:rsidRDefault="00124E3A" w:rsidP="009210C9">
            <w:pPr>
              <w:spacing w:after="0" w:line="240" w:lineRule="auto"/>
              <w:jc w:val="center"/>
              <w:rPr>
                <w:rFonts w:ascii="Times New Roman" w:eastAsia="Calibri" w:hAnsi="Times New Roman" w:cs="Times New Roman"/>
                <w:b/>
                <w:bCs/>
                <w:sz w:val="28"/>
                <w:szCs w:val="28"/>
              </w:rPr>
            </w:pPr>
            <w:r w:rsidRPr="00124E3A">
              <w:rPr>
                <w:rFonts w:ascii="Times New Roman" w:eastAsia="Calibri" w:hAnsi="Times New Roman" w:cs="Times New Roman"/>
                <w:b/>
                <w:bCs/>
                <w:sz w:val="28"/>
                <w:szCs w:val="28"/>
              </w:rPr>
              <w:t>2023-2024 оқу жылына арналған жоспар</w:t>
            </w:r>
            <w:r>
              <w:rPr>
                <w:rFonts w:ascii="Times New Roman" w:eastAsia="Calibri" w:hAnsi="Times New Roman" w:cs="Times New Roman"/>
                <w:b/>
                <w:bCs/>
                <w:sz w:val="28"/>
                <w:szCs w:val="28"/>
                <w:lang w:val="kk-KZ"/>
              </w:rPr>
              <w:t xml:space="preserve"> </w:t>
            </w:r>
          </w:p>
          <w:tbl>
            <w:tblPr>
              <w:tblStyle w:val="a8"/>
              <w:tblpPr w:leftFromText="180" w:rightFromText="180" w:vertAnchor="text" w:tblpX="-318" w:tblpY="1"/>
              <w:tblOverlap w:val="never"/>
              <w:tblW w:w="14560" w:type="dxa"/>
              <w:tblLayout w:type="fixed"/>
              <w:tblLook w:val="04A0" w:firstRow="1" w:lastRow="0" w:firstColumn="1" w:lastColumn="0" w:noHBand="0" w:noVBand="1"/>
            </w:tblPr>
            <w:tblGrid>
              <w:gridCol w:w="414"/>
              <w:gridCol w:w="1825"/>
              <w:gridCol w:w="1865"/>
              <w:gridCol w:w="1420"/>
              <w:gridCol w:w="1559"/>
              <w:gridCol w:w="283"/>
              <w:gridCol w:w="2467"/>
              <w:gridCol w:w="1750"/>
              <w:gridCol w:w="2977"/>
            </w:tblGrid>
            <w:tr w:rsidR="009210C9" w:rsidTr="00B26E18">
              <w:trPr>
                <w:trHeight w:val="655"/>
                <w:tblHeader/>
              </w:trPr>
              <w:tc>
                <w:tcPr>
                  <w:tcW w:w="414" w:type="dxa"/>
                  <w:shd w:val="clear" w:color="auto" w:fill="E5DFEC" w:themeFill="accent4" w:themeFillTint="33"/>
                </w:tcPr>
                <w:p w:rsidR="009210C9" w:rsidRPr="00027C46" w:rsidRDefault="009210C9" w:rsidP="009210C9">
                  <w:pPr>
                    <w:tabs>
                      <w:tab w:val="left" w:pos="2280"/>
                    </w:tabs>
                    <w:rPr>
                      <w:rFonts w:ascii="Times New Roman" w:eastAsia="Calibri" w:hAnsi="Times New Roman" w:cs="Times New Roman"/>
                      <w:b/>
                      <w:bCs/>
                      <w:color w:val="0D0D0D" w:themeColor="text1" w:themeTint="F2"/>
                      <w:sz w:val="28"/>
                      <w:szCs w:val="28"/>
                    </w:rPr>
                  </w:pPr>
                  <w:bookmarkStart w:id="1" w:name="_Hlk120175455"/>
                  <w:r w:rsidRPr="00027C46">
                    <w:rPr>
                      <w:rFonts w:ascii="Times New Roman" w:eastAsia="Calibri" w:hAnsi="Times New Roman" w:cs="Times New Roman"/>
                      <w:b/>
                      <w:bCs/>
                      <w:color w:val="0D0D0D" w:themeColor="text1" w:themeTint="F2"/>
                      <w:sz w:val="28"/>
                      <w:szCs w:val="28"/>
                    </w:rPr>
                    <w:t>№</w:t>
                  </w:r>
                </w:p>
              </w:tc>
              <w:tc>
                <w:tcPr>
                  <w:tcW w:w="1825" w:type="dxa"/>
                  <w:shd w:val="clear" w:color="auto" w:fill="E5DFEC" w:themeFill="accent4" w:themeFillTint="33"/>
                </w:tcPr>
                <w:p w:rsidR="009210C9" w:rsidRPr="00027C46" w:rsidRDefault="00124E3A" w:rsidP="00124E3A">
                  <w:pPr>
                    <w:tabs>
                      <w:tab w:val="left" w:pos="2280"/>
                    </w:tabs>
                    <w:jc w:val="center"/>
                    <w:rPr>
                      <w:rFonts w:ascii="Times New Roman" w:eastAsia="Calibri" w:hAnsi="Times New Roman" w:cs="Times New Roman"/>
                      <w:b/>
                      <w:bCs/>
                      <w:color w:val="0D0D0D" w:themeColor="text1" w:themeTint="F2"/>
                      <w:sz w:val="28"/>
                      <w:szCs w:val="28"/>
                      <w:lang w:val="kk-KZ"/>
                    </w:rPr>
                  </w:pPr>
                  <w:r w:rsidRPr="00124E3A">
                    <w:rPr>
                      <w:rFonts w:ascii="Times New Roman" w:eastAsia="Calibri" w:hAnsi="Times New Roman" w:cs="Times New Roman"/>
                      <w:b/>
                      <w:bCs/>
                      <w:color w:val="0D0D0D" w:themeColor="text1" w:themeTint="F2"/>
                      <w:sz w:val="28"/>
                      <w:szCs w:val="28"/>
                      <w:lang w:val="kk-KZ"/>
                    </w:rPr>
                    <w:t xml:space="preserve">Әрекеттер </w:t>
                  </w:r>
                </w:p>
              </w:tc>
              <w:tc>
                <w:tcPr>
                  <w:tcW w:w="1865" w:type="dxa"/>
                  <w:shd w:val="clear" w:color="auto" w:fill="E5DFEC" w:themeFill="accent4" w:themeFillTint="33"/>
                </w:tcPr>
                <w:p w:rsidR="009210C9" w:rsidRPr="00027C46" w:rsidRDefault="00124E3A" w:rsidP="009210C9">
                  <w:pPr>
                    <w:tabs>
                      <w:tab w:val="left" w:pos="2280"/>
                    </w:tabs>
                    <w:jc w:val="center"/>
                    <w:rPr>
                      <w:rFonts w:ascii="Times New Roman" w:eastAsia="Calibri" w:hAnsi="Times New Roman" w:cs="Times New Roman"/>
                      <w:b/>
                      <w:bCs/>
                      <w:color w:val="0D0D0D" w:themeColor="text1" w:themeTint="F2"/>
                      <w:sz w:val="28"/>
                      <w:szCs w:val="28"/>
                      <w:lang w:val="kk-KZ"/>
                    </w:rPr>
                  </w:pPr>
                  <w:r>
                    <w:rPr>
                      <w:rFonts w:ascii="Times New Roman" w:eastAsia="Calibri" w:hAnsi="Times New Roman" w:cs="Times New Roman"/>
                      <w:b/>
                      <w:bCs/>
                      <w:color w:val="0D0D0D" w:themeColor="text1" w:themeTint="F2"/>
                      <w:sz w:val="28"/>
                      <w:szCs w:val="28"/>
                      <w:lang w:val="kk-KZ"/>
                    </w:rPr>
                    <w:t>Мақсат</w:t>
                  </w:r>
                </w:p>
              </w:tc>
              <w:tc>
                <w:tcPr>
                  <w:tcW w:w="1420" w:type="dxa"/>
                  <w:shd w:val="clear" w:color="auto" w:fill="E5DFEC" w:themeFill="accent4" w:themeFillTint="33"/>
                </w:tcPr>
                <w:p w:rsidR="009210C9" w:rsidRPr="00027C46" w:rsidRDefault="00124E3A" w:rsidP="009210C9">
                  <w:pPr>
                    <w:tabs>
                      <w:tab w:val="left" w:pos="2280"/>
                    </w:tabs>
                    <w:jc w:val="center"/>
                    <w:rPr>
                      <w:rFonts w:ascii="Times New Roman" w:eastAsia="Calibri" w:hAnsi="Times New Roman" w:cs="Times New Roman"/>
                      <w:b/>
                      <w:bCs/>
                      <w:color w:val="0D0D0D" w:themeColor="text1" w:themeTint="F2"/>
                      <w:sz w:val="28"/>
                      <w:szCs w:val="28"/>
                      <w:lang w:val="kk-KZ"/>
                    </w:rPr>
                  </w:pPr>
                  <w:r>
                    <w:rPr>
                      <w:rFonts w:ascii="Times New Roman" w:eastAsia="Calibri" w:hAnsi="Times New Roman" w:cs="Times New Roman"/>
                      <w:b/>
                      <w:bCs/>
                      <w:color w:val="0D0D0D" w:themeColor="text1" w:themeTint="F2"/>
                      <w:sz w:val="28"/>
                      <w:szCs w:val="28"/>
                      <w:lang w:val="kk-KZ"/>
                    </w:rPr>
                    <w:t>мерзімі</w:t>
                  </w:r>
                </w:p>
              </w:tc>
              <w:tc>
                <w:tcPr>
                  <w:tcW w:w="1559" w:type="dxa"/>
                  <w:shd w:val="clear" w:color="auto" w:fill="E5DFEC" w:themeFill="accent4" w:themeFillTint="33"/>
                </w:tcPr>
                <w:p w:rsidR="009210C9" w:rsidRPr="00027C46" w:rsidRDefault="00124E3A" w:rsidP="009210C9">
                  <w:pPr>
                    <w:tabs>
                      <w:tab w:val="left" w:pos="2280"/>
                    </w:tabs>
                    <w:jc w:val="center"/>
                    <w:rPr>
                      <w:rFonts w:ascii="Times New Roman" w:eastAsia="Calibri" w:hAnsi="Times New Roman" w:cs="Times New Roman"/>
                      <w:b/>
                      <w:bCs/>
                      <w:color w:val="0D0D0D" w:themeColor="text1" w:themeTint="F2"/>
                      <w:sz w:val="28"/>
                      <w:szCs w:val="28"/>
                    </w:rPr>
                  </w:pPr>
                  <w:r>
                    <w:rPr>
                      <w:rFonts w:ascii="Times New Roman" w:eastAsia="Calibri" w:hAnsi="Times New Roman" w:cs="Times New Roman"/>
                      <w:b/>
                      <w:bCs/>
                      <w:color w:val="0D0D0D" w:themeColor="text1" w:themeTint="F2"/>
                      <w:sz w:val="28"/>
                      <w:szCs w:val="28"/>
                      <w:lang w:val="kk-KZ"/>
                    </w:rPr>
                    <w:t>жауапты</w:t>
                  </w:r>
                </w:p>
              </w:tc>
              <w:tc>
                <w:tcPr>
                  <w:tcW w:w="2750" w:type="dxa"/>
                  <w:gridSpan w:val="2"/>
                  <w:shd w:val="clear" w:color="auto" w:fill="E5DFEC" w:themeFill="accent4" w:themeFillTint="33"/>
                </w:tcPr>
                <w:p w:rsidR="009210C9" w:rsidRPr="00124E3A" w:rsidRDefault="00124E3A" w:rsidP="00124E3A">
                  <w:pPr>
                    <w:rPr>
                      <w:rFonts w:ascii="Times New Roman" w:eastAsia="Calibri" w:hAnsi="Times New Roman" w:cs="Times New Roman"/>
                      <w:b/>
                      <w:bCs/>
                      <w:color w:val="0D0D0D" w:themeColor="text1" w:themeTint="F2"/>
                      <w:sz w:val="28"/>
                      <w:szCs w:val="28"/>
                      <w:lang w:val="kk-KZ"/>
                    </w:rPr>
                  </w:pPr>
                  <w:r w:rsidRPr="00901F7E">
                    <w:rPr>
                      <w:rFonts w:ascii="Times New Roman" w:eastAsia="Times New Roman" w:hAnsi="Times New Roman" w:cs="Times New Roman"/>
                      <w:b/>
                      <w:bCs/>
                      <w:sz w:val="24"/>
                      <w:szCs w:val="24"/>
                    </w:rPr>
                    <w:t>К</w:t>
                  </w:r>
                  <w:r>
                    <w:rPr>
                      <w:rFonts w:ascii="Times New Roman" w:eastAsia="Times New Roman" w:hAnsi="Times New Roman" w:cs="Times New Roman"/>
                      <w:b/>
                      <w:bCs/>
                      <w:sz w:val="24"/>
                      <w:szCs w:val="24"/>
                      <w:lang w:val="kk-KZ"/>
                    </w:rPr>
                    <w:t>үтілетін нәтіжелер</w:t>
                  </w:r>
                </w:p>
              </w:tc>
              <w:tc>
                <w:tcPr>
                  <w:tcW w:w="1750" w:type="dxa"/>
                  <w:shd w:val="clear" w:color="auto" w:fill="E5DFEC" w:themeFill="accent4" w:themeFillTint="33"/>
                </w:tcPr>
                <w:p w:rsidR="009210C9" w:rsidRPr="00027C46" w:rsidRDefault="00124E3A" w:rsidP="009210C9">
                  <w:pPr>
                    <w:tabs>
                      <w:tab w:val="left" w:pos="2280"/>
                    </w:tabs>
                    <w:jc w:val="center"/>
                    <w:rPr>
                      <w:rFonts w:ascii="Times New Roman" w:eastAsia="Calibri" w:hAnsi="Times New Roman" w:cs="Times New Roman"/>
                      <w:b/>
                      <w:bCs/>
                      <w:color w:val="0D0D0D" w:themeColor="text1" w:themeTint="F2"/>
                      <w:sz w:val="28"/>
                      <w:szCs w:val="28"/>
                      <w:lang w:val="kk-KZ"/>
                    </w:rPr>
                  </w:pPr>
                  <w:r w:rsidRPr="00124E3A">
                    <w:rPr>
                      <w:rFonts w:ascii="Times New Roman" w:eastAsia="Calibri" w:hAnsi="Times New Roman" w:cs="Times New Roman"/>
                      <w:b/>
                      <w:bCs/>
                      <w:color w:val="0D0D0D" w:themeColor="text1" w:themeTint="F2"/>
                      <w:sz w:val="28"/>
                      <w:szCs w:val="28"/>
                      <w:lang w:val="kk-KZ"/>
                    </w:rPr>
                    <w:t>Қатысушылар</w:t>
                  </w:r>
                </w:p>
              </w:tc>
              <w:tc>
                <w:tcPr>
                  <w:tcW w:w="2977" w:type="dxa"/>
                  <w:shd w:val="clear" w:color="auto" w:fill="E5DFEC" w:themeFill="accent4" w:themeFillTint="33"/>
                </w:tcPr>
                <w:p w:rsidR="009210C9" w:rsidRPr="00027C46" w:rsidRDefault="009210C9" w:rsidP="009210C9">
                  <w:pPr>
                    <w:tabs>
                      <w:tab w:val="left" w:pos="2280"/>
                    </w:tabs>
                    <w:jc w:val="center"/>
                    <w:rPr>
                      <w:rFonts w:ascii="Times New Roman" w:eastAsia="Calibri" w:hAnsi="Times New Roman" w:cs="Times New Roman"/>
                      <w:b/>
                      <w:bCs/>
                      <w:color w:val="0D0D0D" w:themeColor="text1" w:themeTint="F2"/>
                      <w:sz w:val="28"/>
                      <w:szCs w:val="28"/>
                      <w:lang w:val="kk-KZ"/>
                    </w:rPr>
                  </w:pPr>
                  <w:r w:rsidRPr="00027C46">
                    <w:rPr>
                      <w:rFonts w:ascii="Times New Roman" w:eastAsia="Calibri" w:hAnsi="Times New Roman" w:cs="Times New Roman"/>
                      <w:b/>
                      <w:bCs/>
                      <w:color w:val="0D0D0D" w:themeColor="text1" w:themeTint="F2"/>
                      <w:sz w:val="28"/>
                      <w:szCs w:val="28"/>
                      <w:lang w:val="kk-KZ"/>
                    </w:rPr>
                    <w:t>Мониторинг</w:t>
                  </w:r>
                </w:p>
              </w:tc>
            </w:tr>
            <w:tr w:rsidR="009210C9" w:rsidTr="00124E3A">
              <w:trPr>
                <w:trHeight w:val="381"/>
              </w:trPr>
              <w:tc>
                <w:tcPr>
                  <w:tcW w:w="414" w:type="dxa"/>
                </w:tcPr>
                <w:p w:rsidR="009210C9" w:rsidRPr="005D1C30" w:rsidRDefault="009210C9" w:rsidP="009210C9">
                  <w:pPr>
                    <w:tabs>
                      <w:tab w:val="left" w:pos="2280"/>
                    </w:tabs>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lang w:val="en-US"/>
                    </w:rPr>
                    <w:t>I</w:t>
                  </w:r>
                </w:p>
              </w:tc>
              <w:tc>
                <w:tcPr>
                  <w:tcW w:w="14146" w:type="dxa"/>
                  <w:gridSpan w:val="8"/>
                </w:tcPr>
                <w:p w:rsidR="009210C9" w:rsidRPr="00781B44" w:rsidRDefault="00124E3A" w:rsidP="00124E3A">
                  <w:pPr>
                    <w:tabs>
                      <w:tab w:val="left" w:pos="2280"/>
                    </w:tabs>
                    <w:jc w:val="center"/>
                    <w:rPr>
                      <w:rFonts w:ascii="Times New Roman" w:eastAsia="Calibri" w:hAnsi="Times New Roman" w:cs="Times New Roman"/>
                      <w:b/>
                      <w:bCs/>
                      <w:sz w:val="28"/>
                      <w:szCs w:val="28"/>
                    </w:rPr>
                  </w:pPr>
                  <w:r w:rsidRPr="00124E3A">
                    <w:rPr>
                      <w:rFonts w:ascii="Times New Roman" w:eastAsia="Calibri" w:hAnsi="Times New Roman" w:cs="Times New Roman"/>
                      <w:b/>
                      <w:bCs/>
                      <w:sz w:val="28"/>
                      <w:szCs w:val="28"/>
                    </w:rPr>
                    <w:t xml:space="preserve">Балалардың дарындылығын дамыту </w:t>
                  </w:r>
                </w:p>
              </w:tc>
            </w:tr>
            <w:tr w:rsidR="009210C9" w:rsidRPr="00BC2845" w:rsidTr="00B26E18">
              <w:trPr>
                <w:trHeight w:val="320"/>
              </w:trPr>
              <w:tc>
                <w:tcPr>
                  <w:tcW w:w="414"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1</w:t>
                  </w:r>
                </w:p>
              </w:tc>
              <w:tc>
                <w:tcPr>
                  <w:tcW w:w="1825" w:type="dxa"/>
                </w:tcPr>
                <w:p w:rsidR="009210C9" w:rsidRPr="00124E3A" w:rsidRDefault="00124E3A" w:rsidP="009210C9">
                  <w:pPr>
                    <w:textAlignment w:val="baseline"/>
                    <w:rPr>
                      <w:rFonts w:ascii="Times New Roman" w:eastAsia="Times New Roman" w:hAnsi="Times New Roman" w:cs="Times New Roman"/>
                      <w:color w:val="000000"/>
                      <w:sz w:val="28"/>
                      <w:szCs w:val="28"/>
                      <w:lang w:val="kk-KZ"/>
                    </w:rPr>
                  </w:pPr>
                  <w:r w:rsidRPr="00124E3A">
                    <w:rPr>
                      <w:rFonts w:ascii="Times New Roman" w:eastAsia="Times New Roman" w:hAnsi="Times New Roman" w:cs="Times New Roman"/>
                      <w:color w:val="000000"/>
                      <w:sz w:val="28"/>
                      <w:szCs w:val="28"/>
                      <w:lang w:val="kk-KZ"/>
                    </w:rPr>
                    <w:t xml:space="preserve">Уәждемесі жоғары балалардың деректер банкін құру және </w:t>
                  </w:r>
                  <w:r w:rsidRPr="00124E3A">
                    <w:rPr>
                      <w:rFonts w:ascii="Times New Roman" w:eastAsia="Times New Roman" w:hAnsi="Times New Roman" w:cs="Times New Roman"/>
                      <w:color w:val="000000"/>
                      <w:sz w:val="28"/>
                      <w:szCs w:val="28"/>
                      <w:lang w:val="kk-KZ"/>
                    </w:rPr>
                    <w:lastRenderedPageBreak/>
                    <w:t>толықтыру</w:t>
                  </w:r>
                </w:p>
              </w:tc>
              <w:tc>
                <w:tcPr>
                  <w:tcW w:w="1865" w:type="dxa"/>
                </w:tcPr>
                <w:p w:rsidR="009210C9" w:rsidRPr="00444415" w:rsidRDefault="00124E3A" w:rsidP="00124E3A">
                  <w:pPr>
                    <w:tabs>
                      <w:tab w:val="left" w:pos="2280"/>
                    </w:tabs>
                    <w:rPr>
                      <w:rFonts w:ascii="Times New Roman" w:eastAsia="Calibri" w:hAnsi="Times New Roman" w:cs="Times New Roman"/>
                      <w:bCs/>
                      <w:sz w:val="28"/>
                      <w:szCs w:val="28"/>
                      <w:lang w:val="kk-KZ"/>
                    </w:rPr>
                  </w:pPr>
                  <w:r w:rsidRPr="00124E3A">
                    <w:rPr>
                      <w:rFonts w:ascii="Times New Roman" w:eastAsia="Calibri" w:hAnsi="Times New Roman" w:cs="Times New Roman"/>
                      <w:bCs/>
                      <w:sz w:val="28"/>
                      <w:szCs w:val="28"/>
                      <w:lang w:val="kk-KZ"/>
                    </w:rPr>
                    <w:lastRenderedPageBreak/>
                    <w:t>Дарынды балаларды анықтау, дамыту және қолдау</w:t>
                  </w:r>
                </w:p>
              </w:tc>
              <w:tc>
                <w:tcPr>
                  <w:tcW w:w="1420" w:type="dxa"/>
                </w:tcPr>
                <w:p w:rsidR="009210C9" w:rsidRPr="00444415" w:rsidRDefault="00124E3A" w:rsidP="00124E3A">
                  <w:pPr>
                    <w:tabs>
                      <w:tab w:val="left" w:pos="2280"/>
                    </w:tabs>
                    <w:rPr>
                      <w:rFonts w:ascii="Times New Roman" w:eastAsia="Calibri" w:hAnsi="Times New Roman" w:cs="Times New Roman"/>
                      <w:bCs/>
                      <w:sz w:val="28"/>
                      <w:szCs w:val="28"/>
                      <w:lang w:val="kk-KZ"/>
                    </w:rPr>
                  </w:pPr>
                  <w:r w:rsidRPr="00124E3A">
                    <w:rPr>
                      <w:rFonts w:ascii="Times New Roman" w:eastAsia="Calibri" w:hAnsi="Times New Roman" w:cs="Times New Roman"/>
                      <w:bCs/>
                      <w:sz w:val="28"/>
                      <w:szCs w:val="28"/>
                      <w:lang w:val="kk-KZ"/>
                    </w:rPr>
                    <w:t>Қаңтар айынан бастап ай сайын</w:t>
                  </w:r>
                </w:p>
              </w:tc>
              <w:tc>
                <w:tcPr>
                  <w:tcW w:w="1842" w:type="dxa"/>
                  <w:gridSpan w:val="2"/>
                </w:tcPr>
                <w:p w:rsidR="00124E3A" w:rsidRPr="00155A45" w:rsidRDefault="00124E3A" w:rsidP="00124E3A">
                  <w:pPr>
                    <w:tabs>
                      <w:tab w:val="left" w:pos="2280"/>
                    </w:tabs>
                    <w:rPr>
                      <w:rFonts w:ascii="Times New Roman" w:eastAsia="Calibri" w:hAnsi="Times New Roman" w:cs="Times New Roman"/>
                      <w:bCs/>
                      <w:sz w:val="28"/>
                      <w:szCs w:val="28"/>
                      <w:lang w:val="kk-KZ"/>
                    </w:rPr>
                  </w:pPr>
                  <w:r w:rsidRPr="00124E3A">
                    <w:rPr>
                      <w:rFonts w:ascii="Times New Roman" w:eastAsia="Calibri" w:hAnsi="Times New Roman" w:cs="Times New Roman"/>
                      <w:bCs/>
                      <w:sz w:val="28"/>
                      <w:szCs w:val="28"/>
                      <w:lang w:val="kk-KZ"/>
                    </w:rPr>
                    <w:t>ОЖ жөніндегі директордың орынбасар</w:t>
                  </w:r>
                  <w:r w:rsidRPr="00155A45">
                    <w:rPr>
                      <w:rFonts w:ascii="Times New Roman" w:eastAsia="Calibri" w:hAnsi="Times New Roman" w:cs="Times New Roman"/>
                      <w:bCs/>
                      <w:sz w:val="28"/>
                      <w:szCs w:val="28"/>
                      <w:lang w:val="kk-KZ"/>
                    </w:rPr>
                    <w:t>-</w:t>
                  </w:r>
                </w:p>
                <w:p w:rsidR="00124E3A" w:rsidRPr="00124E3A" w:rsidRDefault="00124E3A" w:rsidP="00124E3A">
                  <w:pPr>
                    <w:tabs>
                      <w:tab w:val="left" w:pos="2280"/>
                    </w:tabs>
                    <w:rPr>
                      <w:rFonts w:ascii="Times New Roman" w:eastAsia="Calibri" w:hAnsi="Times New Roman" w:cs="Times New Roman"/>
                      <w:bCs/>
                      <w:sz w:val="28"/>
                      <w:szCs w:val="28"/>
                      <w:lang w:val="kk-KZ"/>
                    </w:rPr>
                  </w:pPr>
                  <w:r w:rsidRPr="00124E3A">
                    <w:rPr>
                      <w:rFonts w:ascii="Times New Roman" w:eastAsia="Calibri" w:hAnsi="Times New Roman" w:cs="Times New Roman"/>
                      <w:bCs/>
                      <w:sz w:val="28"/>
                      <w:szCs w:val="28"/>
                      <w:lang w:val="kk-KZ"/>
                    </w:rPr>
                    <w:t>лары</w:t>
                  </w:r>
                </w:p>
                <w:p w:rsidR="00124E3A" w:rsidRPr="00124E3A" w:rsidRDefault="00124E3A" w:rsidP="00124E3A">
                  <w:pPr>
                    <w:tabs>
                      <w:tab w:val="left" w:pos="2280"/>
                    </w:tabs>
                    <w:rPr>
                      <w:rFonts w:ascii="Times New Roman" w:eastAsia="Calibri" w:hAnsi="Times New Roman" w:cs="Times New Roman"/>
                      <w:bCs/>
                      <w:sz w:val="28"/>
                      <w:szCs w:val="28"/>
                      <w:lang w:val="kk-KZ"/>
                    </w:rPr>
                  </w:pPr>
                  <w:r w:rsidRPr="00124E3A">
                    <w:rPr>
                      <w:rFonts w:ascii="Times New Roman" w:eastAsia="Calibri" w:hAnsi="Times New Roman" w:cs="Times New Roman"/>
                      <w:bCs/>
                      <w:sz w:val="28"/>
                      <w:szCs w:val="28"/>
                      <w:lang w:val="kk-KZ"/>
                    </w:rPr>
                    <w:t xml:space="preserve">Пән </w:t>
                  </w:r>
                  <w:r w:rsidRPr="00124E3A">
                    <w:rPr>
                      <w:rFonts w:ascii="Times New Roman" w:eastAsia="Calibri" w:hAnsi="Times New Roman" w:cs="Times New Roman"/>
                      <w:bCs/>
                      <w:sz w:val="28"/>
                      <w:szCs w:val="28"/>
                      <w:lang w:val="kk-KZ"/>
                    </w:rPr>
                    <w:lastRenderedPageBreak/>
                    <w:t>мұғалімдері</w:t>
                  </w:r>
                </w:p>
                <w:p w:rsidR="009210C9" w:rsidRPr="00444415" w:rsidRDefault="00124E3A" w:rsidP="00124E3A">
                  <w:pPr>
                    <w:tabs>
                      <w:tab w:val="left" w:pos="2280"/>
                    </w:tabs>
                    <w:rPr>
                      <w:rFonts w:ascii="Times New Roman" w:eastAsia="Calibri" w:hAnsi="Times New Roman" w:cs="Times New Roman"/>
                      <w:bCs/>
                      <w:sz w:val="28"/>
                      <w:szCs w:val="28"/>
                      <w:lang w:val="kk-KZ"/>
                    </w:rPr>
                  </w:pPr>
                  <w:r w:rsidRPr="00124E3A">
                    <w:rPr>
                      <w:rFonts w:ascii="Times New Roman" w:eastAsia="Calibri" w:hAnsi="Times New Roman" w:cs="Times New Roman"/>
                      <w:bCs/>
                      <w:sz w:val="28"/>
                      <w:szCs w:val="28"/>
                      <w:lang w:val="kk-KZ"/>
                    </w:rPr>
                    <w:t>Сынып жетекшілері</w:t>
                  </w:r>
                </w:p>
              </w:tc>
              <w:tc>
                <w:tcPr>
                  <w:tcW w:w="2467" w:type="dxa"/>
                </w:tcPr>
                <w:p w:rsidR="00124E3A" w:rsidRPr="00124E3A" w:rsidRDefault="00124E3A" w:rsidP="00124E3A">
                  <w:pPr>
                    <w:tabs>
                      <w:tab w:val="left" w:pos="2280"/>
                    </w:tabs>
                    <w:rPr>
                      <w:rFonts w:ascii="Times New Roman" w:eastAsia="Calibri" w:hAnsi="Times New Roman" w:cs="Times New Roman"/>
                      <w:bCs/>
                      <w:sz w:val="28"/>
                      <w:szCs w:val="28"/>
                      <w:lang w:val="kk-KZ"/>
                    </w:rPr>
                  </w:pPr>
                  <w:r w:rsidRPr="00124E3A">
                    <w:rPr>
                      <w:rFonts w:ascii="Times New Roman" w:eastAsia="Calibri" w:hAnsi="Times New Roman" w:cs="Times New Roman"/>
                      <w:bCs/>
                      <w:sz w:val="28"/>
                      <w:szCs w:val="28"/>
                      <w:lang w:val="kk-KZ"/>
                    </w:rPr>
                    <w:lastRenderedPageBreak/>
                    <w:t>Дарынды балалардың электрондық деректер</w:t>
                  </w:r>
                </w:p>
                <w:p w:rsidR="009210C9" w:rsidRPr="00444415" w:rsidRDefault="00124E3A" w:rsidP="00124E3A">
                  <w:pPr>
                    <w:tabs>
                      <w:tab w:val="left" w:pos="2280"/>
                    </w:tabs>
                    <w:rPr>
                      <w:rFonts w:ascii="Times New Roman" w:eastAsia="Calibri" w:hAnsi="Times New Roman" w:cs="Times New Roman"/>
                      <w:bCs/>
                      <w:sz w:val="28"/>
                      <w:szCs w:val="28"/>
                      <w:lang w:val="kk-KZ"/>
                    </w:rPr>
                  </w:pPr>
                  <w:r w:rsidRPr="00124E3A">
                    <w:rPr>
                      <w:rFonts w:ascii="Times New Roman" w:eastAsia="Calibri" w:hAnsi="Times New Roman" w:cs="Times New Roman"/>
                      <w:bCs/>
                      <w:sz w:val="28"/>
                      <w:szCs w:val="28"/>
                      <w:lang w:val="kk-KZ"/>
                    </w:rPr>
                    <w:t>балаларға</w:t>
                  </w:r>
                </w:p>
              </w:tc>
              <w:tc>
                <w:tcPr>
                  <w:tcW w:w="1750" w:type="dxa"/>
                </w:tcPr>
                <w:p w:rsidR="009210C9" w:rsidRPr="00444415" w:rsidRDefault="00124E3A" w:rsidP="00124E3A">
                  <w:pPr>
                    <w:tabs>
                      <w:tab w:val="left" w:pos="2280"/>
                    </w:tabs>
                    <w:rPr>
                      <w:rFonts w:ascii="Times New Roman" w:eastAsia="Calibri" w:hAnsi="Times New Roman" w:cs="Times New Roman"/>
                      <w:bCs/>
                      <w:sz w:val="28"/>
                      <w:szCs w:val="28"/>
                      <w:lang w:val="kk-KZ"/>
                    </w:rPr>
                  </w:pPr>
                  <w:r w:rsidRPr="00124E3A">
                    <w:rPr>
                      <w:rFonts w:ascii="Times New Roman" w:eastAsia="Calibri" w:hAnsi="Times New Roman" w:cs="Times New Roman"/>
                      <w:bCs/>
                      <w:sz w:val="28"/>
                      <w:szCs w:val="28"/>
                      <w:lang w:val="kk-KZ"/>
                    </w:rPr>
                    <w:t>1-9 сынып оқушылары</w:t>
                  </w:r>
                </w:p>
              </w:tc>
              <w:tc>
                <w:tcPr>
                  <w:tcW w:w="2977" w:type="dxa"/>
                </w:tcPr>
                <w:p w:rsidR="009210C9" w:rsidRPr="00444415" w:rsidRDefault="00124E3A" w:rsidP="00124E3A">
                  <w:pPr>
                    <w:tabs>
                      <w:tab w:val="left" w:pos="2280"/>
                    </w:tabs>
                    <w:rPr>
                      <w:rFonts w:ascii="Times New Roman" w:eastAsia="Calibri" w:hAnsi="Times New Roman" w:cs="Times New Roman"/>
                      <w:bCs/>
                      <w:sz w:val="28"/>
                      <w:szCs w:val="28"/>
                      <w:lang w:val="kk-KZ"/>
                    </w:rPr>
                  </w:pPr>
                  <w:r w:rsidRPr="00124E3A">
                    <w:rPr>
                      <w:rFonts w:ascii="Times New Roman" w:eastAsia="Calibri" w:hAnsi="Times New Roman" w:cs="Times New Roman"/>
                      <w:bCs/>
                      <w:sz w:val="28"/>
                      <w:szCs w:val="28"/>
                      <w:lang w:val="kk-KZ"/>
                    </w:rPr>
                    <w:t>Қызығушылық сыныптары мен бағыттары бойынша балалардың жалпы тізімі</w:t>
                  </w:r>
                </w:p>
              </w:tc>
            </w:tr>
            <w:tr w:rsidR="009210C9" w:rsidRPr="00BC2845" w:rsidTr="00B26E18">
              <w:trPr>
                <w:trHeight w:val="320"/>
              </w:trPr>
              <w:tc>
                <w:tcPr>
                  <w:tcW w:w="414"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lastRenderedPageBreak/>
                    <w:t>2</w:t>
                  </w:r>
                </w:p>
              </w:tc>
              <w:tc>
                <w:tcPr>
                  <w:tcW w:w="1825" w:type="dxa"/>
                </w:tcPr>
                <w:p w:rsidR="009210C9" w:rsidRPr="00444415" w:rsidRDefault="00124E3A" w:rsidP="009210C9">
                  <w:pPr>
                    <w:tabs>
                      <w:tab w:val="left" w:pos="2280"/>
                    </w:tabs>
                    <w:rPr>
                      <w:rFonts w:ascii="Times New Roman" w:eastAsia="Calibri" w:hAnsi="Times New Roman" w:cs="Times New Roman"/>
                      <w:bCs/>
                      <w:sz w:val="28"/>
                      <w:szCs w:val="28"/>
                      <w:lang w:val="kk-KZ"/>
                    </w:rPr>
                  </w:pPr>
                  <w:r w:rsidRPr="00124E3A">
                    <w:rPr>
                      <w:rFonts w:ascii="Times New Roman" w:eastAsia="Calibri" w:hAnsi="Times New Roman" w:cs="Times New Roman"/>
                      <w:bCs/>
                      <w:sz w:val="28"/>
                      <w:szCs w:val="28"/>
                      <w:lang w:val="kk-KZ"/>
                    </w:rPr>
                    <w:t>Директор жанындағы түрлі бағыттағы іс-шараларды (зияткерлік, спорттық, шығармашылық) ұйымдастыру жөніндегі отырыс</w:t>
                  </w:r>
                </w:p>
              </w:tc>
              <w:tc>
                <w:tcPr>
                  <w:tcW w:w="1865" w:type="dxa"/>
                </w:tcPr>
                <w:p w:rsidR="009210C9" w:rsidRPr="00605649" w:rsidRDefault="00124E3A" w:rsidP="00B26E18">
                  <w:pPr>
                    <w:tabs>
                      <w:tab w:val="left" w:pos="2280"/>
                    </w:tabs>
                    <w:rPr>
                      <w:rFonts w:ascii="Times New Roman" w:eastAsia="Calibri" w:hAnsi="Times New Roman" w:cs="Times New Roman"/>
                      <w:bCs/>
                      <w:sz w:val="28"/>
                      <w:szCs w:val="28"/>
                      <w:lang w:val="kk-KZ"/>
                    </w:rPr>
                  </w:pPr>
                  <w:r w:rsidRPr="00124E3A">
                    <w:rPr>
                      <w:rFonts w:ascii="Times New Roman" w:eastAsia="Calibri" w:hAnsi="Times New Roman" w:cs="Times New Roman"/>
                      <w:bCs/>
                      <w:sz w:val="28"/>
                      <w:szCs w:val="28"/>
                      <w:lang w:val="kk-KZ"/>
                    </w:rPr>
                    <w:t>Жеке көзқарасты ескере отырып, олардың зияткерлік және шығармашылық қабілеттерін дамыту</w:t>
                  </w:r>
                </w:p>
              </w:tc>
              <w:tc>
                <w:tcPr>
                  <w:tcW w:w="1420" w:type="dxa"/>
                </w:tcPr>
                <w:p w:rsidR="009210C9" w:rsidRPr="00444415" w:rsidRDefault="00B26E18" w:rsidP="009210C9">
                  <w:pPr>
                    <w:tabs>
                      <w:tab w:val="left" w:pos="2280"/>
                    </w:tabs>
                    <w:jc w:val="center"/>
                    <w:rPr>
                      <w:rFonts w:ascii="Times New Roman" w:eastAsia="Calibri" w:hAnsi="Times New Roman" w:cs="Times New Roman"/>
                      <w:bCs/>
                      <w:sz w:val="28"/>
                      <w:szCs w:val="28"/>
                      <w:lang w:val="kk-KZ"/>
                    </w:rPr>
                  </w:pPr>
                  <w:r w:rsidRPr="00B26E18">
                    <w:rPr>
                      <w:rFonts w:ascii="Times New Roman" w:eastAsia="Calibri" w:hAnsi="Times New Roman" w:cs="Times New Roman"/>
                      <w:bCs/>
                      <w:sz w:val="28"/>
                      <w:szCs w:val="28"/>
                      <w:lang w:val="kk-KZ"/>
                    </w:rPr>
                    <w:t>қыркүйек</w:t>
                  </w:r>
                </w:p>
              </w:tc>
              <w:tc>
                <w:tcPr>
                  <w:tcW w:w="1842" w:type="dxa"/>
                  <w:gridSpan w:val="2"/>
                </w:tcPr>
                <w:p w:rsidR="00B26E18" w:rsidRPr="00B26E18" w:rsidRDefault="00B26E18" w:rsidP="00B26E18">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ОЖ</w:t>
                  </w:r>
                  <w:r w:rsidRPr="00B26E18">
                    <w:rPr>
                      <w:rFonts w:ascii="Times New Roman" w:eastAsia="Calibri" w:hAnsi="Times New Roman" w:cs="Times New Roman"/>
                      <w:bCs/>
                      <w:sz w:val="28"/>
                      <w:szCs w:val="28"/>
                      <w:lang w:val="kk-KZ"/>
                    </w:rPr>
                    <w:t xml:space="preserve"> жөніндегі директордың орынбасарлары</w:t>
                  </w:r>
                </w:p>
                <w:p w:rsidR="009210C9" w:rsidRPr="00444415" w:rsidRDefault="00B26E18" w:rsidP="00B26E18">
                  <w:pPr>
                    <w:tabs>
                      <w:tab w:val="left" w:pos="2280"/>
                    </w:tabs>
                    <w:rPr>
                      <w:rFonts w:ascii="Times New Roman" w:eastAsia="Calibri" w:hAnsi="Times New Roman" w:cs="Times New Roman"/>
                      <w:bCs/>
                      <w:sz w:val="28"/>
                      <w:szCs w:val="28"/>
                      <w:lang w:val="kk-KZ"/>
                    </w:rPr>
                  </w:pPr>
                  <w:r w:rsidRPr="00B26E18">
                    <w:rPr>
                      <w:rFonts w:ascii="Times New Roman" w:eastAsia="Calibri" w:hAnsi="Times New Roman" w:cs="Times New Roman"/>
                      <w:bCs/>
                      <w:sz w:val="28"/>
                      <w:szCs w:val="28"/>
                      <w:lang w:val="kk-KZ"/>
                    </w:rPr>
                    <w:t>Пән мұғалімдері</w:t>
                  </w:r>
                </w:p>
              </w:tc>
              <w:tc>
                <w:tcPr>
                  <w:tcW w:w="2467" w:type="dxa"/>
                </w:tcPr>
                <w:p w:rsidR="009210C9" w:rsidRPr="00B26E18" w:rsidRDefault="00B26E18" w:rsidP="00B26E18">
                  <w:pPr>
                    <w:tabs>
                      <w:tab w:val="left" w:pos="2280"/>
                    </w:tabs>
                    <w:rPr>
                      <w:rFonts w:ascii="Times New Roman" w:hAnsi="Times New Roman" w:cs="Times New Roman"/>
                      <w:color w:val="000000"/>
                      <w:sz w:val="28"/>
                      <w:szCs w:val="28"/>
                      <w:lang w:val="kk-KZ"/>
                    </w:rPr>
                  </w:pPr>
                  <w:r w:rsidRPr="00B26E18">
                    <w:rPr>
                      <w:rFonts w:ascii="Times New Roman" w:hAnsi="Times New Roman" w:cs="Times New Roman"/>
                      <w:color w:val="000000"/>
                      <w:sz w:val="28"/>
                      <w:szCs w:val="28"/>
                      <w:lang w:val="kk-KZ"/>
                    </w:rPr>
                    <w:t>Оқыту мен тәрбиелеудің интерактивті технологияларын енгізу арқылы дарынды балаларға білім беру сапасы артады</w:t>
                  </w:r>
                </w:p>
              </w:tc>
              <w:tc>
                <w:tcPr>
                  <w:tcW w:w="1750" w:type="dxa"/>
                </w:tcPr>
                <w:p w:rsidR="009210C9" w:rsidRPr="00444415" w:rsidRDefault="00B26E18" w:rsidP="009210C9">
                  <w:pPr>
                    <w:tabs>
                      <w:tab w:val="left" w:pos="2280"/>
                    </w:tabs>
                    <w:jc w:val="center"/>
                    <w:rPr>
                      <w:rFonts w:ascii="Times New Roman" w:eastAsia="Calibri" w:hAnsi="Times New Roman" w:cs="Times New Roman"/>
                      <w:bCs/>
                      <w:sz w:val="28"/>
                      <w:szCs w:val="28"/>
                      <w:lang w:val="kk-KZ"/>
                    </w:rPr>
                  </w:pPr>
                  <w:r w:rsidRPr="00B26E18">
                    <w:rPr>
                      <w:rFonts w:ascii="Times New Roman" w:eastAsia="Calibri" w:hAnsi="Times New Roman" w:cs="Times New Roman"/>
                      <w:bCs/>
                      <w:sz w:val="28"/>
                      <w:szCs w:val="28"/>
                      <w:lang w:val="kk-KZ"/>
                    </w:rPr>
                    <w:t xml:space="preserve">1-9 сынып </w:t>
                  </w:r>
                  <w:r>
                    <w:rPr>
                      <w:rFonts w:ascii="Times New Roman" w:eastAsia="Calibri" w:hAnsi="Times New Roman" w:cs="Times New Roman"/>
                      <w:bCs/>
                      <w:sz w:val="28"/>
                      <w:szCs w:val="28"/>
                      <w:lang w:val="kk-KZ"/>
                    </w:rPr>
                    <w:t xml:space="preserve">мектеп </w:t>
                  </w:r>
                  <w:r w:rsidRPr="00B26E18">
                    <w:rPr>
                      <w:rFonts w:ascii="Times New Roman" w:eastAsia="Calibri" w:hAnsi="Times New Roman" w:cs="Times New Roman"/>
                      <w:bCs/>
                      <w:sz w:val="28"/>
                      <w:szCs w:val="28"/>
                      <w:lang w:val="kk-KZ"/>
                    </w:rPr>
                    <w:t>оқушылары</w:t>
                  </w:r>
                </w:p>
              </w:tc>
              <w:tc>
                <w:tcPr>
                  <w:tcW w:w="2977" w:type="dxa"/>
                </w:tcPr>
                <w:p w:rsidR="009210C9" w:rsidRPr="00444415" w:rsidRDefault="00B26E18" w:rsidP="00B26E18">
                  <w:pPr>
                    <w:tabs>
                      <w:tab w:val="left" w:pos="2280"/>
                    </w:tabs>
                    <w:rPr>
                      <w:rFonts w:ascii="Times New Roman" w:eastAsia="Calibri" w:hAnsi="Times New Roman" w:cs="Times New Roman"/>
                      <w:bCs/>
                      <w:sz w:val="28"/>
                      <w:szCs w:val="28"/>
                      <w:lang w:val="kk-KZ"/>
                    </w:rPr>
                  </w:pPr>
                  <w:r w:rsidRPr="00B26E18">
                    <w:rPr>
                      <w:rFonts w:ascii="Times New Roman" w:eastAsia="Calibri" w:hAnsi="Times New Roman" w:cs="Times New Roman"/>
                      <w:bCs/>
                      <w:sz w:val="28"/>
                      <w:szCs w:val="28"/>
                      <w:lang w:val="kk-KZ"/>
                    </w:rPr>
                    <w:t>Жоспарланған мектеп, аудандық, республикалық деңгейдегі іс-шаралардың кестесі мен тізімі</w:t>
                  </w:r>
                </w:p>
              </w:tc>
            </w:tr>
            <w:tr w:rsidR="009210C9" w:rsidTr="00B26E18">
              <w:trPr>
                <w:trHeight w:val="320"/>
              </w:trPr>
              <w:tc>
                <w:tcPr>
                  <w:tcW w:w="414"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3</w:t>
                  </w:r>
                </w:p>
              </w:tc>
              <w:tc>
                <w:tcPr>
                  <w:tcW w:w="1825" w:type="dxa"/>
                </w:tcPr>
                <w:p w:rsidR="009210C9" w:rsidRPr="00B7114F" w:rsidRDefault="00B26E18" w:rsidP="009210C9">
                  <w:pPr>
                    <w:tabs>
                      <w:tab w:val="left" w:pos="2280"/>
                    </w:tabs>
                    <w:rPr>
                      <w:rFonts w:ascii="Times New Roman" w:eastAsia="Calibri" w:hAnsi="Times New Roman" w:cs="Times New Roman"/>
                      <w:bCs/>
                      <w:sz w:val="28"/>
                      <w:szCs w:val="28"/>
                      <w:lang w:val="kk-KZ"/>
                    </w:rPr>
                  </w:pPr>
                  <w:r w:rsidRPr="00B26E18">
                    <w:rPr>
                      <w:rFonts w:ascii="Times New Roman" w:eastAsia="Calibri" w:hAnsi="Times New Roman" w:cs="Times New Roman"/>
                      <w:bCs/>
                      <w:sz w:val="28"/>
                      <w:szCs w:val="28"/>
                      <w:lang w:val="kk-KZ"/>
                    </w:rPr>
                    <w:t>Әлеуметтік, экологиялық акцияларға қатысу</w:t>
                  </w:r>
                </w:p>
              </w:tc>
              <w:tc>
                <w:tcPr>
                  <w:tcW w:w="1865" w:type="dxa"/>
                </w:tcPr>
                <w:p w:rsidR="009210C9" w:rsidRPr="00444415" w:rsidRDefault="00B26E18" w:rsidP="00B26E18">
                  <w:pPr>
                    <w:tabs>
                      <w:tab w:val="left" w:pos="2280"/>
                    </w:tabs>
                    <w:rPr>
                      <w:rFonts w:ascii="Times New Roman" w:eastAsia="Calibri" w:hAnsi="Times New Roman" w:cs="Times New Roman"/>
                      <w:bCs/>
                      <w:sz w:val="28"/>
                      <w:szCs w:val="28"/>
                      <w:lang w:val="kk-KZ"/>
                    </w:rPr>
                  </w:pPr>
                  <w:r w:rsidRPr="00B26E18">
                    <w:rPr>
                      <w:rFonts w:ascii="Times New Roman" w:eastAsia="Calibri" w:hAnsi="Times New Roman" w:cs="Times New Roman"/>
                      <w:bCs/>
                      <w:sz w:val="28"/>
                      <w:szCs w:val="28"/>
                      <w:lang w:val="kk-KZ"/>
                    </w:rPr>
                    <w:t>Балалардың жауапкершілік сезімін дамыту</w:t>
                  </w:r>
                </w:p>
              </w:tc>
              <w:tc>
                <w:tcPr>
                  <w:tcW w:w="1420" w:type="dxa"/>
                </w:tcPr>
                <w:p w:rsidR="009210C9" w:rsidRPr="00444415" w:rsidRDefault="00B26E18" w:rsidP="009210C9">
                  <w:pPr>
                    <w:tabs>
                      <w:tab w:val="left" w:pos="2280"/>
                    </w:tabs>
                    <w:jc w:val="center"/>
                    <w:rPr>
                      <w:rFonts w:ascii="Times New Roman" w:eastAsia="Calibri" w:hAnsi="Times New Roman" w:cs="Times New Roman"/>
                      <w:bCs/>
                      <w:sz w:val="28"/>
                      <w:szCs w:val="28"/>
                      <w:lang w:val="kk-KZ"/>
                    </w:rPr>
                  </w:pPr>
                  <w:r w:rsidRPr="00B26E18">
                    <w:rPr>
                      <w:rFonts w:ascii="Times New Roman" w:eastAsia="Calibri" w:hAnsi="Times New Roman" w:cs="Times New Roman"/>
                      <w:bCs/>
                      <w:sz w:val="28"/>
                      <w:szCs w:val="28"/>
                      <w:lang w:val="kk-KZ"/>
                    </w:rPr>
                    <w:t>ай сайын</w:t>
                  </w:r>
                </w:p>
              </w:tc>
              <w:tc>
                <w:tcPr>
                  <w:tcW w:w="1842" w:type="dxa"/>
                  <w:gridSpan w:val="2"/>
                </w:tcPr>
                <w:p w:rsidR="00B26E18" w:rsidRPr="00B26E18" w:rsidRDefault="00B26E18" w:rsidP="00B26E18">
                  <w:pPr>
                    <w:tabs>
                      <w:tab w:val="left" w:pos="2280"/>
                    </w:tabs>
                    <w:jc w:val="center"/>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ОЖ және ТЖ</w:t>
                  </w:r>
                  <w:r w:rsidRPr="00B26E18">
                    <w:rPr>
                      <w:rFonts w:ascii="Times New Roman" w:eastAsia="Calibri" w:hAnsi="Times New Roman" w:cs="Times New Roman"/>
                      <w:bCs/>
                      <w:sz w:val="28"/>
                      <w:szCs w:val="28"/>
                      <w:lang w:val="kk-KZ"/>
                    </w:rPr>
                    <w:t xml:space="preserve"> жөніндегі директордың орынбасарлары</w:t>
                  </w:r>
                </w:p>
                <w:p w:rsidR="009210C9" w:rsidRPr="00444415" w:rsidRDefault="00B26E18" w:rsidP="00B26E18">
                  <w:pPr>
                    <w:tabs>
                      <w:tab w:val="left" w:pos="2280"/>
                    </w:tabs>
                    <w:jc w:val="center"/>
                    <w:rPr>
                      <w:rFonts w:ascii="Times New Roman" w:eastAsia="Calibri" w:hAnsi="Times New Roman" w:cs="Times New Roman"/>
                      <w:bCs/>
                      <w:sz w:val="28"/>
                      <w:szCs w:val="28"/>
                      <w:lang w:val="kk-KZ"/>
                    </w:rPr>
                  </w:pPr>
                  <w:r w:rsidRPr="00B26E18">
                    <w:rPr>
                      <w:rFonts w:ascii="Times New Roman" w:eastAsia="Calibri" w:hAnsi="Times New Roman" w:cs="Times New Roman"/>
                      <w:bCs/>
                      <w:sz w:val="28"/>
                      <w:szCs w:val="28"/>
                      <w:lang w:val="kk-KZ"/>
                    </w:rPr>
                    <w:t>Пән мұғалімдері</w:t>
                  </w:r>
                </w:p>
              </w:tc>
              <w:tc>
                <w:tcPr>
                  <w:tcW w:w="2467" w:type="dxa"/>
                </w:tcPr>
                <w:p w:rsidR="009210C9" w:rsidRPr="00444415" w:rsidRDefault="00B26E18" w:rsidP="00B26E18">
                  <w:pPr>
                    <w:tabs>
                      <w:tab w:val="left" w:pos="2280"/>
                    </w:tabs>
                    <w:jc w:val="center"/>
                    <w:rPr>
                      <w:rFonts w:ascii="Times New Roman" w:eastAsia="Calibri" w:hAnsi="Times New Roman" w:cs="Times New Roman"/>
                      <w:bCs/>
                      <w:sz w:val="28"/>
                      <w:szCs w:val="28"/>
                      <w:lang w:val="kk-KZ"/>
                    </w:rPr>
                  </w:pPr>
                  <w:r w:rsidRPr="00B26E18">
                    <w:rPr>
                      <w:rFonts w:ascii="Times New Roman" w:eastAsia="Calibri" w:hAnsi="Times New Roman" w:cs="Times New Roman"/>
                      <w:bCs/>
                      <w:sz w:val="28"/>
                      <w:szCs w:val="28"/>
                      <w:lang w:val="kk-KZ"/>
                    </w:rPr>
                    <w:t>Оқушылар табиғатты қорғау жобалары мен акцияларында өзін көрсете алады</w:t>
                  </w:r>
                </w:p>
              </w:tc>
              <w:tc>
                <w:tcPr>
                  <w:tcW w:w="1750" w:type="dxa"/>
                </w:tcPr>
                <w:p w:rsidR="009210C9" w:rsidRPr="00444415" w:rsidRDefault="00B26E18" w:rsidP="009210C9">
                  <w:pPr>
                    <w:tabs>
                      <w:tab w:val="left" w:pos="2280"/>
                    </w:tabs>
                    <w:jc w:val="center"/>
                    <w:rPr>
                      <w:rFonts w:ascii="Times New Roman" w:eastAsia="Calibri" w:hAnsi="Times New Roman" w:cs="Times New Roman"/>
                      <w:bCs/>
                      <w:sz w:val="28"/>
                      <w:szCs w:val="28"/>
                      <w:lang w:val="kk-KZ"/>
                    </w:rPr>
                  </w:pPr>
                  <w:r w:rsidRPr="00B26E18">
                    <w:rPr>
                      <w:rFonts w:ascii="Times New Roman" w:eastAsia="Calibri" w:hAnsi="Times New Roman" w:cs="Times New Roman"/>
                      <w:bCs/>
                      <w:sz w:val="28"/>
                      <w:szCs w:val="28"/>
                      <w:lang w:val="kk-KZ"/>
                    </w:rPr>
                    <w:t xml:space="preserve">1-9 сынып </w:t>
                  </w:r>
                  <w:r>
                    <w:rPr>
                      <w:rFonts w:ascii="Times New Roman" w:eastAsia="Calibri" w:hAnsi="Times New Roman" w:cs="Times New Roman"/>
                      <w:bCs/>
                      <w:sz w:val="28"/>
                      <w:szCs w:val="28"/>
                      <w:lang w:val="kk-KZ"/>
                    </w:rPr>
                    <w:t xml:space="preserve">мектеп </w:t>
                  </w:r>
                  <w:r w:rsidRPr="00B26E18">
                    <w:rPr>
                      <w:rFonts w:ascii="Times New Roman" w:eastAsia="Calibri" w:hAnsi="Times New Roman" w:cs="Times New Roman"/>
                      <w:bCs/>
                      <w:sz w:val="28"/>
                      <w:szCs w:val="28"/>
                      <w:lang w:val="kk-KZ"/>
                    </w:rPr>
                    <w:t>оқушылары</w:t>
                  </w:r>
                </w:p>
              </w:tc>
              <w:tc>
                <w:tcPr>
                  <w:tcW w:w="2977" w:type="dxa"/>
                </w:tcPr>
                <w:p w:rsidR="009210C9" w:rsidRPr="00444415" w:rsidRDefault="00B26E18" w:rsidP="009210C9">
                  <w:pPr>
                    <w:tabs>
                      <w:tab w:val="left" w:pos="2280"/>
                    </w:tabs>
                    <w:jc w:val="center"/>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Жоспар</w:t>
                  </w:r>
                </w:p>
              </w:tc>
            </w:tr>
            <w:tr w:rsidR="009210C9" w:rsidTr="00B26E18">
              <w:trPr>
                <w:trHeight w:val="320"/>
              </w:trPr>
              <w:tc>
                <w:tcPr>
                  <w:tcW w:w="414"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4</w:t>
                  </w:r>
                </w:p>
              </w:tc>
              <w:tc>
                <w:tcPr>
                  <w:tcW w:w="1825" w:type="dxa"/>
                </w:tcPr>
                <w:p w:rsidR="009210C9" w:rsidRPr="00B7114F" w:rsidRDefault="00B26E18" w:rsidP="009210C9">
                  <w:pPr>
                    <w:tabs>
                      <w:tab w:val="left" w:pos="2280"/>
                    </w:tabs>
                    <w:rPr>
                      <w:rFonts w:ascii="Times New Roman" w:hAnsi="Times New Roman" w:cs="Times New Roman"/>
                      <w:color w:val="000000"/>
                      <w:sz w:val="28"/>
                      <w:szCs w:val="28"/>
                      <w:shd w:val="clear" w:color="auto" w:fill="FFFFFF"/>
                    </w:rPr>
                  </w:pPr>
                  <w:r w:rsidRPr="00B26E18">
                    <w:rPr>
                      <w:rFonts w:ascii="Times New Roman" w:hAnsi="Times New Roman" w:cs="Times New Roman"/>
                      <w:color w:val="000000"/>
                      <w:sz w:val="28"/>
                      <w:szCs w:val="28"/>
                      <w:shd w:val="clear" w:color="auto" w:fill="FFFFFF"/>
                    </w:rPr>
                    <w:t xml:space="preserve">Мектептің </w:t>
                  </w:r>
                  <w:proofErr w:type="gramStart"/>
                  <w:r w:rsidRPr="00B26E18">
                    <w:rPr>
                      <w:rFonts w:ascii="Times New Roman" w:hAnsi="Times New Roman" w:cs="Times New Roman"/>
                      <w:color w:val="000000"/>
                      <w:sz w:val="28"/>
                      <w:szCs w:val="28"/>
                      <w:shd w:val="clear" w:color="auto" w:fill="FFFFFF"/>
                    </w:rPr>
                    <w:t>п</w:t>
                  </w:r>
                  <w:proofErr w:type="gramEnd"/>
                  <w:r w:rsidRPr="00B26E18">
                    <w:rPr>
                      <w:rFonts w:ascii="Times New Roman" w:hAnsi="Times New Roman" w:cs="Times New Roman"/>
                      <w:color w:val="000000"/>
                      <w:sz w:val="28"/>
                      <w:szCs w:val="28"/>
                      <w:shd w:val="clear" w:color="auto" w:fill="FFFFFF"/>
                    </w:rPr>
                    <w:t>әндік олимпиадасын өткізу</w:t>
                  </w:r>
                </w:p>
              </w:tc>
              <w:tc>
                <w:tcPr>
                  <w:tcW w:w="1865" w:type="dxa"/>
                </w:tcPr>
                <w:p w:rsidR="009210C9" w:rsidRDefault="00B26E18" w:rsidP="00B26E18">
                  <w:pPr>
                    <w:tabs>
                      <w:tab w:val="left" w:pos="2280"/>
                    </w:tabs>
                    <w:rPr>
                      <w:rFonts w:ascii="Times New Roman" w:eastAsia="Calibri" w:hAnsi="Times New Roman" w:cs="Times New Roman"/>
                      <w:bCs/>
                      <w:sz w:val="28"/>
                      <w:szCs w:val="28"/>
                      <w:lang w:val="kk-KZ"/>
                    </w:rPr>
                  </w:pPr>
                  <w:r w:rsidRPr="00B26E18">
                    <w:rPr>
                      <w:rFonts w:ascii="Times New Roman" w:eastAsia="Calibri" w:hAnsi="Times New Roman" w:cs="Times New Roman"/>
                      <w:bCs/>
                      <w:sz w:val="28"/>
                      <w:szCs w:val="28"/>
                      <w:lang w:val="kk-KZ"/>
                    </w:rPr>
                    <w:t>Дарынды балаларды анықтау, дамыту және қолдау</w:t>
                  </w:r>
                </w:p>
              </w:tc>
              <w:tc>
                <w:tcPr>
                  <w:tcW w:w="1420" w:type="dxa"/>
                </w:tcPr>
                <w:p w:rsidR="009210C9" w:rsidRDefault="00B26E18" w:rsidP="009210C9">
                  <w:pPr>
                    <w:tabs>
                      <w:tab w:val="left" w:pos="2280"/>
                    </w:tabs>
                    <w:jc w:val="center"/>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қараша</w:t>
                  </w:r>
                </w:p>
              </w:tc>
              <w:tc>
                <w:tcPr>
                  <w:tcW w:w="1842" w:type="dxa"/>
                  <w:gridSpan w:val="2"/>
                </w:tcPr>
                <w:p w:rsidR="009210C9" w:rsidRDefault="00032463" w:rsidP="00032463">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ОЖ</w:t>
                  </w:r>
                  <w:r w:rsidRPr="00032463">
                    <w:rPr>
                      <w:rFonts w:ascii="Times New Roman" w:eastAsia="Calibri" w:hAnsi="Times New Roman" w:cs="Times New Roman"/>
                      <w:bCs/>
                      <w:sz w:val="28"/>
                      <w:szCs w:val="28"/>
                      <w:lang w:val="kk-KZ"/>
                    </w:rPr>
                    <w:t xml:space="preserve"> жөніндегі директордың орынбасары</w:t>
                  </w:r>
                </w:p>
              </w:tc>
              <w:tc>
                <w:tcPr>
                  <w:tcW w:w="2467" w:type="dxa"/>
                </w:tcPr>
                <w:p w:rsidR="009210C9" w:rsidRDefault="00032463" w:rsidP="00032463">
                  <w:pPr>
                    <w:tabs>
                      <w:tab w:val="left" w:pos="2280"/>
                    </w:tabs>
                    <w:rPr>
                      <w:rFonts w:ascii="Times New Roman" w:eastAsia="Calibri" w:hAnsi="Times New Roman" w:cs="Times New Roman"/>
                      <w:bCs/>
                      <w:sz w:val="28"/>
                      <w:szCs w:val="28"/>
                      <w:lang w:val="kk-KZ"/>
                    </w:rPr>
                  </w:pPr>
                  <w:r w:rsidRPr="00032463">
                    <w:rPr>
                      <w:rFonts w:ascii="Times New Roman" w:eastAsia="Calibri" w:hAnsi="Times New Roman" w:cs="Times New Roman"/>
                      <w:bCs/>
                      <w:sz w:val="28"/>
                      <w:szCs w:val="28"/>
                      <w:lang w:val="kk-KZ"/>
                    </w:rPr>
                    <w:t>Оқушылар пәндерде өз білімдерін көрсету</w:t>
                  </w:r>
                </w:p>
              </w:tc>
              <w:tc>
                <w:tcPr>
                  <w:tcW w:w="1750" w:type="dxa"/>
                </w:tcPr>
                <w:p w:rsidR="009210C9" w:rsidRDefault="00032463" w:rsidP="00032463">
                  <w:pPr>
                    <w:tabs>
                      <w:tab w:val="left" w:pos="2280"/>
                    </w:tabs>
                    <w:rPr>
                      <w:rFonts w:ascii="Times New Roman" w:eastAsia="Calibri" w:hAnsi="Times New Roman" w:cs="Times New Roman"/>
                      <w:bCs/>
                      <w:sz w:val="28"/>
                      <w:szCs w:val="28"/>
                      <w:lang w:val="kk-KZ"/>
                    </w:rPr>
                  </w:pPr>
                  <w:r w:rsidRPr="00B26E18">
                    <w:rPr>
                      <w:rFonts w:ascii="Times New Roman" w:eastAsia="Calibri" w:hAnsi="Times New Roman" w:cs="Times New Roman"/>
                      <w:bCs/>
                      <w:sz w:val="28"/>
                      <w:szCs w:val="28"/>
                      <w:lang w:val="kk-KZ"/>
                    </w:rPr>
                    <w:t xml:space="preserve">1-9 сынып </w:t>
                  </w:r>
                  <w:r>
                    <w:rPr>
                      <w:rFonts w:ascii="Times New Roman" w:eastAsia="Calibri" w:hAnsi="Times New Roman" w:cs="Times New Roman"/>
                      <w:bCs/>
                      <w:sz w:val="28"/>
                      <w:szCs w:val="28"/>
                      <w:lang w:val="kk-KZ"/>
                    </w:rPr>
                    <w:t xml:space="preserve">мектеп </w:t>
                  </w:r>
                  <w:r w:rsidRPr="00B26E18">
                    <w:rPr>
                      <w:rFonts w:ascii="Times New Roman" w:eastAsia="Calibri" w:hAnsi="Times New Roman" w:cs="Times New Roman"/>
                      <w:bCs/>
                      <w:sz w:val="28"/>
                      <w:szCs w:val="28"/>
                      <w:lang w:val="kk-KZ"/>
                    </w:rPr>
                    <w:t>оқушылары</w:t>
                  </w:r>
                </w:p>
              </w:tc>
              <w:tc>
                <w:tcPr>
                  <w:tcW w:w="2977" w:type="dxa"/>
                </w:tcPr>
                <w:p w:rsidR="009210C9" w:rsidRDefault="00032463" w:rsidP="009210C9">
                  <w:pPr>
                    <w:tabs>
                      <w:tab w:val="left" w:pos="2280"/>
                    </w:tabs>
                    <w:jc w:val="center"/>
                    <w:rPr>
                      <w:rFonts w:ascii="Times New Roman" w:eastAsia="Calibri" w:hAnsi="Times New Roman" w:cs="Times New Roman"/>
                      <w:bCs/>
                      <w:sz w:val="28"/>
                      <w:szCs w:val="28"/>
                      <w:lang w:val="kk-KZ"/>
                    </w:rPr>
                  </w:pPr>
                  <w:r w:rsidRPr="00032463">
                    <w:rPr>
                      <w:rFonts w:ascii="Times New Roman" w:eastAsia="Calibri" w:hAnsi="Times New Roman" w:cs="Times New Roman"/>
                      <w:bCs/>
                      <w:sz w:val="28"/>
                      <w:szCs w:val="28"/>
                      <w:lang w:val="kk-KZ"/>
                    </w:rPr>
                    <w:t>анықтама</w:t>
                  </w:r>
                </w:p>
              </w:tc>
            </w:tr>
            <w:tr w:rsidR="009210C9" w:rsidTr="00B26E18">
              <w:trPr>
                <w:trHeight w:val="320"/>
              </w:trPr>
              <w:tc>
                <w:tcPr>
                  <w:tcW w:w="414" w:type="dxa"/>
                </w:tcPr>
                <w:p w:rsidR="009210C9" w:rsidRDefault="009210C9" w:rsidP="009210C9">
                  <w:pPr>
                    <w:tabs>
                      <w:tab w:val="left" w:pos="2280"/>
                    </w:tabs>
                    <w:jc w:val="center"/>
                    <w:rPr>
                      <w:rFonts w:ascii="Times New Roman" w:eastAsia="Calibri" w:hAnsi="Times New Roman" w:cs="Times New Roman"/>
                      <w:b/>
                      <w:bCs/>
                      <w:sz w:val="28"/>
                      <w:szCs w:val="28"/>
                      <w:lang w:val="kk-KZ"/>
                    </w:rPr>
                  </w:pPr>
                  <w:bookmarkStart w:id="2" w:name="_Hlk120088095"/>
                  <w:r>
                    <w:rPr>
                      <w:rFonts w:ascii="Times New Roman" w:eastAsia="Calibri" w:hAnsi="Times New Roman" w:cs="Times New Roman"/>
                      <w:b/>
                      <w:bCs/>
                      <w:sz w:val="28"/>
                      <w:szCs w:val="28"/>
                      <w:lang w:val="kk-KZ"/>
                    </w:rPr>
                    <w:t>5</w:t>
                  </w:r>
                </w:p>
              </w:tc>
              <w:tc>
                <w:tcPr>
                  <w:tcW w:w="1825" w:type="dxa"/>
                </w:tcPr>
                <w:p w:rsidR="009210C9" w:rsidRPr="00155A45" w:rsidRDefault="00155A45" w:rsidP="009210C9">
                  <w:pPr>
                    <w:tabs>
                      <w:tab w:val="left" w:pos="2280"/>
                    </w:tabs>
                    <w:rPr>
                      <w:rFonts w:ascii="Times New Roman" w:hAnsi="Times New Roman" w:cs="Times New Roman"/>
                      <w:color w:val="000000"/>
                      <w:sz w:val="28"/>
                      <w:szCs w:val="28"/>
                      <w:shd w:val="clear" w:color="auto" w:fill="FFFFFF"/>
                      <w:lang w:val="kk-KZ"/>
                    </w:rPr>
                  </w:pPr>
                  <w:r w:rsidRPr="00155A45">
                    <w:rPr>
                      <w:rFonts w:ascii="Times New Roman" w:hAnsi="Times New Roman" w:cs="Times New Roman"/>
                      <w:color w:val="000000"/>
                      <w:sz w:val="28"/>
                      <w:szCs w:val="28"/>
                      <w:shd w:val="clear" w:color="auto" w:fill="FFFFFF"/>
                      <w:lang w:val="kk-KZ"/>
                    </w:rPr>
                    <w:t xml:space="preserve">Дарынды балалармен жұмыс бойынша шеберлік </w:t>
                  </w:r>
                  <w:r>
                    <w:rPr>
                      <w:rFonts w:ascii="Times New Roman" w:hAnsi="Times New Roman" w:cs="Times New Roman"/>
                      <w:color w:val="000000"/>
                      <w:sz w:val="28"/>
                      <w:szCs w:val="28"/>
                      <w:shd w:val="clear" w:color="auto" w:fill="FFFFFF"/>
                      <w:lang w:val="kk-KZ"/>
                    </w:rPr>
                    <w:t>-</w:t>
                  </w:r>
                  <w:r w:rsidRPr="00155A45">
                    <w:rPr>
                      <w:rFonts w:ascii="Times New Roman" w:hAnsi="Times New Roman" w:cs="Times New Roman"/>
                      <w:color w:val="000000"/>
                      <w:sz w:val="28"/>
                      <w:szCs w:val="28"/>
                      <w:shd w:val="clear" w:color="auto" w:fill="FFFFFF"/>
                      <w:lang w:val="kk-KZ"/>
                    </w:rPr>
                    <w:t>сыныбы</w:t>
                  </w:r>
                </w:p>
              </w:tc>
              <w:tc>
                <w:tcPr>
                  <w:tcW w:w="1865" w:type="dxa"/>
                </w:tcPr>
                <w:p w:rsidR="009210C9" w:rsidRDefault="00155A45" w:rsidP="00155A45">
                  <w:pPr>
                    <w:tabs>
                      <w:tab w:val="left" w:pos="2280"/>
                    </w:tabs>
                    <w:rPr>
                      <w:rFonts w:ascii="Times New Roman" w:eastAsia="Calibri" w:hAnsi="Times New Roman" w:cs="Times New Roman"/>
                      <w:bCs/>
                      <w:sz w:val="28"/>
                      <w:szCs w:val="28"/>
                      <w:lang w:val="kk-KZ"/>
                    </w:rPr>
                  </w:pPr>
                  <w:r w:rsidRPr="00155A45">
                    <w:rPr>
                      <w:rFonts w:ascii="Times New Roman" w:eastAsia="Calibri" w:hAnsi="Times New Roman" w:cs="Times New Roman"/>
                      <w:bCs/>
                      <w:sz w:val="28"/>
                      <w:szCs w:val="28"/>
                      <w:lang w:val="kk-KZ"/>
                    </w:rPr>
                    <w:t>Пәндік олимпиадаға дайындық бойынша тәжірибе алмасу</w:t>
                  </w:r>
                </w:p>
              </w:tc>
              <w:tc>
                <w:tcPr>
                  <w:tcW w:w="1420" w:type="dxa"/>
                </w:tcPr>
                <w:p w:rsidR="009210C9" w:rsidRDefault="00155A45" w:rsidP="009210C9">
                  <w:pPr>
                    <w:tabs>
                      <w:tab w:val="left" w:pos="2280"/>
                    </w:tabs>
                    <w:jc w:val="center"/>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Желтоқсан</w:t>
                  </w:r>
                </w:p>
              </w:tc>
              <w:tc>
                <w:tcPr>
                  <w:tcW w:w="1842" w:type="dxa"/>
                  <w:gridSpan w:val="2"/>
                </w:tcPr>
                <w:p w:rsidR="009210C9" w:rsidRDefault="00155A45" w:rsidP="00155A45">
                  <w:pPr>
                    <w:tabs>
                      <w:tab w:val="left" w:pos="2280"/>
                    </w:tabs>
                    <w:rPr>
                      <w:rFonts w:ascii="Times New Roman" w:eastAsia="Calibri" w:hAnsi="Times New Roman" w:cs="Times New Roman"/>
                      <w:bCs/>
                      <w:sz w:val="28"/>
                      <w:szCs w:val="28"/>
                      <w:lang w:val="kk-KZ"/>
                    </w:rPr>
                  </w:pPr>
                  <w:r w:rsidRPr="00155A45">
                    <w:rPr>
                      <w:rFonts w:ascii="Times New Roman" w:eastAsia="Calibri" w:hAnsi="Times New Roman" w:cs="Times New Roman"/>
                      <w:bCs/>
                      <w:sz w:val="28"/>
                      <w:szCs w:val="28"/>
                      <w:lang w:val="kk-KZ"/>
                    </w:rPr>
                    <w:t>Орыс тілі мұғалімі</w:t>
                  </w:r>
                </w:p>
              </w:tc>
              <w:tc>
                <w:tcPr>
                  <w:tcW w:w="2467" w:type="dxa"/>
                </w:tcPr>
                <w:p w:rsidR="009210C9" w:rsidRDefault="00155A45" w:rsidP="00155A45">
                  <w:pPr>
                    <w:tabs>
                      <w:tab w:val="left" w:pos="2280"/>
                    </w:tabs>
                    <w:rPr>
                      <w:rFonts w:ascii="Times New Roman" w:eastAsia="Calibri" w:hAnsi="Times New Roman" w:cs="Times New Roman"/>
                      <w:bCs/>
                      <w:sz w:val="28"/>
                      <w:szCs w:val="28"/>
                      <w:lang w:val="kk-KZ"/>
                    </w:rPr>
                  </w:pPr>
                  <w:r w:rsidRPr="00155A45">
                    <w:rPr>
                      <w:rFonts w:ascii="Times New Roman" w:eastAsia="Calibri" w:hAnsi="Times New Roman" w:cs="Times New Roman"/>
                      <w:bCs/>
                      <w:sz w:val="28"/>
                      <w:szCs w:val="28"/>
                      <w:lang w:val="kk-KZ"/>
                    </w:rPr>
                    <w:t>Пәндік олимпиадаға дайындық бойынша ұсынымдар</w:t>
                  </w:r>
                </w:p>
              </w:tc>
              <w:tc>
                <w:tcPr>
                  <w:tcW w:w="1750" w:type="dxa"/>
                </w:tcPr>
                <w:p w:rsidR="009210C9" w:rsidRDefault="00155A45" w:rsidP="00155A45">
                  <w:pPr>
                    <w:tabs>
                      <w:tab w:val="left" w:pos="2280"/>
                    </w:tabs>
                    <w:rPr>
                      <w:rFonts w:ascii="Times New Roman" w:eastAsia="Calibri" w:hAnsi="Times New Roman" w:cs="Times New Roman"/>
                      <w:bCs/>
                      <w:sz w:val="28"/>
                      <w:szCs w:val="28"/>
                      <w:lang w:val="kk-KZ"/>
                    </w:rPr>
                  </w:pPr>
                  <w:r w:rsidRPr="00155A45">
                    <w:rPr>
                      <w:rFonts w:ascii="Times New Roman" w:eastAsia="Calibri" w:hAnsi="Times New Roman" w:cs="Times New Roman"/>
                      <w:bCs/>
                      <w:sz w:val="28"/>
                      <w:szCs w:val="28"/>
                      <w:lang w:val="kk-KZ"/>
                    </w:rPr>
                    <w:t>Пән мұғалімдері</w:t>
                  </w:r>
                </w:p>
              </w:tc>
              <w:tc>
                <w:tcPr>
                  <w:tcW w:w="2977" w:type="dxa"/>
                </w:tcPr>
                <w:p w:rsidR="009210C9" w:rsidRPr="00733498" w:rsidRDefault="00733498" w:rsidP="009210C9">
                  <w:pPr>
                    <w:tabs>
                      <w:tab w:val="left" w:pos="2280"/>
                    </w:tabs>
                    <w:jc w:val="center"/>
                    <w:rPr>
                      <w:rFonts w:ascii="Times New Roman" w:eastAsia="Calibri" w:hAnsi="Times New Roman" w:cs="Times New Roman"/>
                      <w:bCs/>
                      <w:sz w:val="28"/>
                      <w:szCs w:val="28"/>
                      <w:lang w:val="kk-KZ"/>
                    </w:rPr>
                  </w:pPr>
                  <w:r w:rsidRPr="00733498">
                    <w:rPr>
                      <w:rFonts w:ascii="Times New Roman" w:eastAsia="Calibri" w:hAnsi="Times New Roman" w:cs="Times New Roman"/>
                      <w:bCs/>
                      <w:sz w:val="28"/>
                      <w:szCs w:val="28"/>
                      <w:lang w:val="kk-KZ"/>
                    </w:rPr>
                    <w:t>білім беру жүйесін талдау</w:t>
                  </w:r>
                </w:p>
              </w:tc>
            </w:tr>
            <w:bookmarkEnd w:id="2"/>
            <w:tr w:rsidR="00155A45" w:rsidTr="00B26E18">
              <w:trPr>
                <w:trHeight w:val="320"/>
              </w:trPr>
              <w:tc>
                <w:tcPr>
                  <w:tcW w:w="414" w:type="dxa"/>
                </w:tcPr>
                <w:p w:rsidR="00155A45" w:rsidRDefault="00155A45" w:rsidP="00155A45">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lastRenderedPageBreak/>
                    <w:t>6</w:t>
                  </w:r>
                </w:p>
              </w:tc>
              <w:tc>
                <w:tcPr>
                  <w:tcW w:w="1825" w:type="dxa"/>
                </w:tcPr>
                <w:p w:rsidR="00155A45" w:rsidRDefault="00155A45" w:rsidP="00155A45">
                  <w:pPr>
                    <w:tabs>
                      <w:tab w:val="left" w:pos="2280"/>
                    </w:tabs>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155A45">
                    <w:rPr>
                      <w:rFonts w:ascii="Times New Roman" w:hAnsi="Times New Roman" w:cs="Times New Roman"/>
                      <w:color w:val="000000"/>
                      <w:sz w:val="28"/>
                      <w:szCs w:val="28"/>
                      <w:shd w:val="clear" w:color="auto" w:fill="FFFFFF"/>
                    </w:rPr>
                    <w:t>«Ғылыми жобаларды дайындау» оқыту тренингі</w:t>
                  </w:r>
                </w:p>
              </w:tc>
              <w:tc>
                <w:tcPr>
                  <w:tcW w:w="1865" w:type="dxa"/>
                </w:tcPr>
                <w:p w:rsidR="00155A45" w:rsidRDefault="00155A45" w:rsidP="00155A45">
                  <w:pPr>
                    <w:tabs>
                      <w:tab w:val="left" w:pos="2280"/>
                    </w:tabs>
                    <w:rPr>
                      <w:rFonts w:ascii="Times New Roman" w:eastAsia="Calibri" w:hAnsi="Times New Roman" w:cs="Times New Roman"/>
                      <w:bCs/>
                      <w:sz w:val="28"/>
                      <w:szCs w:val="28"/>
                      <w:lang w:val="kk-KZ"/>
                    </w:rPr>
                  </w:pPr>
                  <w:r w:rsidRPr="00155A45">
                    <w:rPr>
                      <w:rFonts w:ascii="Times New Roman" w:eastAsia="Calibri" w:hAnsi="Times New Roman" w:cs="Times New Roman"/>
                      <w:bCs/>
                      <w:sz w:val="28"/>
                      <w:szCs w:val="28"/>
                      <w:lang w:val="kk-KZ"/>
                    </w:rPr>
                    <w:t>Мұғалімдер оқушыларға ғылыми жобаларды дайындауда ілесіп жүруді үйренеді</w:t>
                  </w:r>
                </w:p>
              </w:tc>
              <w:tc>
                <w:tcPr>
                  <w:tcW w:w="1420" w:type="dxa"/>
                </w:tcPr>
                <w:p w:rsidR="00155A45" w:rsidRDefault="00155A45" w:rsidP="00155A45">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Сәуір</w:t>
                  </w:r>
                </w:p>
              </w:tc>
              <w:tc>
                <w:tcPr>
                  <w:tcW w:w="1842" w:type="dxa"/>
                  <w:gridSpan w:val="2"/>
                </w:tcPr>
                <w:p w:rsidR="00155A45" w:rsidRDefault="00155A45" w:rsidP="00155A45">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ОЖ</w:t>
                  </w:r>
                  <w:r w:rsidRPr="00155A45">
                    <w:rPr>
                      <w:rFonts w:ascii="Times New Roman" w:eastAsia="Calibri" w:hAnsi="Times New Roman" w:cs="Times New Roman"/>
                      <w:bCs/>
                      <w:sz w:val="28"/>
                      <w:szCs w:val="28"/>
                      <w:lang w:val="kk-KZ"/>
                    </w:rPr>
                    <w:t xml:space="preserve"> жөніндегі директордың орынбасары</w:t>
                  </w:r>
                </w:p>
              </w:tc>
              <w:tc>
                <w:tcPr>
                  <w:tcW w:w="2467" w:type="dxa"/>
                </w:tcPr>
                <w:p w:rsidR="00155A45" w:rsidRPr="00155A45" w:rsidRDefault="00155A45" w:rsidP="00155A45">
                  <w:pPr>
                    <w:tabs>
                      <w:tab w:val="left" w:pos="2280"/>
                    </w:tabs>
                    <w:rPr>
                      <w:rFonts w:ascii="Times New Roman" w:eastAsia="Calibri" w:hAnsi="Times New Roman" w:cs="Times New Roman"/>
                      <w:bCs/>
                      <w:sz w:val="28"/>
                      <w:szCs w:val="28"/>
                      <w:lang w:val="kk-KZ"/>
                    </w:rPr>
                  </w:pPr>
                  <w:r w:rsidRPr="00155A45">
                    <w:rPr>
                      <w:rFonts w:ascii="Times New Roman" w:eastAsia="Calibri" w:hAnsi="Times New Roman" w:cs="Times New Roman"/>
                      <w:bCs/>
                      <w:sz w:val="28"/>
                      <w:szCs w:val="28"/>
                      <w:lang w:val="kk-KZ"/>
                    </w:rPr>
                    <w:t>Жадынама</w:t>
                  </w:r>
                </w:p>
                <w:p w:rsidR="00155A45" w:rsidRPr="00155A45" w:rsidRDefault="00155A45" w:rsidP="00155A45">
                  <w:pPr>
                    <w:tabs>
                      <w:tab w:val="left" w:pos="2280"/>
                    </w:tabs>
                    <w:rPr>
                      <w:rFonts w:ascii="Times New Roman" w:eastAsia="Calibri" w:hAnsi="Times New Roman" w:cs="Times New Roman"/>
                      <w:bCs/>
                      <w:sz w:val="28"/>
                      <w:szCs w:val="28"/>
                      <w:lang w:val="kk-KZ"/>
                    </w:rPr>
                  </w:pPr>
                  <w:r w:rsidRPr="00155A45">
                    <w:rPr>
                      <w:rFonts w:ascii="Times New Roman" w:eastAsia="Calibri" w:hAnsi="Times New Roman" w:cs="Times New Roman"/>
                      <w:bCs/>
                      <w:sz w:val="28"/>
                      <w:szCs w:val="28"/>
                      <w:lang w:val="kk-KZ"/>
                    </w:rPr>
                    <w:t>- Тақырыпты анықтау ережесі н.п.</w:t>
                  </w:r>
                </w:p>
                <w:p w:rsidR="00155A45" w:rsidRPr="00155A45" w:rsidRDefault="00155A45" w:rsidP="00155A45">
                  <w:pPr>
                    <w:tabs>
                      <w:tab w:val="left" w:pos="2280"/>
                    </w:tabs>
                    <w:rPr>
                      <w:rFonts w:ascii="Times New Roman" w:eastAsia="Calibri" w:hAnsi="Times New Roman" w:cs="Times New Roman"/>
                      <w:bCs/>
                      <w:sz w:val="28"/>
                      <w:szCs w:val="28"/>
                      <w:lang w:val="kk-KZ"/>
                    </w:rPr>
                  </w:pPr>
                  <w:r w:rsidRPr="00155A45">
                    <w:rPr>
                      <w:rFonts w:ascii="Times New Roman" w:eastAsia="Calibri" w:hAnsi="Times New Roman" w:cs="Times New Roman"/>
                      <w:bCs/>
                      <w:sz w:val="28"/>
                      <w:szCs w:val="28"/>
                      <w:lang w:val="kk-KZ"/>
                    </w:rPr>
                    <w:t>- Ғылыми аппаратты қалыптастыру ережесі</w:t>
                  </w:r>
                </w:p>
                <w:p w:rsidR="00155A45" w:rsidRPr="00155A45" w:rsidRDefault="00155A45" w:rsidP="00155A45">
                  <w:pPr>
                    <w:tabs>
                      <w:tab w:val="left" w:pos="2280"/>
                    </w:tabs>
                    <w:rPr>
                      <w:rFonts w:ascii="Times New Roman" w:eastAsia="Calibri" w:hAnsi="Times New Roman" w:cs="Times New Roman"/>
                      <w:bCs/>
                      <w:sz w:val="28"/>
                      <w:szCs w:val="28"/>
                      <w:lang w:val="kk-KZ"/>
                    </w:rPr>
                  </w:pPr>
                  <w:r w:rsidRPr="00155A45">
                    <w:rPr>
                      <w:rFonts w:ascii="Times New Roman" w:eastAsia="Calibri" w:hAnsi="Times New Roman" w:cs="Times New Roman"/>
                      <w:bCs/>
                      <w:sz w:val="28"/>
                      <w:szCs w:val="28"/>
                      <w:lang w:val="kk-KZ"/>
                    </w:rPr>
                    <w:t>- Ресiмдеу тәртiбi н.п.</w:t>
                  </w:r>
                </w:p>
                <w:p w:rsidR="00155A45" w:rsidRPr="00944A06" w:rsidRDefault="00155A45" w:rsidP="00155A45">
                  <w:pPr>
                    <w:tabs>
                      <w:tab w:val="left" w:pos="2280"/>
                    </w:tabs>
                    <w:rPr>
                      <w:rFonts w:ascii="Times New Roman" w:eastAsia="Calibri" w:hAnsi="Times New Roman" w:cs="Times New Roman"/>
                      <w:bCs/>
                      <w:sz w:val="28"/>
                      <w:szCs w:val="28"/>
                      <w:lang w:val="kk-KZ"/>
                    </w:rPr>
                  </w:pPr>
                  <w:r w:rsidRPr="00155A45">
                    <w:rPr>
                      <w:rFonts w:ascii="Times New Roman" w:eastAsia="Calibri" w:hAnsi="Times New Roman" w:cs="Times New Roman"/>
                      <w:bCs/>
                      <w:sz w:val="28"/>
                      <w:szCs w:val="28"/>
                      <w:lang w:val="kk-KZ"/>
                    </w:rPr>
                    <w:t>- Әдебиетпен жұмысты жөнге келтірді</w:t>
                  </w:r>
                </w:p>
              </w:tc>
              <w:tc>
                <w:tcPr>
                  <w:tcW w:w="1750" w:type="dxa"/>
                </w:tcPr>
                <w:p w:rsidR="00155A45" w:rsidRDefault="00155A45" w:rsidP="00155A45">
                  <w:pPr>
                    <w:tabs>
                      <w:tab w:val="left" w:pos="2280"/>
                    </w:tabs>
                    <w:rPr>
                      <w:rFonts w:ascii="Times New Roman" w:eastAsia="Calibri" w:hAnsi="Times New Roman" w:cs="Times New Roman"/>
                      <w:bCs/>
                      <w:sz w:val="28"/>
                      <w:szCs w:val="28"/>
                      <w:lang w:val="kk-KZ"/>
                    </w:rPr>
                  </w:pPr>
                  <w:r w:rsidRPr="00155A45">
                    <w:rPr>
                      <w:rFonts w:ascii="Times New Roman" w:eastAsia="Calibri" w:hAnsi="Times New Roman" w:cs="Times New Roman"/>
                      <w:bCs/>
                      <w:sz w:val="28"/>
                      <w:szCs w:val="28"/>
                      <w:lang w:val="kk-KZ"/>
                    </w:rPr>
                    <w:t>Пән мұғалімдері</w:t>
                  </w:r>
                </w:p>
              </w:tc>
              <w:tc>
                <w:tcPr>
                  <w:tcW w:w="2977" w:type="dxa"/>
                </w:tcPr>
                <w:p w:rsidR="00155A45" w:rsidRPr="00733498" w:rsidRDefault="00733498" w:rsidP="00155A45">
                  <w:pPr>
                    <w:tabs>
                      <w:tab w:val="left" w:pos="2280"/>
                    </w:tabs>
                    <w:rPr>
                      <w:rFonts w:ascii="Times New Roman" w:eastAsia="Calibri" w:hAnsi="Times New Roman" w:cs="Times New Roman"/>
                      <w:bCs/>
                      <w:sz w:val="28"/>
                      <w:szCs w:val="28"/>
                      <w:lang w:val="kk-KZ"/>
                    </w:rPr>
                  </w:pPr>
                  <w:r w:rsidRPr="00733498">
                    <w:rPr>
                      <w:rFonts w:ascii="Times New Roman" w:eastAsia="Calibri" w:hAnsi="Times New Roman" w:cs="Times New Roman"/>
                      <w:bCs/>
                      <w:sz w:val="28"/>
                      <w:szCs w:val="28"/>
                      <w:lang w:val="kk-KZ"/>
                    </w:rPr>
                    <w:t>білім беру жүйесін талдау</w:t>
                  </w:r>
                </w:p>
              </w:tc>
            </w:tr>
            <w:tr w:rsidR="00155A45" w:rsidRPr="00BC2845" w:rsidTr="00B26E18">
              <w:trPr>
                <w:trHeight w:val="320"/>
              </w:trPr>
              <w:tc>
                <w:tcPr>
                  <w:tcW w:w="414" w:type="dxa"/>
                </w:tcPr>
                <w:p w:rsidR="00155A45" w:rsidRPr="0038594D" w:rsidRDefault="00155A45" w:rsidP="00155A45">
                  <w:pPr>
                    <w:tabs>
                      <w:tab w:val="left" w:pos="2280"/>
                    </w:tabs>
                    <w:jc w:val="center"/>
                    <w:rPr>
                      <w:rFonts w:ascii="Times New Roman" w:eastAsia="Calibri" w:hAnsi="Times New Roman" w:cs="Times New Roman"/>
                      <w:b/>
                      <w:bCs/>
                      <w:sz w:val="28"/>
                      <w:szCs w:val="28"/>
                      <w:lang w:val="kk-KZ"/>
                    </w:rPr>
                  </w:pPr>
                  <w:r w:rsidRPr="0038594D">
                    <w:rPr>
                      <w:rFonts w:ascii="Times New Roman" w:eastAsia="Calibri" w:hAnsi="Times New Roman" w:cs="Times New Roman"/>
                      <w:b/>
                      <w:bCs/>
                      <w:sz w:val="28"/>
                      <w:szCs w:val="28"/>
                      <w:lang w:val="kk-KZ"/>
                    </w:rPr>
                    <w:t>7</w:t>
                  </w:r>
                </w:p>
              </w:tc>
              <w:tc>
                <w:tcPr>
                  <w:tcW w:w="1825" w:type="dxa"/>
                </w:tcPr>
                <w:p w:rsidR="00155A45" w:rsidRPr="00B7114F" w:rsidRDefault="00155A45" w:rsidP="00155A45">
                  <w:pPr>
                    <w:tabs>
                      <w:tab w:val="left" w:pos="2280"/>
                    </w:tabs>
                    <w:rPr>
                      <w:rFonts w:ascii="Times New Roman" w:eastAsia="Calibri" w:hAnsi="Times New Roman" w:cs="Times New Roman"/>
                      <w:bCs/>
                      <w:sz w:val="28"/>
                      <w:szCs w:val="28"/>
                      <w:lang w:val="kk-KZ"/>
                    </w:rPr>
                  </w:pPr>
                  <w:r w:rsidRPr="00155A45">
                    <w:rPr>
                      <w:rFonts w:ascii="Times New Roman" w:eastAsia="Calibri" w:hAnsi="Times New Roman" w:cs="Times New Roman"/>
                      <w:bCs/>
                      <w:sz w:val="28"/>
                      <w:szCs w:val="28"/>
                      <w:lang w:val="kk-KZ"/>
                    </w:rPr>
                    <w:t>Дарынды балаларды ынталандыру</w:t>
                  </w:r>
                </w:p>
              </w:tc>
              <w:tc>
                <w:tcPr>
                  <w:tcW w:w="1865" w:type="dxa"/>
                </w:tcPr>
                <w:p w:rsidR="00155A45" w:rsidRPr="00444415" w:rsidRDefault="00155A45" w:rsidP="0083600D">
                  <w:pPr>
                    <w:tabs>
                      <w:tab w:val="left" w:pos="2280"/>
                    </w:tabs>
                    <w:rPr>
                      <w:rFonts w:ascii="Times New Roman" w:eastAsia="Calibri" w:hAnsi="Times New Roman" w:cs="Times New Roman"/>
                      <w:bCs/>
                      <w:sz w:val="28"/>
                      <w:szCs w:val="28"/>
                      <w:lang w:val="kk-KZ"/>
                    </w:rPr>
                  </w:pPr>
                  <w:r w:rsidRPr="00155A45">
                    <w:rPr>
                      <w:rFonts w:ascii="Times New Roman" w:eastAsia="Calibri" w:hAnsi="Times New Roman" w:cs="Times New Roman"/>
                      <w:bCs/>
                      <w:sz w:val="28"/>
                      <w:szCs w:val="28"/>
                      <w:lang w:val="kk-KZ"/>
                    </w:rPr>
                    <w:t>Уәждемені арттыру</w:t>
                  </w:r>
                </w:p>
              </w:tc>
              <w:tc>
                <w:tcPr>
                  <w:tcW w:w="1420" w:type="dxa"/>
                </w:tcPr>
                <w:p w:rsidR="00155A45" w:rsidRPr="00444415" w:rsidRDefault="0083600D" w:rsidP="0083600D">
                  <w:pPr>
                    <w:tabs>
                      <w:tab w:val="left" w:pos="2280"/>
                    </w:tabs>
                    <w:rPr>
                      <w:rFonts w:ascii="Times New Roman" w:eastAsia="Calibri" w:hAnsi="Times New Roman" w:cs="Times New Roman"/>
                      <w:bCs/>
                      <w:sz w:val="28"/>
                      <w:szCs w:val="28"/>
                      <w:lang w:val="kk-KZ"/>
                    </w:rPr>
                  </w:pPr>
                  <w:r w:rsidRPr="0083600D">
                    <w:rPr>
                      <w:rFonts w:ascii="Times New Roman" w:eastAsia="Calibri" w:hAnsi="Times New Roman" w:cs="Times New Roman"/>
                      <w:bCs/>
                      <w:sz w:val="28"/>
                      <w:szCs w:val="28"/>
                      <w:lang w:val="kk-KZ"/>
                    </w:rPr>
                    <w:t>Әр ай сайын</w:t>
                  </w:r>
                </w:p>
              </w:tc>
              <w:tc>
                <w:tcPr>
                  <w:tcW w:w="1842" w:type="dxa"/>
                  <w:gridSpan w:val="2"/>
                </w:tcPr>
                <w:p w:rsidR="0083600D" w:rsidRPr="0083600D" w:rsidRDefault="0083600D" w:rsidP="0083600D">
                  <w:pPr>
                    <w:tabs>
                      <w:tab w:val="left" w:pos="2280"/>
                    </w:tabs>
                    <w:rPr>
                      <w:rFonts w:ascii="Times New Roman" w:eastAsia="Calibri" w:hAnsi="Times New Roman" w:cs="Times New Roman"/>
                      <w:bCs/>
                      <w:sz w:val="28"/>
                      <w:szCs w:val="28"/>
                      <w:lang w:val="kk-KZ"/>
                    </w:rPr>
                  </w:pPr>
                  <w:r w:rsidRPr="0083600D">
                    <w:rPr>
                      <w:rFonts w:ascii="Times New Roman" w:eastAsia="Calibri" w:hAnsi="Times New Roman" w:cs="Times New Roman"/>
                      <w:bCs/>
                      <w:sz w:val="28"/>
                      <w:szCs w:val="28"/>
                      <w:lang w:val="kk-KZ"/>
                    </w:rPr>
                    <w:t>Директор</w:t>
                  </w:r>
                  <w:r>
                    <w:rPr>
                      <w:rFonts w:ascii="Times New Roman" w:eastAsia="Calibri" w:hAnsi="Times New Roman" w:cs="Times New Roman"/>
                      <w:bCs/>
                      <w:sz w:val="28"/>
                      <w:szCs w:val="28"/>
                      <w:lang w:val="kk-KZ"/>
                    </w:rPr>
                    <w:t>, ОЖ</w:t>
                  </w:r>
                  <w:r w:rsidRPr="0083600D">
                    <w:rPr>
                      <w:rFonts w:ascii="Times New Roman" w:eastAsia="Calibri" w:hAnsi="Times New Roman" w:cs="Times New Roman"/>
                      <w:bCs/>
                      <w:sz w:val="28"/>
                      <w:szCs w:val="28"/>
                      <w:lang w:val="kk-KZ"/>
                    </w:rPr>
                    <w:t xml:space="preserve"> және </w:t>
                  </w:r>
                  <w:r>
                    <w:rPr>
                      <w:rFonts w:ascii="Times New Roman" w:eastAsia="Calibri" w:hAnsi="Times New Roman" w:cs="Times New Roman"/>
                      <w:bCs/>
                      <w:sz w:val="28"/>
                      <w:szCs w:val="28"/>
                      <w:lang w:val="kk-KZ"/>
                    </w:rPr>
                    <w:t xml:space="preserve">ТЖ </w:t>
                  </w:r>
                  <w:r w:rsidRPr="0083600D">
                    <w:rPr>
                      <w:rFonts w:ascii="Times New Roman" w:eastAsia="Calibri" w:hAnsi="Times New Roman" w:cs="Times New Roman"/>
                      <w:bCs/>
                      <w:sz w:val="28"/>
                      <w:szCs w:val="28"/>
                      <w:lang w:val="kk-KZ"/>
                    </w:rPr>
                    <w:t>жөніндегі директордың орынбасарлары</w:t>
                  </w:r>
                </w:p>
                <w:p w:rsidR="00155A45" w:rsidRPr="00444415" w:rsidRDefault="0083600D" w:rsidP="0083600D">
                  <w:pPr>
                    <w:tabs>
                      <w:tab w:val="left" w:pos="2280"/>
                    </w:tabs>
                    <w:rPr>
                      <w:rFonts w:ascii="Times New Roman" w:eastAsia="Calibri" w:hAnsi="Times New Roman" w:cs="Times New Roman"/>
                      <w:bCs/>
                      <w:sz w:val="28"/>
                      <w:szCs w:val="28"/>
                      <w:lang w:val="kk-KZ"/>
                    </w:rPr>
                  </w:pPr>
                  <w:r w:rsidRPr="0083600D">
                    <w:rPr>
                      <w:rFonts w:ascii="Times New Roman" w:eastAsia="Calibri" w:hAnsi="Times New Roman" w:cs="Times New Roman"/>
                      <w:bCs/>
                      <w:sz w:val="28"/>
                      <w:szCs w:val="28"/>
                      <w:lang w:val="kk-KZ"/>
                    </w:rPr>
                    <w:t>Пән мұғалімдері</w:t>
                  </w:r>
                </w:p>
              </w:tc>
              <w:tc>
                <w:tcPr>
                  <w:tcW w:w="2467" w:type="dxa"/>
                </w:tcPr>
                <w:p w:rsidR="00155A45" w:rsidRPr="00444415" w:rsidRDefault="0083600D" w:rsidP="0083600D">
                  <w:pPr>
                    <w:tabs>
                      <w:tab w:val="left" w:pos="2280"/>
                    </w:tabs>
                    <w:rPr>
                      <w:rFonts w:ascii="Times New Roman" w:eastAsia="Calibri" w:hAnsi="Times New Roman" w:cs="Times New Roman"/>
                      <w:bCs/>
                      <w:sz w:val="28"/>
                      <w:szCs w:val="28"/>
                      <w:lang w:val="kk-KZ"/>
                    </w:rPr>
                  </w:pPr>
                  <w:r w:rsidRPr="0083600D">
                    <w:rPr>
                      <w:rFonts w:ascii="Times New Roman" w:eastAsia="Calibri" w:hAnsi="Times New Roman" w:cs="Times New Roman"/>
                      <w:bCs/>
                      <w:sz w:val="28"/>
                      <w:szCs w:val="28"/>
                      <w:lang w:val="kk-KZ"/>
                    </w:rPr>
                    <w:t xml:space="preserve">Грамоталар тапсыру, </w:t>
                  </w:r>
                  <w:r>
                    <w:rPr>
                      <w:rFonts w:ascii="Times New Roman" w:eastAsia="Calibri" w:hAnsi="Times New Roman" w:cs="Times New Roman"/>
                      <w:bCs/>
                      <w:sz w:val="28"/>
                      <w:szCs w:val="28"/>
                      <w:lang w:val="kk-KZ"/>
                    </w:rPr>
                    <w:t xml:space="preserve">салтанатты жиын </w:t>
                  </w:r>
                  <w:r w:rsidRPr="0083600D">
                    <w:rPr>
                      <w:rFonts w:ascii="Times New Roman" w:eastAsia="Calibri" w:hAnsi="Times New Roman" w:cs="Times New Roman"/>
                      <w:bCs/>
                      <w:sz w:val="28"/>
                      <w:szCs w:val="28"/>
                      <w:lang w:val="kk-KZ"/>
                    </w:rPr>
                    <w:t>өткізу</w:t>
                  </w:r>
                </w:p>
              </w:tc>
              <w:tc>
                <w:tcPr>
                  <w:tcW w:w="1750" w:type="dxa"/>
                </w:tcPr>
                <w:p w:rsidR="00155A45" w:rsidRPr="00444415" w:rsidRDefault="0083600D" w:rsidP="0083600D">
                  <w:pPr>
                    <w:tabs>
                      <w:tab w:val="left" w:pos="2280"/>
                    </w:tabs>
                    <w:rPr>
                      <w:rFonts w:ascii="Times New Roman" w:eastAsia="Calibri" w:hAnsi="Times New Roman" w:cs="Times New Roman"/>
                      <w:bCs/>
                      <w:sz w:val="28"/>
                      <w:szCs w:val="28"/>
                      <w:lang w:val="kk-KZ"/>
                    </w:rPr>
                  </w:pPr>
                  <w:r w:rsidRPr="00B26E18">
                    <w:rPr>
                      <w:rFonts w:ascii="Times New Roman" w:eastAsia="Calibri" w:hAnsi="Times New Roman" w:cs="Times New Roman"/>
                      <w:bCs/>
                      <w:sz w:val="28"/>
                      <w:szCs w:val="28"/>
                      <w:lang w:val="kk-KZ"/>
                    </w:rPr>
                    <w:t xml:space="preserve">1-9 сынып </w:t>
                  </w:r>
                  <w:r>
                    <w:rPr>
                      <w:rFonts w:ascii="Times New Roman" w:eastAsia="Calibri" w:hAnsi="Times New Roman" w:cs="Times New Roman"/>
                      <w:bCs/>
                      <w:sz w:val="28"/>
                      <w:szCs w:val="28"/>
                      <w:lang w:val="kk-KZ"/>
                    </w:rPr>
                    <w:t xml:space="preserve">мектеп </w:t>
                  </w:r>
                  <w:r w:rsidRPr="00B26E18">
                    <w:rPr>
                      <w:rFonts w:ascii="Times New Roman" w:eastAsia="Calibri" w:hAnsi="Times New Roman" w:cs="Times New Roman"/>
                      <w:bCs/>
                      <w:sz w:val="28"/>
                      <w:szCs w:val="28"/>
                      <w:lang w:val="kk-KZ"/>
                    </w:rPr>
                    <w:t>оқушылары</w:t>
                  </w:r>
                </w:p>
              </w:tc>
              <w:tc>
                <w:tcPr>
                  <w:tcW w:w="2977" w:type="dxa"/>
                </w:tcPr>
                <w:p w:rsidR="0083600D" w:rsidRPr="0083600D" w:rsidRDefault="0083600D" w:rsidP="0083600D">
                  <w:pPr>
                    <w:tabs>
                      <w:tab w:val="left" w:pos="2280"/>
                    </w:tabs>
                    <w:rPr>
                      <w:rFonts w:ascii="Times New Roman" w:eastAsia="Calibri" w:hAnsi="Times New Roman" w:cs="Times New Roman"/>
                      <w:bCs/>
                      <w:sz w:val="28"/>
                      <w:szCs w:val="28"/>
                      <w:lang w:val="kk-KZ"/>
                    </w:rPr>
                  </w:pPr>
                  <w:r w:rsidRPr="0083600D">
                    <w:rPr>
                      <w:rFonts w:ascii="Times New Roman" w:eastAsia="Calibri" w:hAnsi="Times New Roman" w:cs="Times New Roman"/>
                      <w:bCs/>
                      <w:sz w:val="28"/>
                      <w:szCs w:val="28"/>
                      <w:lang w:val="kk-KZ"/>
                    </w:rPr>
                    <w:t>Сауалнама,</w:t>
                  </w:r>
                </w:p>
                <w:p w:rsidR="00155A45" w:rsidRPr="00444415" w:rsidRDefault="0083600D" w:rsidP="0083600D">
                  <w:pPr>
                    <w:tabs>
                      <w:tab w:val="left" w:pos="2280"/>
                    </w:tabs>
                    <w:rPr>
                      <w:rFonts w:ascii="Times New Roman" w:eastAsia="Calibri" w:hAnsi="Times New Roman" w:cs="Times New Roman"/>
                      <w:bCs/>
                      <w:sz w:val="28"/>
                      <w:szCs w:val="28"/>
                      <w:lang w:val="kk-KZ"/>
                    </w:rPr>
                  </w:pPr>
                  <w:r w:rsidRPr="0083600D">
                    <w:rPr>
                      <w:rFonts w:ascii="Times New Roman" w:eastAsia="Calibri" w:hAnsi="Times New Roman" w:cs="Times New Roman"/>
                      <w:bCs/>
                      <w:sz w:val="28"/>
                      <w:szCs w:val="28"/>
                      <w:lang w:val="kk-KZ"/>
                    </w:rPr>
                    <w:t>әр сыныптағы табысқа жету сатысы</w:t>
                  </w:r>
                </w:p>
              </w:tc>
            </w:tr>
            <w:tr w:rsidR="00155A45" w:rsidTr="00124E3A">
              <w:trPr>
                <w:trHeight w:val="320"/>
              </w:trPr>
              <w:tc>
                <w:tcPr>
                  <w:tcW w:w="414" w:type="dxa"/>
                </w:tcPr>
                <w:p w:rsidR="00155A45" w:rsidRPr="005D1C30" w:rsidRDefault="00155A45" w:rsidP="00155A45">
                  <w:pPr>
                    <w:tabs>
                      <w:tab w:val="left" w:pos="2280"/>
                    </w:tabs>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2</w:t>
                  </w:r>
                </w:p>
              </w:tc>
              <w:tc>
                <w:tcPr>
                  <w:tcW w:w="14146" w:type="dxa"/>
                  <w:gridSpan w:val="8"/>
                  <w:shd w:val="clear" w:color="auto" w:fill="auto"/>
                </w:tcPr>
                <w:p w:rsidR="00155A45" w:rsidRDefault="0083600D" w:rsidP="0083600D">
                  <w:pPr>
                    <w:tabs>
                      <w:tab w:val="left" w:pos="2280"/>
                    </w:tabs>
                    <w:jc w:val="center"/>
                    <w:rPr>
                      <w:rFonts w:ascii="Times New Roman" w:eastAsia="Calibri" w:hAnsi="Times New Roman" w:cs="Times New Roman"/>
                      <w:b/>
                      <w:bCs/>
                      <w:sz w:val="28"/>
                      <w:szCs w:val="28"/>
                      <w:lang w:val="kk-KZ"/>
                    </w:rPr>
                  </w:pPr>
                  <w:r w:rsidRPr="0083600D">
                    <w:rPr>
                      <w:rFonts w:ascii="Times New Roman" w:eastAsia="Calibri" w:hAnsi="Times New Roman" w:cs="Times New Roman"/>
                      <w:b/>
                      <w:bCs/>
                      <w:sz w:val="28"/>
                      <w:szCs w:val="28"/>
                      <w:lang w:val="kk-KZ"/>
                    </w:rPr>
                    <w:t xml:space="preserve">Мектеп педагогтарының кәсіби дамуы </w:t>
                  </w:r>
                </w:p>
              </w:tc>
            </w:tr>
            <w:tr w:rsidR="00155A45" w:rsidTr="00B26E18">
              <w:trPr>
                <w:trHeight w:val="320"/>
              </w:trPr>
              <w:tc>
                <w:tcPr>
                  <w:tcW w:w="414" w:type="dxa"/>
                </w:tcPr>
                <w:p w:rsidR="00155A45" w:rsidRDefault="00155A45" w:rsidP="00155A45">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1</w:t>
                  </w:r>
                </w:p>
              </w:tc>
              <w:tc>
                <w:tcPr>
                  <w:tcW w:w="1825" w:type="dxa"/>
                </w:tcPr>
                <w:p w:rsidR="00155A45" w:rsidRPr="00D2782B" w:rsidRDefault="0083600D" w:rsidP="0083600D">
                  <w:pPr>
                    <w:tabs>
                      <w:tab w:val="left" w:pos="2280"/>
                    </w:tabs>
                    <w:rPr>
                      <w:rFonts w:ascii="Times New Roman" w:eastAsia="Calibri" w:hAnsi="Times New Roman" w:cs="Times New Roman"/>
                      <w:sz w:val="28"/>
                      <w:szCs w:val="28"/>
                      <w:lang w:val="kk-KZ"/>
                    </w:rPr>
                  </w:pPr>
                  <w:r w:rsidRPr="0083600D">
                    <w:rPr>
                      <w:rFonts w:ascii="Times New Roman" w:eastAsia="Calibri" w:hAnsi="Times New Roman" w:cs="Times New Roman"/>
                      <w:sz w:val="28"/>
                      <w:szCs w:val="28"/>
                      <w:lang w:val="kk-KZ"/>
                    </w:rPr>
                    <w:t xml:space="preserve">«Педагогтың психологиялық салауаттылығы, оқушыларды ынталандыру, Сіз бәрін істей аласыз» тренингін </w:t>
                  </w:r>
                  <w:r w:rsidRPr="0083600D">
                    <w:rPr>
                      <w:rFonts w:ascii="Times New Roman" w:eastAsia="Calibri" w:hAnsi="Times New Roman" w:cs="Times New Roman"/>
                      <w:sz w:val="28"/>
                      <w:szCs w:val="28"/>
                      <w:lang w:val="kk-KZ"/>
                    </w:rPr>
                    <w:lastRenderedPageBreak/>
                    <w:t>өткізу</w:t>
                  </w:r>
                </w:p>
              </w:tc>
              <w:tc>
                <w:tcPr>
                  <w:tcW w:w="1865" w:type="dxa"/>
                </w:tcPr>
                <w:p w:rsidR="00155A45" w:rsidRPr="0083600D" w:rsidRDefault="0083600D" w:rsidP="0083600D">
                  <w:pPr>
                    <w:tabs>
                      <w:tab w:val="left" w:pos="2280"/>
                    </w:tabs>
                    <w:rPr>
                      <w:rFonts w:ascii="Times New Roman" w:eastAsia="Calibri" w:hAnsi="Times New Roman" w:cs="Times New Roman"/>
                      <w:bCs/>
                      <w:sz w:val="28"/>
                      <w:szCs w:val="28"/>
                      <w:lang w:val="kk-KZ"/>
                    </w:rPr>
                  </w:pPr>
                  <w:r w:rsidRPr="0083600D">
                    <w:rPr>
                      <w:rFonts w:ascii="Times New Roman" w:eastAsia="Calibri" w:hAnsi="Times New Roman" w:cs="Times New Roman"/>
                      <w:bCs/>
                      <w:sz w:val="28"/>
                      <w:szCs w:val="28"/>
                      <w:lang w:val="kk-KZ"/>
                    </w:rPr>
                    <w:lastRenderedPageBreak/>
                    <w:t>Педагогтардың кәсіптік дамуын арттыру</w:t>
                  </w:r>
                </w:p>
              </w:tc>
              <w:tc>
                <w:tcPr>
                  <w:tcW w:w="1420" w:type="dxa"/>
                </w:tcPr>
                <w:p w:rsidR="00155A45" w:rsidRPr="00D2782B" w:rsidRDefault="0083600D" w:rsidP="0083600D">
                  <w:pPr>
                    <w:tabs>
                      <w:tab w:val="left" w:pos="2280"/>
                    </w:tabs>
                    <w:rPr>
                      <w:rFonts w:ascii="Times New Roman" w:eastAsia="Calibri" w:hAnsi="Times New Roman" w:cs="Times New Roman"/>
                      <w:sz w:val="28"/>
                      <w:szCs w:val="28"/>
                      <w:lang w:val="kk-KZ"/>
                    </w:rPr>
                  </w:pPr>
                  <w:r w:rsidRPr="0083600D">
                    <w:rPr>
                      <w:rFonts w:ascii="Times New Roman" w:eastAsia="Calibri" w:hAnsi="Times New Roman" w:cs="Times New Roman"/>
                      <w:sz w:val="28"/>
                      <w:szCs w:val="28"/>
                      <w:lang w:val="kk-KZ"/>
                    </w:rPr>
                    <w:t>Әр тоқсан сайын</w:t>
                  </w:r>
                </w:p>
              </w:tc>
              <w:tc>
                <w:tcPr>
                  <w:tcW w:w="1559" w:type="dxa"/>
                </w:tcPr>
                <w:p w:rsidR="00155A45" w:rsidRDefault="00155A45" w:rsidP="0083600D">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Психолог</w:t>
                  </w:r>
                </w:p>
                <w:p w:rsidR="00155A45" w:rsidRPr="00D2782B" w:rsidRDefault="00155A45" w:rsidP="0083600D">
                  <w:pPr>
                    <w:tabs>
                      <w:tab w:val="left" w:pos="2280"/>
                    </w:tabs>
                    <w:rPr>
                      <w:rFonts w:ascii="Times New Roman" w:eastAsia="Calibri" w:hAnsi="Times New Roman" w:cs="Times New Roman"/>
                      <w:sz w:val="28"/>
                      <w:szCs w:val="28"/>
                      <w:lang w:val="kk-KZ"/>
                    </w:rPr>
                  </w:pPr>
                </w:p>
              </w:tc>
              <w:tc>
                <w:tcPr>
                  <w:tcW w:w="2750" w:type="dxa"/>
                  <w:gridSpan w:val="2"/>
                </w:tcPr>
                <w:p w:rsidR="00155A45" w:rsidRPr="00D2782B" w:rsidRDefault="0083600D" w:rsidP="0083600D">
                  <w:pPr>
                    <w:tabs>
                      <w:tab w:val="left" w:pos="2280"/>
                    </w:tabs>
                    <w:rPr>
                      <w:rFonts w:ascii="Times New Roman" w:eastAsia="Calibri" w:hAnsi="Times New Roman" w:cs="Times New Roman"/>
                      <w:sz w:val="28"/>
                      <w:szCs w:val="28"/>
                      <w:lang w:val="kk-KZ"/>
                    </w:rPr>
                  </w:pPr>
                  <w:r w:rsidRPr="0083600D">
                    <w:rPr>
                      <w:rFonts w:ascii="Times New Roman" w:eastAsia="Calibri" w:hAnsi="Times New Roman" w:cs="Times New Roman"/>
                      <w:sz w:val="28"/>
                      <w:szCs w:val="28"/>
                      <w:lang w:val="kk-KZ"/>
                    </w:rPr>
                    <w:t>Педагогтардың жұмысқа ынтасы мен қызығушылығы артады</w:t>
                  </w:r>
                </w:p>
              </w:tc>
              <w:tc>
                <w:tcPr>
                  <w:tcW w:w="1750" w:type="dxa"/>
                </w:tcPr>
                <w:p w:rsidR="00155A45" w:rsidRPr="00D2782B" w:rsidRDefault="0083600D" w:rsidP="0083600D">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мұғалімдер</w:t>
                  </w:r>
                </w:p>
              </w:tc>
              <w:tc>
                <w:tcPr>
                  <w:tcW w:w="2977" w:type="dxa"/>
                </w:tcPr>
                <w:p w:rsidR="00155A45" w:rsidRPr="00D2782B" w:rsidRDefault="0083600D" w:rsidP="0083600D">
                  <w:pPr>
                    <w:tabs>
                      <w:tab w:val="left" w:pos="2280"/>
                    </w:tabs>
                    <w:rPr>
                      <w:rFonts w:ascii="Times New Roman" w:eastAsia="Calibri" w:hAnsi="Times New Roman" w:cs="Times New Roman"/>
                      <w:sz w:val="28"/>
                      <w:szCs w:val="28"/>
                      <w:lang w:val="kk-KZ"/>
                    </w:rPr>
                  </w:pPr>
                  <w:r w:rsidRPr="0083600D">
                    <w:rPr>
                      <w:rFonts w:ascii="Times New Roman" w:eastAsia="Calibri" w:hAnsi="Times New Roman" w:cs="Times New Roman"/>
                      <w:sz w:val="28"/>
                      <w:szCs w:val="28"/>
                      <w:lang w:val="kk-KZ"/>
                    </w:rPr>
                    <w:t>Тақырыбы бар треннингтер кестесі</w:t>
                  </w:r>
                </w:p>
              </w:tc>
            </w:tr>
            <w:tr w:rsidR="00155A45" w:rsidTr="00B26E18">
              <w:trPr>
                <w:trHeight w:val="320"/>
              </w:trPr>
              <w:tc>
                <w:tcPr>
                  <w:tcW w:w="414" w:type="dxa"/>
                </w:tcPr>
                <w:p w:rsidR="00155A45" w:rsidRPr="00567FE6" w:rsidRDefault="00155A45" w:rsidP="00155A45">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lastRenderedPageBreak/>
                    <w:t>2</w:t>
                  </w:r>
                </w:p>
              </w:tc>
              <w:tc>
                <w:tcPr>
                  <w:tcW w:w="1825" w:type="dxa"/>
                </w:tcPr>
                <w:p w:rsidR="00155A45" w:rsidRPr="00790875" w:rsidRDefault="0083600D" w:rsidP="003E6430">
                  <w:pPr>
                    <w:tabs>
                      <w:tab w:val="left" w:pos="2280"/>
                    </w:tabs>
                    <w:rPr>
                      <w:rFonts w:ascii="Times New Roman" w:eastAsia="Calibri" w:hAnsi="Times New Roman" w:cs="Times New Roman"/>
                      <w:sz w:val="28"/>
                      <w:szCs w:val="28"/>
                      <w:lang w:val="kk-KZ"/>
                    </w:rPr>
                  </w:pPr>
                  <w:r w:rsidRPr="0083600D">
                    <w:rPr>
                      <w:rFonts w:ascii="Times New Roman" w:eastAsia="Calibri" w:hAnsi="Times New Roman" w:cs="Times New Roman"/>
                      <w:sz w:val="28"/>
                      <w:szCs w:val="28"/>
                      <w:lang w:val="kk-KZ"/>
                    </w:rPr>
                    <w:t>Директор жанындағы кәсіптік курстарға бару кестесі бойынша отырыс.</w:t>
                  </w:r>
                </w:p>
              </w:tc>
              <w:tc>
                <w:tcPr>
                  <w:tcW w:w="1865" w:type="dxa"/>
                </w:tcPr>
                <w:p w:rsidR="00155A45" w:rsidRPr="00A451CD" w:rsidRDefault="0083600D" w:rsidP="003E6430">
                  <w:pPr>
                    <w:tabs>
                      <w:tab w:val="left" w:pos="2280"/>
                    </w:tabs>
                    <w:rPr>
                      <w:rFonts w:ascii="Times New Roman" w:eastAsia="Calibri" w:hAnsi="Times New Roman" w:cs="Times New Roman"/>
                      <w:sz w:val="28"/>
                      <w:szCs w:val="28"/>
                    </w:rPr>
                  </w:pPr>
                  <w:r w:rsidRPr="0083600D">
                    <w:rPr>
                      <w:rFonts w:ascii="Times New Roman" w:eastAsia="Calibri" w:hAnsi="Times New Roman" w:cs="Times New Roman"/>
                      <w:sz w:val="28"/>
                      <w:szCs w:val="28"/>
                    </w:rPr>
                    <w:t>Біліктілі</w:t>
                  </w:r>
                  <w:proofErr w:type="gramStart"/>
                  <w:r w:rsidRPr="0083600D">
                    <w:rPr>
                      <w:rFonts w:ascii="Times New Roman" w:eastAsia="Calibri" w:hAnsi="Times New Roman" w:cs="Times New Roman"/>
                      <w:sz w:val="28"/>
                      <w:szCs w:val="28"/>
                    </w:rPr>
                    <w:t>к</w:t>
                  </w:r>
                  <w:proofErr w:type="gramEnd"/>
                  <w:r w:rsidRPr="0083600D">
                    <w:rPr>
                      <w:rFonts w:ascii="Times New Roman" w:eastAsia="Calibri" w:hAnsi="Times New Roman" w:cs="Times New Roman"/>
                      <w:sz w:val="28"/>
                      <w:szCs w:val="28"/>
                    </w:rPr>
                    <w:t xml:space="preserve"> деңгейін арттыру</w:t>
                  </w:r>
                </w:p>
              </w:tc>
              <w:tc>
                <w:tcPr>
                  <w:tcW w:w="1420" w:type="dxa"/>
                </w:tcPr>
                <w:p w:rsidR="00155A45" w:rsidRPr="00AA4190" w:rsidRDefault="0083600D" w:rsidP="003E6430">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Ақпан</w:t>
                  </w:r>
                </w:p>
              </w:tc>
              <w:tc>
                <w:tcPr>
                  <w:tcW w:w="1559" w:type="dxa"/>
                </w:tcPr>
                <w:p w:rsidR="00155A45" w:rsidRPr="00AA4190" w:rsidRDefault="003E6430" w:rsidP="003E6430">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ОЖ </w:t>
                  </w:r>
                  <w:r w:rsidR="0083600D" w:rsidRPr="0083600D">
                    <w:rPr>
                      <w:rFonts w:ascii="Times New Roman" w:eastAsia="Calibri" w:hAnsi="Times New Roman" w:cs="Times New Roman"/>
                      <w:sz w:val="28"/>
                      <w:szCs w:val="28"/>
                      <w:lang w:val="kk-KZ"/>
                    </w:rPr>
                    <w:t>жөніндегі директордың орынбасарлары</w:t>
                  </w:r>
                </w:p>
              </w:tc>
              <w:tc>
                <w:tcPr>
                  <w:tcW w:w="2750" w:type="dxa"/>
                  <w:gridSpan w:val="2"/>
                </w:tcPr>
                <w:p w:rsidR="00155A45" w:rsidRPr="00AA4190" w:rsidRDefault="003E6430" w:rsidP="003E6430">
                  <w:pPr>
                    <w:tabs>
                      <w:tab w:val="left" w:pos="2280"/>
                    </w:tabs>
                    <w:rPr>
                      <w:rFonts w:ascii="Times New Roman" w:eastAsia="Calibri" w:hAnsi="Times New Roman" w:cs="Times New Roman"/>
                      <w:sz w:val="28"/>
                      <w:szCs w:val="28"/>
                      <w:lang w:val="kk-KZ"/>
                    </w:rPr>
                  </w:pPr>
                  <w:r w:rsidRPr="003E6430">
                    <w:rPr>
                      <w:rFonts w:ascii="Times New Roman" w:eastAsia="Calibri" w:hAnsi="Times New Roman" w:cs="Times New Roman"/>
                      <w:sz w:val="28"/>
                      <w:szCs w:val="28"/>
                      <w:lang w:val="kk-KZ"/>
                    </w:rPr>
                    <w:t>Педагогтар өз біліктіліктерін арттырып, келген соң басқаларға үйретеді</w:t>
                  </w:r>
                </w:p>
              </w:tc>
              <w:tc>
                <w:tcPr>
                  <w:tcW w:w="1750" w:type="dxa"/>
                </w:tcPr>
                <w:p w:rsidR="00155A45" w:rsidRPr="00AA4190" w:rsidRDefault="003E6430" w:rsidP="003E6430">
                  <w:pPr>
                    <w:tabs>
                      <w:tab w:val="left" w:pos="2280"/>
                    </w:tabs>
                    <w:rPr>
                      <w:rFonts w:ascii="Times New Roman" w:eastAsia="Calibri" w:hAnsi="Times New Roman" w:cs="Times New Roman"/>
                      <w:sz w:val="28"/>
                      <w:szCs w:val="28"/>
                      <w:lang w:val="kk-KZ"/>
                    </w:rPr>
                  </w:pPr>
                  <w:r w:rsidRPr="003E6430">
                    <w:rPr>
                      <w:rFonts w:ascii="Times New Roman" w:eastAsia="Calibri" w:hAnsi="Times New Roman" w:cs="Times New Roman"/>
                      <w:sz w:val="28"/>
                      <w:szCs w:val="28"/>
                      <w:lang w:val="kk-KZ"/>
                    </w:rPr>
                    <w:t>Барлық педагогтар</w:t>
                  </w:r>
                </w:p>
              </w:tc>
              <w:tc>
                <w:tcPr>
                  <w:tcW w:w="2977" w:type="dxa"/>
                </w:tcPr>
                <w:p w:rsidR="00155A45" w:rsidRPr="00AA4190" w:rsidRDefault="003E6430" w:rsidP="003E6430">
                  <w:pPr>
                    <w:tabs>
                      <w:tab w:val="left" w:pos="2280"/>
                    </w:tabs>
                    <w:rPr>
                      <w:rFonts w:ascii="Times New Roman" w:eastAsia="Calibri" w:hAnsi="Times New Roman" w:cs="Times New Roman"/>
                      <w:sz w:val="28"/>
                      <w:szCs w:val="28"/>
                      <w:lang w:val="kk-KZ"/>
                    </w:rPr>
                  </w:pPr>
                  <w:r w:rsidRPr="003E6430">
                    <w:rPr>
                      <w:rFonts w:ascii="Times New Roman" w:eastAsia="Calibri" w:hAnsi="Times New Roman" w:cs="Times New Roman"/>
                      <w:sz w:val="28"/>
                      <w:szCs w:val="28"/>
                      <w:lang w:val="kk-KZ"/>
                    </w:rPr>
                    <w:t>Сертификат Курстар кестесі</w:t>
                  </w:r>
                </w:p>
              </w:tc>
            </w:tr>
            <w:tr w:rsidR="00155A45" w:rsidTr="00B26E18">
              <w:trPr>
                <w:trHeight w:val="320"/>
              </w:trPr>
              <w:tc>
                <w:tcPr>
                  <w:tcW w:w="414" w:type="dxa"/>
                </w:tcPr>
                <w:p w:rsidR="00155A45" w:rsidRPr="00567FE6" w:rsidRDefault="00155A45" w:rsidP="00155A45">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4</w:t>
                  </w:r>
                </w:p>
              </w:tc>
              <w:tc>
                <w:tcPr>
                  <w:tcW w:w="1825" w:type="dxa"/>
                </w:tcPr>
                <w:p w:rsidR="00155A45" w:rsidRDefault="003E6430" w:rsidP="00170090">
                  <w:pPr>
                    <w:tabs>
                      <w:tab w:val="left" w:pos="2280"/>
                    </w:tabs>
                    <w:jc w:val="both"/>
                    <w:rPr>
                      <w:rFonts w:ascii="Times New Roman" w:hAnsi="Times New Roman" w:cs="Times New Roman"/>
                      <w:color w:val="000000"/>
                      <w:sz w:val="28"/>
                      <w:szCs w:val="28"/>
                      <w:shd w:val="clear" w:color="auto" w:fill="FFFFFF"/>
                    </w:rPr>
                  </w:pPr>
                  <w:r w:rsidRPr="003E6430">
                    <w:rPr>
                      <w:rFonts w:ascii="Times New Roman" w:hAnsi="Times New Roman" w:cs="Times New Roman"/>
                      <w:color w:val="000000"/>
                      <w:sz w:val="28"/>
                      <w:szCs w:val="28"/>
                      <w:shd w:val="clear" w:color="auto" w:fill="FFFFFF"/>
                    </w:rPr>
                    <w:t>«Өз қызметінің рефлексиясы» треннингі</w:t>
                  </w:r>
                </w:p>
              </w:tc>
              <w:tc>
                <w:tcPr>
                  <w:tcW w:w="1865" w:type="dxa"/>
                </w:tcPr>
                <w:p w:rsidR="00155A45" w:rsidRDefault="003E6430" w:rsidP="00170090">
                  <w:pPr>
                    <w:tabs>
                      <w:tab w:val="left" w:pos="2280"/>
                    </w:tabs>
                    <w:jc w:val="both"/>
                    <w:rPr>
                      <w:rFonts w:ascii="Times New Roman" w:eastAsia="Calibri" w:hAnsi="Times New Roman" w:cs="Times New Roman"/>
                      <w:sz w:val="28"/>
                      <w:szCs w:val="28"/>
                    </w:rPr>
                  </w:pPr>
                  <w:r w:rsidRPr="003E6430">
                    <w:rPr>
                      <w:rFonts w:ascii="Times New Roman" w:eastAsia="Calibri" w:hAnsi="Times New Roman" w:cs="Times New Roman"/>
                      <w:sz w:val="28"/>
                      <w:szCs w:val="28"/>
                    </w:rPr>
                    <w:t>Мұғ</w:t>
                  </w:r>
                  <w:proofErr w:type="gramStart"/>
                  <w:r w:rsidRPr="003E6430">
                    <w:rPr>
                      <w:rFonts w:ascii="Times New Roman" w:eastAsia="Calibri" w:hAnsi="Times New Roman" w:cs="Times New Roman"/>
                      <w:sz w:val="28"/>
                      <w:szCs w:val="28"/>
                    </w:rPr>
                    <w:t>ал</w:t>
                  </w:r>
                  <w:proofErr w:type="gramEnd"/>
                  <w:r w:rsidRPr="003E6430">
                    <w:rPr>
                      <w:rFonts w:ascii="Times New Roman" w:eastAsia="Calibri" w:hAnsi="Times New Roman" w:cs="Times New Roman"/>
                      <w:sz w:val="28"/>
                      <w:szCs w:val="28"/>
                    </w:rPr>
                    <w:t>імдер рефлексивті күнделіктің құрылымын әзірлейді</w:t>
                  </w:r>
                </w:p>
              </w:tc>
              <w:tc>
                <w:tcPr>
                  <w:tcW w:w="1420" w:type="dxa"/>
                </w:tcPr>
                <w:p w:rsidR="00155A45" w:rsidRDefault="0083600D" w:rsidP="00170090">
                  <w:pPr>
                    <w:tabs>
                      <w:tab w:val="left" w:pos="2280"/>
                    </w:tabs>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Сәуір</w:t>
                  </w:r>
                </w:p>
              </w:tc>
              <w:tc>
                <w:tcPr>
                  <w:tcW w:w="1559" w:type="dxa"/>
                </w:tcPr>
                <w:p w:rsidR="00155A45" w:rsidRDefault="003E6430" w:rsidP="00170090">
                  <w:pPr>
                    <w:tabs>
                      <w:tab w:val="left" w:pos="2280"/>
                    </w:tabs>
                    <w:jc w:val="both"/>
                    <w:rPr>
                      <w:rFonts w:ascii="Times New Roman" w:eastAsia="Calibri" w:hAnsi="Times New Roman" w:cs="Times New Roman"/>
                      <w:sz w:val="28"/>
                      <w:szCs w:val="28"/>
                      <w:lang w:val="kk-KZ"/>
                    </w:rPr>
                  </w:pPr>
                  <w:r w:rsidRPr="003E6430">
                    <w:rPr>
                      <w:rFonts w:ascii="Times New Roman" w:eastAsia="Calibri" w:hAnsi="Times New Roman" w:cs="Times New Roman"/>
                      <w:sz w:val="28"/>
                      <w:szCs w:val="28"/>
                      <w:lang w:val="kk-KZ"/>
                    </w:rPr>
                    <w:t>Пән мұғалімдері</w:t>
                  </w:r>
                </w:p>
              </w:tc>
              <w:tc>
                <w:tcPr>
                  <w:tcW w:w="2750" w:type="dxa"/>
                  <w:gridSpan w:val="2"/>
                </w:tcPr>
                <w:p w:rsidR="003E6430" w:rsidRPr="003E6430" w:rsidRDefault="003E6430" w:rsidP="00170090">
                  <w:pPr>
                    <w:tabs>
                      <w:tab w:val="left" w:pos="2280"/>
                    </w:tabs>
                    <w:jc w:val="both"/>
                    <w:rPr>
                      <w:rFonts w:ascii="Times New Roman" w:eastAsia="Calibri" w:hAnsi="Times New Roman" w:cs="Times New Roman"/>
                      <w:sz w:val="28"/>
                      <w:szCs w:val="28"/>
                      <w:lang w:val="kk-KZ"/>
                    </w:rPr>
                  </w:pPr>
                  <w:r w:rsidRPr="003E6430">
                    <w:rPr>
                      <w:rFonts w:ascii="Times New Roman" w:eastAsia="Calibri" w:hAnsi="Times New Roman" w:cs="Times New Roman"/>
                      <w:sz w:val="28"/>
                      <w:szCs w:val="28"/>
                      <w:lang w:val="kk-KZ"/>
                    </w:rPr>
                    <w:t>Жадынама</w:t>
                  </w:r>
                </w:p>
                <w:p w:rsidR="00155A45" w:rsidRPr="00304283" w:rsidRDefault="00170090" w:rsidP="00170090">
                  <w:pPr>
                    <w:tabs>
                      <w:tab w:val="left" w:pos="2280"/>
                    </w:tabs>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w:t>
                  </w:r>
                  <w:r w:rsidR="003E6430" w:rsidRPr="003E6430">
                    <w:rPr>
                      <w:rFonts w:ascii="Times New Roman" w:eastAsia="Calibri" w:hAnsi="Times New Roman" w:cs="Times New Roman"/>
                      <w:sz w:val="28"/>
                      <w:szCs w:val="28"/>
                      <w:lang w:val="kk-KZ"/>
                    </w:rPr>
                    <w:t>Рефлексиялық күнделікті рәсімдеу ережесі</w:t>
                  </w:r>
                </w:p>
              </w:tc>
              <w:tc>
                <w:tcPr>
                  <w:tcW w:w="1750" w:type="dxa"/>
                </w:tcPr>
                <w:p w:rsidR="00155A45" w:rsidRDefault="003E6430" w:rsidP="00170090">
                  <w:pPr>
                    <w:tabs>
                      <w:tab w:val="left" w:pos="2280"/>
                    </w:tabs>
                    <w:jc w:val="both"/>
                    <w:rPr>
                      <w:rFonts w:ascii="Times New Roman" w:eastAsia="Calibri" w:hAnsi="Times New Roman" w:cs="Times New Roman"/>
                      <w:sz w:val="28"/>
                      <w:szCs w:val="28"/>
                      <w:lang w:val="kk-KZ"/>
                    </w:rPr>
                  </w:pPr>
                  <w:r w:rsidRPr="003E6430">
                    <w:rPr>
                      <w:rFonts w:ascii="Times New Roman" w:eastAsia="Calibri" w:hAnsi="Times New Roman" w:cs="Times New Roman"/>
                      <w:sz w:val="28"/>
                      <w:szCs w:val="28"/>
                      <w:lang w:val="kk-KZ"/>
                    </w:rPr>
                    <w:t>Барлық педагогтар</w:t>
                  </w:r>
                </w:p>
              </w:tc>
              <w:tc>
                <w:tcPr>
                  <w:tcW w:w="2977" w:type="dxa"/>
                </w:tcPr>
                <w:p w:rsidR="00155A45" w:rsidRDefault="00733498" w:rsidP="00170090">
                  <w:pPr>
                    <w:tabs>
                      <w:tab w:val="left" w:pos="2280"/>
                    </w:tabs>
                    <w:jc w:val="both"/>
                    <w:rPr>
                      <w:rFonts w:ascii="Times New Roman" w:eastAsia="Calibri" w:hAnsi="Times New Roman" w:cs="Times New Roman"/>
                      <w:sz w:val="28"/>
                      <w:szCs w:val="28"/>
                      <w:lang w:val="kk-KZ"/>
                    </w:rPr>
                  </w:pPr>
                  <w:r w:rsidRPr="00733498">
                    <w:rPr>
                      <w:rFonts w:ascii="Times New Roman" w:eastAsia="Calibri" w:hAnsi="Times New Roman" w:cs="Times New Roman"/>
                      <w:sz w:val="28"/>
                      <w:szCs w:val="28"/>
                      <w:lang w:val="kk-KZ"/>
                    </w:rPr>
                    <w:t>білім беру жүйесін талдау</w:t>
                  </w:r>
                </w:p>
              </w:tc>
            </w:tr>
            <w:tr w:rsidR="00155A45" w:rsidTr="00B26E18">
              <w:trPr>
                <w:trHeight w:val="320"/>
              </w:trPr>
              <w:tc>
                <w:tcPr>
                  <w:tcW w:w="414" w:type="dxa"/>
                </w:tcPr>
                <w:p w:rsidR="00155A45" w:rsidRDefault="00155A45" w:rsidP="00155A45">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5</w:t>
                  </w:r>
                </w:p>
              </w:tc>
              <w:tc>
                <w:tcPr>
                  <w:tcW w:w="1825" w:type="dxa"/>
                </w:tcPr>
                <w:p w:rsidR="00155A45" w:rsidRPr="003E6430" w:rsidRDefault="003E6430" w:rsidP="00170090">
                  <w:pPr>
                    <w:tabs>
                      <w:tab w:val="left" w:pos="2280"/>
                    </w:tabs>
                    <w:rPr>
                      <w:rFonts w:ascii="Times New Roman" w:hAnsi="Times New Roman" w:cs="Times New Roman"/>
                      <w:color w:val="000000"/>
                      <w:sz w:val="28"/>
                      <w:szCs w:val="28"/>
                      <w:shd w:val="clear" w:color="auto" w:fill="FFFFFF"/>
                      <w:lang w:val="kk-KZ"/>
                    </w:rPr>
                  </w:pPr>
                  <w:r w:rsidRPr="003E6430">
                    <w:rPr>
                      <w:rFonts w:ascii="Times New Roman" w:hAnsi="Times New Roman" w:cs="Times New Roman"/>
                      <w:color w:val="000000"/>
                      <w:sz w:val="28"/>
                      <w:szCs w:val="28"/>
                      <w:shd w:val="clear" w:color="auto" w:fill="FFFFFF"/>
                      <w:lang w:val="kk-KZ"/>
                    </w:rPr>
                    <w:t>"Сабақты өткізу сапасы. Сабақта оқытудың белсенді әдістерін қолдану "</w:t>
                  </w:r>
                </w:p>
              </w:tc>
              <w:tc>
                <w:tcPr>
                  <w:tcW w:w="1865" w:type="dxa"/>
                </w:tcPr>
                <w:p w:rsidR="00155A45" w:rsidRPr="003E6430" w:rsidRDefault="003E6430" w:rsidP="00170090">
                  <w:pPr>
                    <w:tabs>
                      <w:tab w:val="left" w:pos="2280"/>
                    </w:tabs>
                    <w:rPr>
                      <w:rFonts w:ascii="Times New Roman" w:eastAsia="Calibri" w:hAnsi="Times New Roman" w:cs="Times New Roman"/>
                      <w:sz w:val="28"/>
                      <w:szCs w:val="28"/>
                      <w:lang w:val="kk-KZ"/>
                    </w:rPr>
                  </w:pPr>
                  <w:r w:rsidRPr="003E6430">
                    <w:rPr>
                      <w:rFonts w:ascii="Times New Roman" w:eastAsia="Calibri" w:hAnsi="Times New Roman" w:cs="Times New Roman"/>
                      <w:sz w:val="28"/>
                      <w:szCs w:val="28"/>
                      <w:lang w:val="kk-KZ"/>
                    </w:rPr>
                    <w:t>Мұғалімдер сапалы сабақ дайындауды үйренеді</w:t>
                  </w:r>
                </w:p>
              </w:tc>
              <w:tc>
                <w:tcPr>
                  <w:tcW w:w="1420" w:type="dxa"/>
                </w:tcPr>
                <w:p w:rsidR="00155A45" w:rsidRPr="0083600D" w:rsidRDefault="0083600D" w:rsidP="00170090">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Наурыз</w:t>
                  </w:r>
                </w:p>
              </w:tc>
              <w:tc>
                <w:tcPr>
                  <w:tcW w:w="1559" w:type="dxa"/>
                </w:tcPr>
                <w:p w:rsidR="00155A45" w:rsidRDefault="00170090" w:rsidP="00170090">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ОЖ </w:t>
                  </w:r>
                  <w:r w:rsidRPr="00170090">
                    <w:rPr>
                      <w:rFonts w:ascii="Times New Roman" w:eastAsia="Calibri" w:hAnsi="Times New Roman" w:cs="Times New Roman"/>
                      <w:sz w:val="28"/>
                      <w:szCs w:val="28"/>
                      <w:lang w:val="kk-KZ"/>
                    </w:rPr>
                    <w:t>жөніндегі директордың орынбасары</w:t>
                  </w:r>
                </w:p>
              </w:tc>
              <w:tc>
                <w:tcPr>
                  <w:tcW w:w="2750" w:type="dxa"/>
                  <w:gridSpan w:val="2"/>
                </w:tcPr>
                <w:p w:rsidR="00170090" w:rsidRPr="00170090" w:rsidRDefault="00170090" w:rsidP="00170090">
                  <w:pPr>
                    <w:tabs>
                      <w:tab w:val="left" w:pos="2280"/>
                    </w:tabs>
                    <w:rPr>
                      <w:rFonts w:ascii="Times New Roman" w:eastAsia="Calibri" w:hAnsi="Times New Roman" w:cs="Times New Roman"/>
                      <w:sz w:val="28"/>
                      <w:szCs w:val="28"/>
                      <w:lang w:val="kk-KZ"/>
                    </w:rPr>
                  </w:pPr>
                  <w:r w:rsidRPr="00170090">
                    <w:rPr>
                      <w:rFonts w:ascii="Times New Roman" w:eastAsia="Calibri" w:hAnsi="Times New Roman" w:cs="Times New Roman"/>
                      <w:sz w:val="28"/>
                      <w:szCs w:val="28"/>
                      <w:lang w:val="kk-KZ"/>
                    </w:rPr>
                    <w:t>Жадынама</w:t>
                  </w:r>
                </w:p>
                <w:p w:rsidR="00155A45" w:rsidRDefault="00170090" w:rsidP="00170090">
                  <w:pPr>
                    <w:tabs>
                      <w:tab w:val="left" w:pos="2280"/>
                    </w:tabs>
                    <w:rPr>
                      <w:rFonts w:ascii="Times New Roman" w:eastAsia="Calibri" w:hAnsi="Times New Roman" w:cs="Times New Roman"/>
                      <w:sz w:val="28"/>
                      <w:szCs w:val="28"/>
                      <w:lang w:val="kk-KZ"/>
                    </w:rPr>
                  </w:pPr>
                  <w:r w:rsidRPr="00170090">
                    <w:rPr>
                      <w:rFonts w:ascii="Times New Roman" w:eastAsia="Calibri" w:hAnsi="Times New Roman" w:cs="Times New Roman"/>
                      <w:sz w:val="28"/>
                      <w:szCs w:val="28"/>
                      <w:lang w:val="kk-KZ"/>
                    </w:rPr>
                    <w:t>Оқытудың белсенді әдістері</w:t>
                  </w:r>
                </w:p>
              </w:tc>
              <w:tc>
                <w:tcPr>
                  <w:tcW w:w="1750" w:type="dxa"/>
                </w:tcPr>
                <w:p w:rsidR="00155A45" w:rsidRDefault="003E6430" w:rsidP="00170090">
                  <w:pPr>
                    <w:tabs>
                      <w:tab w:val="left" w:pos="2280"/>
                    </w:tabs>
                    <w:rPr>
                      <w:rFonts w:ascii="Times New Roman" w:eastAsia="Calibri" w:hAnsi="Times New Roman" w:cs="Times New Roman"/>
                      <w:sz w:val="28"/>
                      <w:szCs w:val="28"/>
                      <w:lang w:val="kk-KZ"/>
                    </w:rPr>
                  </w:pPr>
                  <w:r w:rsidRPr="003E6430">
                    <w:rPr>
                      <w:rFonts w:ascii="Times New Roman" w:eastAsia="Calibri" w:hAnsi="Times New Roman" w:cs="Times New Roman"/>
                      <w:sz w:val="28"/>
                      <w:szCs w:val="28"/>
                      <w:lang w:val="kk-KZ"/>
                    </w:rPr>
                    <w:t>Барлық педагогтар</w:t>
                  </w:r>
                </w:p>
              </w:tc>
              <w:tc>
                <w:tcPr>
                  <w:tcW w:w="2977" w:type="dxa"/>
                </w:tcPr>
                <w:p w:rsidR="00155A45" w:rsidRDefault="00733498" w:rsidP="00170090">
                  <w:pPr>
                    <w:tabs>
                      <w:tab w:val="left" w:pos="2280"/>
                    </w:tabs>
                    <w:rPr>
                      <w:rFonts w:ascii="Times New Roman" w:eastAsia="Calibri" w:hAnsi="Times New Roman" w:cs="Times New Roman"/>
                      <w:sz w:val="28"/>
                      <w:szCs w:val="28"/>
                      <w:lang w:val="kk-KZ"/>
                    </w:rPr>
                  </w:pPr>
                  <w:r w:rsidRPr="00733498">
                    <w:rPr>
                      <w:rFonts w:ascii="Times New Roman" w:eastAsia="Calibri" w:hAnsi="Times New Roman" w:cs="Times New Roman"/>
                      <w:sz w:val="28"/>
                      <w:szCs w:val="28"/>
                      <w:lang w:val="kk-KZ"/>
                    </w:rPr>
                    <w:t>білім беру жүйесін талдау</w:t>
                  </w:r>
                </w:p>
              </w:tc>
            </w:tr>
            <w:tr w:rsidR="00155A45" w:rsidTr="00124E3A">
              <w:trPr>
                <w:trHeight w:val="320"/>
              </w:trPr>
              <w:tc>
                <w:tcPr>
                  <w:tcW w:w="414" w:type="dxa"/>
                </w:tcPr>
                <w:p w:rsidR="00155A45" w:rsidRPr="005D1C30" w:rsidRDefault="00155A45" w:rsidP="00155A45">
                  <w:pPr>
                    <w:tabs>
                      <w:tab w:val="left" w:pos="2280"/>
                    </w:tabs>
                    <w:rPr>
                      <w:rFonts w:ascii="Times New Roman" w:eastAsia="Calibri" w:hAnsi="Times New Roman" w:cs="Times New Roman"/>
                      <w:b/>
                      <w:bCs/>
                      <w:sz w:val="28"/>
                      <w:szCs w:val="28"/>
                    </w:rPr>
                  </w:pPr>
                  <w:r>
                    <w:rPr>
                      <w:rFonts w:ascii="Times New Roman" w:eastAsia="Calibri" w:hAnsi="Times New Roman" w:cs="Times New Roman"/>
                      <w:b/>
                      <w:bCs/>
                      <w:sz w:val="28"/>
                      <w:szCs w:val="28"/>
                    </w:rPr>
                    <w:t>3</w:t>
                  </w:r>
                </w:p>
              </w:tc>
              <w:tc>
                <w:tcPr>
                  <w:tcW w:w="14146" w:type="dxa"/>
                  <w:gridSpan w:val="8"/>
                </w:tcPr>
                <w:p w:rsidR="00155A45" w:rsidRDefault="00170090" w:rsidP="00155A45">
                  <w:pPr>
                    <w:tabs>
                      <w:tab w:val="left" w:pos="2280"/>
                    </w:tabs>
                    <w:jc w:val="center"/>
                    <w:rPr>
                      <w:rFonts w:ascii="Times New Roman" w:eastAsia="Calibri" w:hAnsi="Times New Roman" w:cs="Times New Roman"/>
                      <w:b/>
                      <w:bCs/>
                      <w:sz w:val="28"/>
                      <w:szCs w:val="28"/>
                      <w:lang w:val="kk-KZ"/>
                    </w:rPr>
                  </w:pPr>
                  <w:r w:rsidRPr="00170090">
                    <w:rPr>
                      <w:rFonts w:ascii="Times New Roman" w:eastAsia="Calibri" w:hAnsi="Times New Roman" w:cs="Times New Roman"/>
                      <w:b/>
                      <w:bCs/>
                      <w:sz w:val="28"/>
                      <w:szCs w:val="28"/>
                      <w:lang w:val="kk-KZ"/>
                    </w:rPr>
                    <w:t>Тәрбие жұмысы</w:t>
                  </w:r>
                </w:p>
              </w:tc>
            </w:tr>
            <w:tr w:rsidR="00155A45" w:rsidTr="00B26E18">
              <w:trPr>
                <w:trHeight w:val="320"/>
              </w:trPr>
              <w:tc>
                <w:tcPr>
                  <w:tcW w:w="414" w:type="dxa"/>
                </w:tcPr>
                <w:p w:rsidR="00155A45" w:rsidRDefault="00155A45" w:rsidP="00155A45">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1</w:t>
                  </w:r>
                </w:p>
              </w:tc>
              <w:tc>
                <w:tcPr>
                  <w:tcW w:w="1825" w:type="dxa"/>
                </w:tcPr>
                <w:p w:rsidR="00155A45" w:rsidRPr="00592DA2" w:rsidRDefault="00170090" w:rsidP="00DD251A">
                  <w:pPr>
                    <w:tabs>
                      <w:tab w:val="left" w:pos="2280"/>
                    </w:tabs>
                    <w:rPr>
                      <w:rFonts w:ascii="Times New Roman" w:eastAsia="Calibri" w:hAnsi="Times New Roman" w:cs="Times New Roman"/>
                      <w:sz w:val="28"/>
                      <w:szCs w:val="28"/>
                      <w:lang w:val="kk-KZ"/>
                    </w:rPr>
                  </w:pPr>
                  <w:r w:rsidRPr="00170090">
                    <w:rPr>
                      <w:rFonts w:ascii="Times New Roman" w:eastAsia="Calibri" w:hAnsi="Times New Roman" w:cs="Times New Roman"/>
                      <w:sz w:val="28"/>
                      <w:szCs w:val="28"/>
                      <w:lang w:val="kk-KZ"/>
                    </w:rPr>
                    <w:t>«ЭКО МЕКТЕП» жобасы</w:t>
                  </w:r>
                </w:p>
              </w:tc>
              <w:tc>
                <w:tcPr>
                  <w:tcW w:w="1865" w:type="dxa"/>
                </w:tcPr>
                <w:p w:rsidR="00155A45" w:rsidRPr="00567FE6" w:rsidRDefault="00170090" w:rsidP="00DD251A">
                  <w:pPr>
                    <w:tabs>
                      <w:tab w:val="left" w:pos="2280"/>
                    </w:tabs>
                    <w:rPr>
                      <w:rFonts w:ascii="Times New Roman" w:eastAsia="Calibri" w:hAnsi="Times New Roman" w:cs="Times New Roman"/>
                      <w:sz w:val="28"/>
                      <w:szCs w:val="28"/>
                      <w:lang w:val="kk-KZ"/>
                    </w:rPr>
                  </w:pPr>
                  <w:r w:rsidRPr="00170090">
                    <w:rPr>
                      <w:rFonts w:ascii="Times New Roman" w:eastAsia="Calibri" w:hAnsi="Times New Roman" w:cs="Times New Roman"/>
                      <w:sz w:val="28"/>
                      <w:szCs w:val="28"/>
                      <w:lang w:val="kk-KZ"/>
                    </w:rPr>
                    <w:t>Жоспар жасау</w:t>
                  </w:r>
                </w:p>
              </w:tc>
              <w:tc>
                <w:tcPr>
                  <w:tcW w:w="1420" w:type="dxa"/>
                </w:tcPr>
                <w:p w:rsidR="00155A45" w:rsidRPr="00567FE6" w:rsidRDefault="00DD251A" w:rsidP="00DD251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Ақпан </w:t>
                  </w:r>
                  <w:r w:rsidR="00155A45">
                    <w:rPr>
                      <w:rFonts w:ascii="Times New Roman" w:eastAsia="Calibri" w:hAnsi="Times New Roman" w:cs="Times New Roman"/>
                      <w:sz w:val="28"/>
                      <w:szCs w:val="28"/>
                      <w:lang w:val="kk-KZ"/>
                    </w:rPr>
                    <w:t xml:space="preserve">  </w:t>
                  </w:r>
                </w:p>
              </w:tc>
              <w:tc>
                <w:tcPr>
                  <w:tcW w:w="1559" w:type="dxa"/>
                </w:tcPr>
                <w:p w:rsidR="00155A45" w:rsidRPr="00567FE6" w:rsidRDefault="00155A45" w:rsidP="00DD251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 </w:t>
                  </w:r>
                  <w:r w:rsidR="00DD251A">
                    <w:rPr>
                      <w:rFonts w:ascii="Times New Roman" w:eastAsia="Calibri" w:hAnsi="Times New Roman" w:cs="Times New Roman"/>
                      <w:sz w:val="28"/>
                      <w:szCs w:val="28"/>
                      <w:lang w:val="kk-KZ"/>
                    </w:rPr>
                    <w:t>Тәлімгер</w:t>
                  </w:r>
                </w:p>
              </w:tc>
              <w:tc>
                <w:tcPr>
                  <w:tcW w:w="2750" w:type="dxa"/>
                  <w:gridSpan w:val="2"/>
                </w:tcPr>
                <w:p w:rsidR="00155A45" w:rsidRPr="00567FE6" w:rsidRDefault="00DD251A" w:rsidP="00DD251A">
                  <w:pPr>
                    <w:tabs>
                      <w:tab w:val="left" w:pos="2280"/>
                    </w:tabs>
                    <w:rPr>
                      <w:rFonts w:ascii="Times New Roman" w:eastAsia="Calibri" w:hAnsi="Times New Roman" w:cs="Times New Roman"/>
                      <w:sz w:val="28"/>
                      <w:szCs w:val="28"/>
                      <w:lang w:val="kk-KZ"/>
                    </w:rPr>
                  </w:pPr>
                  <w:r w:rsidRPr="00DD251A">
                    <w:rPr>
                      <w:rFonts w:ascii="Times New Roman" w:eastAsia="Calibri" w:hAnsi="Times New Roman" w:cs="Times New Roman"/>
                      <w:sz w:val="28"/>
                      <w:szCs w:val="28"/>
                      <w:lang w:val="kk-KZ"/>
                    </w:rPr>
                    <w:t>Педагогтар мен тәлімгерлер алған білімдерін жобамен жұмыс істеуде қолданатын болады</w:t>
                  </w:r>
                </w:p>
              </w:tc>
              <w:tc>
                <w:tcPr>
                  <w:tcW w:w="1750" w:type="dxa"/>
                </w:tcPr>
                <w:p w:rsidR="00155A45" w:rsidRPr="00567FE6" w:rsidRDefault="00DD251A" w:rsidP="00DD251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Тәлімгер</w:t>
                  </w:r>
                </w:p>
              </w:tc>
              <w:tc>
                <w:tcPr>
                  <w:tcW w:w="2977" w:type="dxa"/>
                </w:tcPr>
                <w:p w:rsidR="00155A45" w:rsidRPr="00567FE6" w:rsidRDefault="00155A45" w:rsidP="00DD251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Сертификат </w:t>
                  </w:r>
                </w:p>
              </w:tc>
            </w:tr>
            <w:tr w:rsidR="00155A45" w:rsidTr="00B26E18">
              <w:trPr>
                <w:trHeight w:val="320"/>
              </w:trPr>
              <w:tc>
                <w:tcPr>
                  <w:tcW w:w="414" w:type="dxa"/>
                </w:tcPr>
                <w:p w:rsidR="00155A45" w:rsidRDefault="00155A45" w:rsidP="00155A45">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2</w:t>
                  </w:r>
                </w:p>
              </w:tc>
              <w:tc>
                <w:tcPr>
                  <w:tcW w:w="1825" w:type="dxa"/>
                </w:tcPr>
                <w:p w:rsidR="00155A45" w:rsidRPr="00567FE6" w:rsidRDefault="00DD251A" w:rsidP="00DD251A">
                  <w:pPr>
                    <w:tabs>
                      <w:tab w:val="left" w:pos="2280"/>
                    </w:tabs>
                    <w:rPr>
                      <w:rFonts w:ascii="Times New Roman" w:eastAsia="Calibri" w:hAnsi="Times New Roman" w:cs="Times New Roman"/>
                      <w:sz w:val="28"/>
                      <w:szCs w:val="28"/>
                      <w:lang w:val="kk-KZ"/>
                    </w:rPr>
                  </w:pPr>
                  <w:r w:rsidRPr="00DD251A">
                    <w:rPr>
                      <w:rFonts w:ascii="Times New Roman" w:eastAsia="Calibri" w:hAnsi="Times New Roman" w:cs="Times New Roman"/>
                      <w:sz w:val="28"/>
                      <w:szCs w:val="28"/>
                      <w:lang w:val="kk-KZ"/>
                    </w:rPr>
                    <w:t xml:space="preserve">Оқушылар арасында еріктілік жұмысын дамыту бойынша </w:t>
                  </w:r>
                  <w:r w:rsidRPr="00DD251A">
                    <w:rPr>
                      <w:rFonts w:ascii="Times New Roman" w:eastAsia="Calibri" w:hAnsi="Times New Roman" w:cs="Times New Roman"/>
                      <w:sz w:val="28"/>
                      <w:szCs w:val="28"/>
                      <w:lang w:val="kk-KZ"/>
                    </w:rPr>
                    <w:lastRenderedPageBreak/>
                    <w:t>коучинг-сессия</w:t>
                  </w:r>
                </w:p>
              </w:tc>
              <w:tc>
                <w:tcPr>
                  <w:tcW w:w="1865" w:type="dxa"/>
                </w:tcPr>
                <w:p w:rsidR="00155A45" w:rsidRPr="00567FE6" w:rsidRDefault="00DD251A" w:rsidP="00DD251A">
                  <w:pPr>
                    <w:tabs>
                      <w:tab w:val="left" w:pos="2280"/>
                    </w:tabs>
                    <w:rPr>
                      <w:rFonts w:ascii="Times New Roman" w:eastAsia="Calibri" w:hAnsi="Times New Roman" w:cs="Times New Roman"/>
                      <w:sz w:val="28"/>
                      <w:szCs w:val="28"/>
                      <w:lang w:val="kk-KZ"/>
                    </w:rPr>
                  </w:pPr>
                  <w:r w:rsidRPr="00DD251A">
                    <w:rPr>
                      <w:rFonts w:ascii="Times New Roman" w:eastAsia="Calibri" w:hAnsi="Times New Roman" w:cs="Times New Roman"/>
                      <w:sz w:val="28"/>
                      <w:szCs w:val="28"/>
                      <w:lang w:val="kk-KZ"/>
                    </w:rPr>
                    <w:lastRenderedPageBreak/>
                    <w:t>Оқушылардың командалық жұмыс дағдыларын дамыту</w:t>
                  </w:r>
                </w:p>
              </w:tc>
              <w:tc>
                <w:tcPr>
                  <w:tcW w:w="1420" w:type="dxa"/>
                </w:tcPr>
                <w:p w:rsidR="00155A45" w:rsidRPr="00567FE6" w:rsidRDefault="00DD251A" w:rsidP="00DD251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Наурыз</w:t>
                  </w:r>
                </w:p>
              </w:tc>
              <w:tc>
                <w:tcPr>
                  <w:tcW w:w="1559" w:type="dxa"/>
                </w:tcPr>
                <w:p w:rsidR="00155A45" w:rsidRPr="00567FE6" w:rsidRDefault="00DD251A" w:rsidP="00DD251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Тәлімгер</w:t>
                  </w:r>
                </w:p>
              </w:tc>
              <w:tc>
                <w:tcPr>
                  <w:tcW w:w="2750" w:type="dxa"/>
                  <w:gridSpan w:val="2"/>
                </w:tcPr>
                <w:p w:rsidR="00155A45" w:rsidRPr="00567FE6" w:rsidRDefault="00DD251A" w:rsidP="00DD251A">
                  <w:pPr>
                    <w:tabs>
                      <w:tab w:val="left" w:pos="2280"/>
                    </w:tabs>
                    <w:rPr>
                      <w:rFonts w:ascii="Times New Roman" w:eastAsia="Calibri" w:hAnsi="Times New Roman" w:cs="Times New Roman"/>
                      <w:sz w:val="28"/>
                      <w:szCs w:val="28"/>
                      <w:lang w:val="kk-KZ"/>
                    </w:rPr>
                  </w:pPr>
                  <w:r w:rsidRPr="00DD251A">
                    <w:rPr>
                      <w:rFonts w:ascii="Times New Roman" w:eastAsia="Calibri" w:hAnsi="Times New Roman" w:cs="Times New Roman"/>
                      <w:sz w:val="28"/>
                      <w:szCs w:val="28"/>
                      <w:lang w:val="kk-KZ"/>
                    </w:rPr>
                    <w:t>Мектеп оқушылары командада белсенді жұмыс істейтін болады</w:t>
                  </w:r>
                </w:p>
              </w:tc>
              <w:tc>
                <w:tcPr>
                  <w:tcW w:w="1750" w:type="dxa"/>
                </w:tcPr>
                <w:p w:rsidR="00155A45" w:rsidRPr="00567FE6" w:rsidRDefault="00DD251A" w:rsidP="00DD251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Мектеп оқушылары</w:t>
                  </w:r>
                </w:p>
              </w:tc>
              <w:tc>
                <w:tcPr>
                  <w:tcW w:w="2977" w:type="dxa"/>
                </w:tcPr>
                <w:p w:rsidR="00155A45" w:rsidRPr="00567FE6" w:rsidRDefault="00DD251A" w:rsidP="00DD251A">
                  <w:pPr>
                    <w:tabs>
                      <w:tab w:val="left" w:pos="2280"/>
                    </w:tabs>
                    <w:rPr>
                      <w:rFonts w:ascii="Times New Roman" w:eastAsia="Calibri" w:hAnsi="Times New Roman" w:cs="Times New Roman"/>
                      <w:sz w:val="28"/>
                      <w:szCs w:val="28"/>
                      <w:lang w:val="kk-KZ"/>
                    </w:rPr>
                  </w:pPr>
                  <w:r w:rsidRPr="00DD251A">
                    <w:rPr>
                      <w:rFonts w:ascii="Times New Roman" w:eastAsia="Calibri" w:hAnsi="Times New Roman" w:cs="Times New Roman"/>
                      <w:sz w:val="28"/>
                      <w:szCs w:val="28"/>
                      <w:lang w:val="kk-KZ"/>
                    </w:rPr>
                    <w:t>Бағалау парағы</w:t>
                  </w:r>
                </w:p>
              </w:tc>
            </w:tr>
            <w:tr w:rsidR="00155A45" w:rsidTr="00B26E18">
              <w:trPr>
                <w:trHeight w:val="320"/>
              </w:trPr>
              <w:tc>
                <w:tcPr>
                  <w:tcW w:w="414" w:type="dxa"/>
                </w:tcPr>
                <w:p w:rsidR="00155A45" w:rsidRDefault="00155A45" w:rsidP="00155A45">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lastRenderedPageBreak/>
                    <w:t>3</w:t>
                  </w:r>
                </w:p>
              </w:tc>
              <w:tc>
                <w:tcPr>
                  <w:tcW w:w="1825" w:type="dxa"/>
                </w:tcPr>
                <w:p w:rsidR="00155A45" w:rsidRDefault="00DD251A" w:rsidP="00DD251A">
                  <w:pPr>
                    <w:tabs>
                      <w:tab w:val="left" w:pos="2280"/>
                    </w:tabs>
                    <w:rPr>
                      <w:rFonts w:ascii="Times New Roman" w:eastAsia="Calibri" w:hAnsi="Times New Roman" w:cs="Times New Roman"/>
                      <w:sz w:val="28"/>
                      <w:szCs w:val="28"/>
                      <w:lang w:val="kk-KZ"/>
                    </w:rPr>
                  </w:pPr>
                  <w:r w:rsidRPr="00DD251A">
                    <w:rPr>
                      <w:rFonts w:ascii="Times New Roman" w:eastAsia="Calibri" w:hAnsi="Times New Roman" w:cs="Times New Roman"/>
                      <w:sz w:val="28"/>
                      <w:szCs w:val="28"/>
                      <w:lang w:val="kk-KZ"/>
                    </w:rPr>
                    <w:t>Оқушылар арасында буллингке қарсы профилактика бойынша оқыту семинары</w:t>
                  </w:r>
                </w:p>
              </w:tc>
              <w:tc>
                <w:tcPr>
                  <w:tcW w:w="1865" w:type="dxa"/>
                </w:tcPr>
                <w:p w:rsidR="00155A45" w:rsidRDefault="00DD251A" w:rsidP="00DD251A">
                  <w:pPr>
                    <w:tabs>
                      <w:tab w:val="left" w:pos="2280"/>
                    </w:tabs>
                    <w:rPr>
                      <w:rFonts w:ascii="Times New Roman" w:eastAsia="Calibri" w:hAnsi="Times New Roman" w:cs="Times New Roman"/>
                      <w:sz w:val="28"/>
                      <w:szCs w:val="28"/>
                      <w:lang w:val="kk-KZ"/>
                    </w:rPr>
                  </w:pPr>
                  <w:r w:rsidRPr="00DD251A">
                    <w:rPr>
                      <w:rFonts w:ascii="Times New Roman" w:eastAsia="Calibri" w:hAnsi="Times New Roman" w:cs="Times New Roman"/>
                      <w:sz w:val="28"/>
                      <w:szCs w:val="28"/>
                      <w:lang w:val="kk-KZ"/>
                    </w:rPr>
                    <w:t>Педагогтардың психологиялық және кәсіптік біліктілігін арттыру</w:t>
                  </w:r>
                </w:p>
              </w:tc>
              <w:tc>
                <w:tcPr>
                  <w:tcW w:w="1420" w:type="dxa"/>
                </w:tcPr>
                <w:p w:rsidR="00155A45" w:rsidRDefault="00DD251A" w:rsidP="00DD251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Сәуір</w:t>
                  </w:r>
                </w:p>
              </w:tc>
              <w:tc>
                <w:tcPr>
                  <w:tcW w:w="1559" w:type="dxa"/>
                </w:tcPr>
                <w:p w:rsidR="00155A45" w:rsidRDefault="00155A45" w:rsidP="00DD251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Психолог </w:t>
                  </w:r>
                </w:p>
              </w:tc>
              <w:tc>
                <w:tcPr>
                  <w:tcW w:w="2750" w:type="dxa"/>
                  <w:gridSpan w:val="2"/>
                </w:tcPr>
                <w:p w:rsidR="00155A45" w:rsidRDefault="00DD251A" w:rsidP="00DD251A">
                  <w:pPr>
                    <w:tabs>
                      <w:tab w:val="left" w:pos="2280"/>
                    </w:tabs>
                    <w:rPr>
                      <w:rFonts w:ascii="Times New Roman" w:eastAsia="Calibri" w:hAnsi="Times New Roman" w:cs="Times New Roman"/>
                      <w:sz w:val="28"/>
                      <w:szCs w:val="28"/>
                      <w:lang w:val="kk-KZ"/>
                    </w:rPr>
                  </w:pPr>
                  <w:r w:rsidRPr="00DD251A">
                    <w:rPr>
                      <w:rFonts w:ascii="Times New Roman" w:eastAsia="Calibri" w:hAnsi="Times New Roman" w:cs="Times New Roman"/>
                      <w:sz w:val="28"/>
                      <w:szCs w:val="28"/>
                      <w:lang w:val="kk-KZ"/>
                    </w:rPr>
                    <w:t>Педагогтердің буллинг мәселелері мен профилактикасындағы құзыреттілігі артады</w:t>
                  </w:r>
                </w:p>
              </w:tc>
              <w:tc>
                <w:tcPr>
                  <w:tcW w:w="1750" w:type="dxa"/>
                </w:tcPr>
                <w:p w:rsidR="00155A45" w:rsidRDefault="00DD251A" w:rsidP="00DD251A">
                  <w:pPr>
                    <w:tabs>
                      <w:tab w:val="left" w:pos="2280"/>
                    </w:tabs>
                    <w:rPr>
                      <w:rFonts w:ascii="Times New Roman" w:eastAsia="Calibri" w:hAnsi="Times New Roman" w:cs="Times New Roman"/>
                      <w:sz w:val="28"/>
                      <w:szCs w:val="28"/>
                      <w:lang w:val="kk-KZ"/>
                    </w:rPr>
                  </w:pPr>
                  <w:r w:rsidRPr="00DD251A">
                    <w:rPr>
                      <w:rFonts w:ascii="Times New Roman" w:eastAsia="Calibri" w:hAnsi="Times New Roman" w:cs="Times New Roman"/>
                      <w:sz w:val="28"/>
                      <w:szCs w:val="28"/>
                      <w:lang w:val="kk-KZ"/>
                    </w:rPr>
                    <w:t>Педагогтар</w:t>
                  </w:r>
                </w:p>
              </w:tc>
              <w:tc>
                <w:tcPr>
                  <w:tcW w:w="2977" w:type="dxa"/>
                </w:tcPr>
                <w:p w:rsidR="00155A45" w:rsidRDefault="00733498" w:rsidP="00DD251A">
                  <w:pPr>
                    <w:tabs>
                      <w:tab w:val="left" w:pos="2280"/>
                    </w:tabs>
                    <w:rPr>
                      <w:rFonts w:ascii="Times New Roman" w:eastAsia="Calibri" w:hAnsi="Times New Roman" w:cs="Times New Roman"/>
                      <w:sz w:val="28"/>
                      <w:szCs w:val="28"/>
                      <w:lang w:val="kk-KZ"/>
                    </w:rPr>
                  </w:pPr>
                  <w:r w:rsidRPr="00733498">
                    <w:rPr>
                      <w:rFonts w:ascii="Times New Roman" w:eastAsia="Calibri" w:hAnsi="Times New Roman" w:cs="Times New Roman"/>
                      <w:sz w:val="28"/>
                      <w:szCs w:val="28"/>
                      <w:lang w:val="kk-KZ"/>
                    </w:rPr>
                    <w:t>білім беру жүйесін талдау</w:t>
                  </w:r>
                </w:p>
              </w:tc>
            </w:tr>
            <w:tr w:rsidR="00155A45" w:rsidTr="00B26E18">
              <w:trPr>
                <w:trHeight w:val="320"/>
              </w:trPr>
              <w:tc>
                <w:tcPr>
                  <w:tcW w:w="414" w:type="dxa"/>
                </w:tcPr>
                <w:p w:rsidR="00155A45" w:rsidRDefault="00155A45" w:rsidP="00155A45">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4</w:t>
                  </w:r>
                </w:p>
              </w:tc>
              <w:tc>
                <w:tcPr>
                  <w:tcW w:w="1825" w:type="dxa"/>
                </w:tcPr>
                <w:p w:rsidR="00155A45" w:rsidRDefault="00DD251A" w:rsidP="00DD251A">
                  <w:pPr>
                    <w:tabs>
                      <w:tab w:val="left" w:pos="2280"/>
                    </w:tabs>
                    <w:rPr>
                      <w:rFonts w:ascii="Times New Roman" w:eastAsia="Calibri" w:hAnsi="Times New Roman" w:cs="Times New Roman"/>
                      <w:sz w:val="28"/>
                      <w:szCs w:val="28"/>
                      <w:lang w:val="kk-KZ"/>
                    </w:rPr>
                  </w:pPr>
                  <w:r w:rsidRPr="00DD251A">
                    <w:rPr>
                      <w:rFonts w:ascii="Times New Roman" w:eastAsia="Calibri" w:hAnsi="Times New Roman" w:cs="Times New Roman"/>
                      <w:sz w:val="28"/>
                      <w:szCs w:val="28"/>
                      <w:lang w:val="kk-KZ"/>
                    </w:rPr>
                    <w:t>«Социометрия» өткізу</w:t>
                  </w:r>
                </w:p>
              </w:tc>
              <w:tc>
                <w:tcPr>
                  <w:tcW w:w="1865" w:type="dxa"/>
                </w:tcPr>
                <w:p w:rsidR="00155A45" w:rsidRPr="00CA48A4" w:rsidRDefault="00DD251A" w:rsidP="00DD251A">
                  <w:pPr>
                    <w:tabs>
                      <w:tab w:val="left" w:pos="2280"/>
                    </w:tabs>
                    <w:rPr>
                      <w:rFonts w:ascii="Times New Roman" w:eastAsia="Calibri" w:hAnsi="Times New Roman" w:cs="Times New Roman"/>
                      <w:sz w:val="28"/>
                      <w:szCs w:val="28"/>
                    </w:rPr>
                  </w:pPr>
                  <w:r w:rsidRPr="00DD251A">
                    <w:rPr>
                      <w:rFonts w:ascii="Times New Roman" w:eastAsia="Calibri" w:hAnsi="Times New Roman" w:cs="Times New Roman"/>
                      <w:sz w:val="28"/>
                      <w:szCs w:val="28"/>
                    </w:rPr>
                    <w:t>Эмоциялық байланыстарды диагностикалау</w:t>
                  </w:r>
                </w:p>
              </w:tc>
              <w:tc>
                <w:tcPr>
                  <w:tcW w:w="1420" w:type="dxa"/>
                </w:tcPr>
                <w:p w:rsidR="00155A45" w:rsidRDefault="00DD251A" w:rsidP="00DD251A">
                  <w:pPr>
                    <w:tabs>
                      <w:tab w:val="left" w:pos="2280"/>
                    </w:tabs>
                    <w:rPr>
                      <w:rFonts w:ascii="Times New Roman" w:eastAsia="Calibri" w:hAnsi="Times New Roman" w:cs="Times New Roman"/>
                      <w:sz w:val="28"/>
                      <w:szCs w:val="28"/>
                      <w:lang w:val="kk-KZ"/>
                    </w:rPr>
                  </w:pPr>
                  <w:r w:rsidRPr="00DD251A">
                    <w:rPr>
                      <w:rFonts w:ascii="Times New Roman" w:eastAsia="Calibri" w:hAnsi="Times New Roman" w:cs="Times New Roman"/>
                      <w:sz w:val="28"/>
                      <w:szCs w:val="28"/>
                      <w:lang w:val="kk-KZ"/>
                    </w:rPr>
                    <w:t>Әр тоқсан сайын</w:t>
                  </w:r>
                </w:p>
              </w:tc>
              <w:tc>
                <w:tcPr>
                  <w:tcW w:w="1559" w:type="dxa"/>
                </w:tcPr>
                <w:p w:rsidR="00155A45" w:rsidRDefault="00155A45" w:rsidP="00DD251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Психолог </w:t>
                  </w:r>
                </w:p>
              </w:tc>
              <w:tc>
                <w:tcPr>
                  <w:tcW w:w="2750" w:type="dxa"/>
                  <w:gridSpan w:val="2"/>
                </w:tcPr>
                <w:p w:rsidR="00155A45" w:rsidRDefault="00DD251A" w:rsidP="00DD251A">
                  <w:pPr>
                    <w:tabs>
                      <w:tab w:val="left" w:pos="2280"/>
                    </w:tabs>
                    <w:rPr>
                      <w:rFonts w:ascii="Times New Roman" w:eastAsia="Calibri" w:hAnsi="Times New Roman" w:cs="Times New Roman"/>
                      <w:sz w:val="28"/>
                      <w:szCs w:val="28"/>
                      <w:lang w:val="kk-KZ"/>
                    </w:rPr>
                  </w:pPr>
                  <w:r w:rsidRPr="00DD251A">
                    <w:rPr>
                      <w:rFonts w:ascii="Times New Roman" w:eastAsia="Calibri" w:hAnsi="Times New Roman" w:cs="Times New Roman"/>
                      <w:sz w:val="28"/>
                      <w:szCs w:val="28"/>
                      <w:lang w:val="kk-KZ"/>
                    </w:rPr>
                    <w:t>Сыныпта жоққа шығарылған беделдер, жұлдыздар анықталады</w:t>
                  </w:r>
                </w:p>
              </w:tc>
              <w:tc>
                <w:tcPr>
                  <w:tcW w:w="1750" w:type="dxa"/>
                </w:tcPr>
                <w:p w:rsidR="00155A45" w:rsidRDefault="00DD251A" w:rsidP="00DD251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Оқушылар</w:t>
                  </w:r>
                </w:p>
              </w:tc>
              <w:tc>
                <w:tcPr>
                  <w:tcW w:w="2977" w:type="dxa"/>
                </w:tcPr>
                <w:p w:rsidR="00155A45" w:rsidRDefault="00DD251A" w:rsidP="00DD251A">
                  <w:pPr>
                    <w:tabs>
                      <w:tab w:val="left" w:pos="2280"/>
                    </w:tabs>
                    <w:rPr>
                      <w:rFonts w:ascii="Times New Roman" w:eastAsia="Calibri" w:hAnsi="Times New Roman" w:cs="Times New Roman"/>
                      <w:sz w:val="28"/>
                      <w:szCs w:val="28"/>
                      <w:lang w:val="kk-KZ"/>
                    </w:rPr>
                  </w:pPr>
                  <w:r w:rsidRPr="00DD251A">
                    <w:rPr>
                      <w:rFonts w:ascii="Times New Roman" w:eastAsia="Calibri" w:hAnsi="Times New Roman" w:cs="Times New Roman"/>
                      <w:sz w:val="28"/>
                      <w:szCs w:val="28"/>
                      <w:lang w:val="kk-KZ"/>
                    </w:rPr>
                    <w:t>Сауалнама нәтижесі</w:t>
                  </w:r>
                </w:p>
              </w:tc>
            </w:tr>
            <w:tr w:rsidR="00155A45" w:rsidTr="00DD251A">
              <w:trPr>
                <w:trHeight w:val="416"/>
              </w:trPr>
              <w:tc>
                <w:tcPr>
                  <w:tcW w:w="414" w:type="dxa"/>
                </w:tcPr>
                <w:p w:rsidR="00155A45" w:rsidRDefault="00155A45" w:rsidP="00155A45">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5</w:t>
                  </w:r>
                </w:p>
              </w:tc>
              <w:tc>
                <w:tcPr>
                  <w:tcW w:w="1825" w:type="dxa"/>
                </w:tcPr>
                <w:p w:rsidR="00155A45" w:rsidRDefault="00DD251A" w:rsidP="00DD251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w:t>
                  </w:r>
                  <w:r w:rsidRPr="00DD251A">
                    <w:rPr>
                      <w:rFonts w:ascii="Times New Roman" w:eastAsia="Calibri" w:hAnsi="Times New Roman" w:cs="Times New Roman"/>
                      <w:sz w:val="28"/>
                      <w:szCs w:val="28"/>
                      <w:lang w:val="kk-KZ"/>
                    </w:rPr>
                    <w:t>едагогикалық кеңес</w:t>
                  </w:r>
                </w:p>
              </w:tc>
              <w:tc>
                <w:tcPr>
                  <w:tcW w:w="1865" w:type="dxa"/>
                </w:tcPr>
                <w:p w:rsidR="00155A45" w:rsidRDefault="00DD251A" w:rsidP="00DD251A">
                  <w:pPr>
                    <w:tabs>
                      <w:tab w:val="left" w:pos="2280"/>
                    </w:tabs>
                    <w:rPr>
                      <w:rFonts w:ascii="Times New Roman" w:eastAsia="Calibri" w:hAnsi="Times New Roman" w:cs="Times New Roman"/>
                      <w:sz w:val="28"/>
                      <w:szCs w:val="28"/>
                      <w:lang w:val="kk-KZ"/>
                    </w:rPr>
                  </w:pPr>
                  <w:r w:rsidRPr="00DD251A">
                    <w:rPr>
                      <w:rFonts w:ascii="Times New Roman" w:eastAsia="Calibri" w:hAnsi="Times New Roman" w:cs="Times New Roman"/>
                      <w:sz w:val="28"/>
                      <w:szCs w:val="28"/>
                      <w:lang w:val="kk-KZ"/>
                    </w:rPr>
                    <w:t>Нәтижелерді талқылау және шаралар қабылдау</w:t>
                  </w:r>
                </w:p>
              </w:tc>
              <w:tc>
                <w:tcPr>
                  <w:tcW w:w="1420" w:type="dxa"/>
                </w:tcPr>
                <w:p w:rsidR="00155A45" w:rsidRDefault="00DD251A" w:rsidP="00DD251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Наурыз</w:t>
                  </w:r>
                </w:p>
              </w:tc>
              <w:tc>
                <w:tcPr>
                  <w:tcW w:w="1559" w:type="dxa"/>
                </w:tcPr>
                <w:p w:rsidR="00155A45" w:rsidRDefault="00155A45" w:rsidP="00DD251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Директор </w:t>
                  </w:r>
                </w:p>
              </w:tc>
              <w:tc>
                <w:tcPr>
                  <w:tcW w:w="2750" w:type="dxa"/>
                  <w:gridSpan w:val="2"/>
                </w:tcPr>
                <w:p w:rsidR="00155A45" w:rsidRDefault="00155A45" w:rsidP="00DD251A">
                  <w:pPr>
                    <w:tabs>
                      <w:tab w:val="left" w:pos="2280"/>
                    </w:tabs>
                    <w:rPr>
                      <w:rFonts w:ascii="Times New Roman" w:eastAsia="Calibri" w:hAnsi="Times New Roman" w:cs="Times New Roman"/>
                      <w:sz w:val="28"/>
                      <w:szCs w:val="28"/>
                      <w:lang w:val="kk-KZ"/>
                    </w:rPr>
                  </w:pPr>
                </w:p>
              </w:tc>
              <w:tc>
                <w:tcPr>
                  <w:tcW w:w="1750" w:type="dxa"/>
                </w:tcPr>
                <w:p w:rsidR="00155A45" w:rsidRDefault="00DD251A" w:rsidP="00DD251A">
                  <w:pPr>
                    <w:tabs>
                      <w:tab w:val="left" w:pos="2280"/>
                    </w:tabs>
                    <w:rPr>
                      <w:rFonts w:ascii="Times New Roman" w:eastAsia="Calibri" w:hAnsi="Times New Roman" w:cs="Times New Roman"/>
                      <w:sz w:val="28"/>
                      <w:szCs w:val="28"/>
                      <w:lang w:val="kk-KZ"/>
                    </w:rPr>
                  </w:pPr>
                  <w:r w:rsidRPr="00DD251A">
                    <w:rPr>
                      <w:rFonts w:ascii="Times New Roman" w:eastAsia="Calibri" w:hAnsi="Times New Roman" w:cs="Times New Roman"/>
                      <w:sz w:val="28"/>
                      <w:szCs w:val="28"/>
                      <w:lang w:val="kk-KZ"/>
                    </w:rPr>
                    <w:t>Педагогтар</w:t>
                  </w:r>
                </w:p>
              </w:tc>
              <w:tc>
                <w:tcPr>
                  <w:tcW w:w="2977" w:type="dxa"/>
                </w:tcPr>
                <w:p w:rsidR="00155A45" w:rsidRDefault="00DD251A" w:rsidP="00DD251A">
                  <w:pPr>
                    <w:tabs>
                      <w:tab w:val="left" w:pos="2280"/>
                    </w:tabs>
                    <w:rPr>
                      <w:rFonts w:ascii="Times New Roman" w:eastAsia="Calibri" w:hAnsi="Times New Roman" w:cs="Times New Roman"/>
                      <w:sz w:val="28"/>
                      <w:szCs w:val="28"/>
                      <w:lang w:val="kk-KZ"/>
                    </w:rPr>
                  </w:pPr>
                  <w:r w:rsidRPr="00DD251A">
                    <w:rPr>
                      <w:rFonts w:ascii="Times New Roman" w:eastAsia="Calibri" w:hAnsi="Times New Roman" w:cs="Times New Roman"/>
                      <w:sz w:val="28"/>
                      <w:szCs w:val="28"/>
                      <w:lang w:val="kk-KZ"/>
                    </w:rPr>
                    <w:t>хаттама</w:t>
                  </w:r>
                </w:p>
              </w:tc>
            </w:tr>
            <w:tr w:rsidR="00155A45" w:rsidRPr="00781B44" w:rsidTr="00124E3A">
              <w:trPr>
                <w:trHeight w:val="414"/>
              </w:trPr>
              <w:tc>
                <w:tcPr>
                  <w:tcW w:w="414" w:type="dxa"/>
                </w:tcPr>
                <w:p w:rsidR="00155A45" w:rsidRPr="005D1C30" w:rsidRDefault="00155A45" w:rsidP="00155A45">
                  <w:pPr>
                    <w:tabs>
                      <w:tab w:val="left" w:pos="2280"/>
                    </w:tabs>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4</w:t>
                  </w:r>
                </w:p>
              </w:tc>
              <w:tc>
                <w:tcPr>
                  <w:tcW w:w="14146" w:type="dxa"/>
                  <w:gridSpan w:val="8"/>
                </w:tcPr>
                <w:p w:rsidR="00155A45" w:rsidRPr="00781B44" w:rsidRDefault="00733498" w:rsidP="00155A45">
                  <w:pPr>
                    <w:tabs>
                      <w:tab w:val="left" w:pos="2280"/>
                    </w:tabs>
                    <w:jc w:val="center"/>
                    <w:rPr>
                      <w:rFonts w:ascii="Times New Roman" w:eastAsia="Calibri" w:hAnsi="Times New Roman" w:cs="Times New Roman"/>
                      <w:b/>
                      <w:bCs/>
                      <w:sz w:val="28"/>
                      <w:szCs w:val="28"/>
                    </w:rPr>
                  </w:pPr>
                  <w:r w:rsidRPr="00733498">
                    <w:rPr>
                      <w:rFonts w:ascii="Times New Roman" w:eastAsia="Calibri" w:hAnsi="Times New Roman" w:cs="Times New Roman"/>
                      <w:b/>
                      <w:bCs/>
                      <w:sz w:val="28"/>
                      <w:szCs w:val="28"/>
                    </w:rPr>
                    <w:t>Ата-аналармен жұмыс істеу</w:t>
                  </w:r>
                </w:p>
              </w:tc>
            </w:tr>
            <w:tr w:rsidR="00155A45" w:rsidTr="00B26E18">
              <w:trPr>
                <w:trHeight w:val="320"/>
              </w:trPr>
              <w:tc>
                <w:tcPr>
                  <w:tcW w:w="414" w:type="dxa"/>
                </w:tcPr>
                <w:p w:rsidR="00155A45" w:rsidRDefault="00155A45" w:rsidP="00155A45">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1</w:t>
                  </w:r>
                </w:p>
              </w:tc>
              <w:tc>
                <w:tcPr>
                  <w:tcW w:w="1825" w:type="dxa"/>
                </w:tcPr>
                <w:p w:rsidR="00155A45" w:rsidRPr="00567FE6" w:rsidRDefault="00733498" w:rsidP="00733498">
                  <w:pPr>
                    <w:tabs>
                      <w:tab w:val="left" w:pos="2280"/>
                    </w:tabs>
                    <w:rPr>
                      <w:rFonts w:ascii="Times New Roman" w:eastAsia="Calibri" w:hAnsi="Times New Roman" w:cs="Times New Roman"/>
                      <w:sz w:val="28"/>
                      <w:szCs w:val="28"/>
                      <w:lang w:val="kk-KZ"/>
                    </w:rPr>
                  </w:pPr>
                  <w:r w:rsidRPr="00733498">
                    <w:rPr>
                      <w:rFonts w:ascii="Times New Roman" w:eastAsia="Calibri" w:hAnsi="Times New Roman" w:cs="Times New Roman"/>
                      <w:sz w:val="28"/>
                      <w:szCs w:val="28"/>
                      <w:lang w:val="kk-KZ"/>
                    </w:rPr>
                    <w:t xml:space="preserve">Ата-аналармен </w:t>
                  </w:r>
                  <w:r w:rsidRPr="00733498">
                    <w:rPr>
                      <w:rFonts w:ascii="Times New Roman" w:eastAsia="Calibri" w:hAnsi="Times New Roman" w:cs="Times New Roman"/>
                      <w:b/>
                      <w:sz w:val="28"/>
                      <w:szCs w:val="28"/>
                      <w:lang w:val="kk-KZ"/>
                    </w:rPr>
                    <w:t>«Ата-аналар міндетті, ал педагогтар міндетті»</w:t>
                  </w:r>
                  <w:r w:rsidRPr="00733498">
                    <w:rPr>
                      <w:rFonts w:ascii="Times New Roman" w:eastAsia="Calibri" w:hAnsi="Times New Roman" w:cs="Times New Roman"/>
                      <w:sz w:val="28"/>
                      <w:szCs w:val="28"/>
                      <w:lang w:val="kk-KZ"/>
                    </w:rPr>
                    <w:t xml:space="preserve"> тақырыбында дөңгелек үстел өткізу</w:t>
                  </w:r>
                </w:p>
              </w:tc>
              <w:tc>
                <w:tcPr>
                  <w:tcW w:w="1865" w:type="dxa"/>
                </w:tcPr>
                <w:p w:rsidR="00155A45" w:rsidRPr="00733498" w:rsidRDefault="00733498" w:rsidP="00733498">
                  <w:pPr>
                    <w:tabs>
                      <w:tab w:val="left" w:pos="2280"/>
                    </w:tabs>
                    <w:rPr>
                      <w:rFonts w:ascii="Times New Roman" w:eastAsia="Calibri" w:hAnsi="Times New Roman" w:cs="Times New Roman"/>
                      <w:sz w:val="28"/>
                      <w:szCs w:val="28"/>
                      <w:lang w:val="kk-KZ"/>
                    </w:rPr>
                  </w:pPr>
                  <w:r w:rsidRPr="00733498">
                    <w:rPr>
                      <w:rFonts w:ascii="Times New Roman" w:eastAsia="Calibri" w:hAnsi="Times New Roman" w:cs="Times New Roman"/>
                      <w:sz w:val="28"/>
                      <w:szCs w:val="28"/>
                      <w:lang w:val="kk-KZ"/>
                    </w:rPr>
                    <w:t>Ата-аналар тарапынан көмек көрсету тәсілдерін талқылау</w:t>
                  </w:r>
                </w:p>
              </w:tc>
              <w:tc>
                <w:tcPr>
                  <w:tcW w:w="1420" w:type="dxa"/>
                </w:tcPr>
                <w:p w:rsidR="00155A45" w:rsidRPr="00567FE6" w:rsidRDefault="00733498" w:rsidP="0073349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Желтоқсан</w:t>
                  </w:r>
                </w:p>
              </w:tc>
              <w:tc>
                <w:tcPr>
                  <w:tcW w:w="1559" w:type="dxa"/>
                </w:tcPr>
                <w:p w:rsidR="00155A45" w:rsidRPr="00567FE6" w:rsidRDefault="00155A45" w:rsidP="0073349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Психолог</w:t>
                  </w:r>
                </w:p>
              </w:tc>
              <w:tc>
                <w:tcPr>
                  <w:tcW w:w="2750" w:type="dxa"/>
                  <w:gridSpan w:val="2"/>
                </w:tcPr>
                <w:p w:rsidR="00733498" w:rsidRPr="00733498" w:rsidRDefault="00733498" w:rsidP="00733498">
                  <w:pPr>
                    <w:tabs>
                      <w:tab w:val="left" w:pos="2280"/>
                    </w:tabs>
                    <w:rPr>
                      <w:rFonts w:ascii="Times New Roman" w:eastAsia="Calibri" w:hAnsi="Times New Roman" w:cs="Times New Roman"/>
                      <w:sz w:val="28"/>
                      <w:szCs w:val="28"/>
                      <w:lang w:val="kk-KZ"/>
                    </w:rPr>
                  </w:pPr>
                  <w:r w:rsidRPr="00733498">
                    <w:rPr>
                      <w:rFonts w:ascii="Times New Roman" w:eastAsia="Calibri" w:hAnsi="Times New Roman" w:cs="Times New Roman"/>
                      <w:sz w:val="28"/>
                      <w:szCs w:val="28"/>
                      <w:lang w:val="kk-KZ"/>
                    </w:rPr>
                    <w:t>Іс-шаралар тізімі</w:t>
                  </w:r>
                </w:p>
                <w:p w:rsidR="00155A45" w:rsidRPr="00567FE6" w:rsidRDefault="00733498" w:rsidP="00733498">
                  <w:pPr>
                    <w:tabs>
                      <w:tab w:val="left" w:pos="2280"/>
                    </w:tabs>
                    <w:rPr>
                      <w:rFonts w:ascii="Times New Roman" w:eastAsia="Calibri" w:hAnsi="Times New Roman" w:cs="Times New Roman"/>
                      <w:sz w:val="28"/>
                      <w:szCs w:val="28"/>
                      <w:lang w:val="kk-KZ"/>
                    </w:rPr>
                  </w:pPr>
                  <w:r w:rsidRPr="00733498">
                    <w:rPr>
                      <w:rFonts w:ascii="Times New Roman" w:eastAsia="Calibri" w:hAnsi="Times New Roman" w:cs="Times New Roman"/>
                      <w:sz w:val="28"/>
                      <w:szCs w:val="28"/>
                      <w:lang w:val="kk-KZ"/>
                    </w:rPr>
                    <w:t>Ата-аналар түрлі жағдайларда көмектеседі және шешу жолдарын іздейді</w:t>
                  </w:r>
                </w:p>
              </w:tc>
              <w:tc>
                <w:tcPr>
                  <w:tcW w:w="1750" w:type="dxa"/>
                </w:tcPr>
                <w:p w:rsidR="00733498" w:rsidRPr="00733498" w:rsidRDefault="00733498" w:rsidP="00733498">
                  <w:pPr>
                    <w:tabs>
                      <w:tab w:val="left" w:pos="2280"/>
                    </w:tabs>
                    <w:rPr>
                      <w:rFonts w:ascii="Times New Roman" w:eastAsia="Calibri" w:hAnsi="Times New Roman" w:cs="Times New Roman"/>
                      <w:sz w:val="28"/>
                      <w:szCs w:val="28"/>
                      <w:lang w:val="kk-KZ"/>
                    </w:rPr>
                  </w:pPr>
                  <w:r w:rsidRPr="00733498">
                    <w:rPr>
                      <w:rFonts w:ascii="Times New Roman" w:eastAsia="Calibri" w:hAnsi="Times New Roman" w:cs="Times New Roman"/>
                      <w:sz w:val="28"/>
                      <w:szCs w:val="28"/>
                      <w:lang w:val="kk-KZ"/>
                    </w:rPr>
                    <w:t>Педагогтар</w:t>
                  </w:r>
                </w:p>
                <w:p w:rsidR="00155A45" w:rsidRPr="00567FE6" w:rsidRDefault="00733498" w:rsidP="00733498">
                  <w:pPr>
                    <w:tabs>
                      <w:tab w:val="left" w:pos="2280"/>
                    </w:tabs>
                    <w:rPr>
                      <w:rFonts w:ascii="Times New Roman" w:eastAsia="Calibri" w:hAnsi="Times New Roman" w:cs="Times New Roman"/>
                      <w:sz w:val="28"/>
                      <w:szCs w:val="28"/>
                      <w:lang w:val="kk-KZ"/>
                    </w:rPr>
                  </w:pPr>
                  <w:r w:rsidRPr="00733498">
                    <w:rPr>
                      <w:rFonts w:ascii="Times New Roman" w:eastAsia="Calibri" w:hAnsi="Times New Roman" w:cs="Times New Roman"/>
                      <w:sz w:val="28"/>
                      <w:szCs w:val="28"/>
                      <w:lang w:val="kk-KZ"/>
                    </w:rPr>
                    <w:t>Ата-аналар</w:t>
                  </w:r>
                  <w:r w:rsidR="00155A45">
                    <w:rPr>
                      <w:rFonts w:ascii="Times New Roman" w:eastAsia="Calibri" w:hAnsi="Times New Roman" w:cs="Times New Roman"/>
                      <w:sz w:val="28"/>
                      <w:szCs w:val="28"/>
                      <w:lang w:val="kk-KZ"/>
                    </w:rPr>
                    <w:t xml:space="preserve"> </w:t>
                  </w:r>
                </w:p>
              </w:tc>
              <w:tc>
                <w:tcPr>
                  <w:tcW w:w="2977" w:type="dxa"/>
                </w:tcPr>
                <w:p w:rsidR="00155A45" w:rsidRPr="00567FE6" w:rsidRDefault="00733498" w:rsidP="0073349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хаттама</w:t>
                  </w:r>
                </w:p>
              </w:tc>
            </w:tr>
            <w:tr w:rsidR="00155A45" w:rsidTr="00B26E18">
              <w:trPr>
                <w:trHeight w:val="320"/>
              </w:trPr>
              <w:tc>
                <w:tcPr>
                  <w:tcW w:w="414" w:type="dxa"/>
                </w:tcPr>
                <w:p w:rsidR="00155A45" w:rsidRDefault="00155A45" w:rsidP="00155A45">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2</w:t>
                  </w:r>
                </w:p>
              </w:tc>
              <w:tc>
                <w:tcPr>
                  <w:tcW w:w="1825" w:type="dxa"/>
                </w:tcPr>
                <w:p w:rsidR="00155A45" w:rsidRPr="00733498" w:rsidRDefault="00733498" w:rsidP="00E92A9B">
                  <w:pPr>
                    <w:tabs>
                      <w:tab w:val="left" w:pos="2280"/>
                    </w:tabs>
                    <w:rPr>
                      <w:rFonts w:ascii="Times New Roman" w:eastAsia="Times New Roman" w:hAnsi="Times New Roman" w:cs="Times New Roman"/>
                      <w:sz w:val="28"/>
                      <w:szCs w:val="28"/>
                      <w:lang w:val="kk-KZ"/>
                    </w:rPr>
                  </w:pPr>
                  <w:r w:rsidRPr="00733498">
                    <w:rPr>
                      <w:rFonts w:ascii="Times New Roman" w:eastAsia="Times New Roman" w:hAnsi="Times New Roman" w:cs="Times New Roman"/>
                      <w:sz w:val="28"/>
                      <w:szCs w:val="28"/>
                      <w:lang w:val="kk-KZ"/>
                    </w:rPr>
                    <w:t>«Балаларды тәрбиелеудег</w:t>
                  </w:r>
                  <w:r w:rsidRPr="00733498">
                    <w:rPr>
                      <w:rFonts w:ascii="Times New Roman" w:eastAsia="Times New Roman" w:hAnsi="Times New Roman" w:cs="Times New Roman"/>
                      <w:sz w:val="28"/>
                      <w:szCs w:val="28"/>
                      <w:lang w:val="kk-KZ"/>
                    </w:rPr>
                    <w:lastRenderedPageBreak/>
                    <w:t>і отбасы мен мектептің рөлі» атты ата-аналар жиналысы</w:t>
                  </w:r>
                </w:p>
              </w:tc>
              <w:tc>
                <w:tcPr>
                  <w:tcW w:w="1865" w:type="dxa"/>
                </w:tcPr>
                <w:p w:rsidR="00155A45" w:rsidRPr="00096B9C" w:rsidRDefault="00733498" w:rsidP="00E92A9B">
                  <w:pPr>
                    <w:tabs>
                      <w:tab w:val="left" w:pos="2280"/>
                    </w:tabs>
                    <w:rPr>
                      <w:rFonts w:ascii="Times New Roman" w:eastAsia="Calibri" w:hAnsi="Times New Roman" w:cs="Times New Roman"/>
                      <w:sz w:val="28"/>
                      <w:szCs w:val="28"/>
                      <w:lang w:val="kk-KZ"/>
                    </w:rPr>
                  </w:pPr>
                  <w:r w:rsidRPr="00733498">
                    <w:rPr>
                      <w:rFonts w:ascii="Times New Roman" w:eastAsia="Calibri" w:hAnsi="Times New Roman" w:cs="Times New Roman"/>
                      <w:sz w:val="28"/>
                      <w:szCs w:val="28"/>
                      <w:lang w:val="kk-KZ"/>
                    </w:rPr>
                    <w:lastRenderedPageBreak/>
                    <w:t xml:space="preserve">Ата-аналар ұжымын </w:t>
                  </w:r>
                  <w:r w:rsidRPr="00733498">
                    <w:rPr>
                      <w:rFonts w:ascii="Times New Roman" w:eastAsia="Calibri" w:hAnsi="Times New Roman" w:cs="Times New Roman"/>
                      <w:sz w:val="28"/>
                      <w:szCs w:val="28"/>
                      <w:lang w:val="kk-KZ"/>
                    </w:rPr>
                    <w:lastRenderedPageBreak/>
                    <w:t>біріктіру</w:t>
                  </w:r>
                </w:p>
              </w:tc>
              <w:tc>
                <w:tcPr>
                  <w:tcW w:w="1420" w:type="dxa"/>
                </w:tcPr>
                <w:p w:rsidR="00155A45" w:rsidRDefault="00733498" w:rsidP="00E92A9B">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lastRenderedPageBreak/>
                    <w:t>Наурыз</w:t>
                  </w:r>
                </w:p>
              </w:tc>
              <w:tc>
                <w:tcPr>
                  <w:tcW w:w="1559" w:type="dxa"/>
                </w:tcPr>
                <w:p w:rsidR="00155A45" w:rsidRDefault="00E92A9B" w:rsidP="00E92A9B">
                  <w:pPr>
                    <w:tabs>
                      <w:tab w:val="left" w:pos="2280"/>
                    </w:tabs>
                    <w:rPr>
                      <w:rFonts w:ascii="Times New Roman" w:eastAsia="Calibri" w:hAnsi="Times New Roman" w:cs="Times New Roman"/>
                      <w:sz w:val="28"/>
                      <w:szCs w:val="28"/>
                      <w:lang w:val="kk-KZ"/>
                    </w:rPr>
                  </w:pPr>
                  <w:r w:rsidRPr="00E92A9B">
                    <w:rPr>
                      <w:rFonts w:ascii="Times New Roman" w:eastAsia="Calibri" w:hAnsi="Times New Roman" w:cs="Times New Roman"/>
                      <w:sz w:val="28"/>
                      <w:szCs w:val="28"/>
                      <w:lang w:val="kk-KZ"/>
                    </w:rPr>
                    <w:t xml:space="preserve">9-сынып сынып </w:t>
                  </w:r>
                  <w:r w:rsidRPr="00E92A9B">
                    <w:rPr>
                      <w:rFonts w:ascii="Times New Roman" w:eastAsia="Calibri" w:hAnsi="Times New Roman" w:cs="Times New Roman"/>
                      <w:sz w:val="28"/>
                      <w:szCs w:val="28"/>
                      <w:lang w:val="kk-KZ"/>
                    </w:rPr>
                    <w:lastRenderedPageBreak/>
                    <w:t>жетекшілері</w:t>
                  </w:r>
                </w:p>
              </w:tc>
              <w:tc>
                <w:tcPr>
                  <w:tcW w:w="2750" w:type="dxa"/>
                  <w:gridSpan w:val="2"/>
                </w:tcPr>
                <w:p w:rsidR="00155A45" w:rsidRPr="00E92A9B" w:rsidRDefault="00E92A9B" w:rsidP="00E92A9B">
                  <w:pPr>
                    <w:tabs>
                      <w:tab w:val="left" w:pos="2280"/>
                    </w:tabs>
                    <w:rPr>
                      <w:rFonts w:ascii="Times New Roman" w:hAnsi="Times New Roman" w:cs="Times New Roman"/>
                      <w:color w:val="000000"/>
                      <w:sz w:val="28"/>
                      <w:szCs w:val="28"/>
                      <w:lang w:val="kk-KZ"/>
                    </w:rPr>
                  </w:pPr>
                  <w:r w:rsidRPr="00E92A9B">
                    <w:rPr>
                      <w:rFonts w:ascii="Times New Roman" w:hAnsi="Times New Roman" w:cs="Times New Roman"/>
                      <w:color w:val="000000"/>
                      <w:sz w:val="28"/>
                      <w:szCs w:val="28"/>
                      <w:lang w:val="kk-KZ"/>
                    </w:rPr>
                    <w:lastRenderedPageBreak/>
                    <w:t xml:space="preserve">Ата-аналар тәрбиенің дұрыс </w:t>
                  </w:r>
                  <w:r w:rsidRPr="00E92A9B">
                    <w:rPr>
                      <w:rFonts w:ascii="Times New Roman" w:hAnsi="Times New Roman" w:cs="Times New Roman"/>
                      <w:color w:val="000000"/>
                      <w:sz w:val="28"/>
                      <w:szCs w:val="28"/>
                      <w:lang w:val="kk-KZ"/>
                    </w:rPr>
                    <w:lastRenderedPageBreak/>
                    <w:t>қағидаттарын ұстанады</w:t>
                  </w:r>
                </w:p>
              </w:tc>
              <w:tc>
                <w:tcPr>
                  <w:tcW w:w="1750" w:type="dxa"/>
                </w:tcPr>
                <w:p w:rsidR="00155A45" w:rsidRDefault="00E92A9B" w:rsidP="00E92A9B">
                  <w:pPr>
                    <w:tabs>
                      <w:tab w:val="left" w:pos="2280"/>
                    </w:tabs>
                    <w:rPr>
                      <w:rFonts w:ascii="Times New Roman" w:eastAsia="Calibri" w:hAnsi="Times New Roman" w:cs="Times New Roman"/>
                      <w:sz w:val="28"/>
                      <w:szCs w:val="28"/>
                      <w:lang w:val="kk-KZ"/>
                    </w:rPr>
                  </w:pPr>
                  <w:r w:rsidRPr="00E92A9B">
                    <w:rPr>
                      <w:rFonts w:ascii="Times New Roman" w:eastAsia="Calibri" w:hAnsi="Times New Roman" w:cs="Times New Roman"/>
                      <w:sz w:val="28"/>
                      <w:szCs w:val="28"/>
                      <w:lang w:val="kk-KZ"/>
                    </w:rPr>
                    <w:lastRenderedPageBreak/>
                    <w:t>9 сынып оқушылары</w:t>
                  </w:r>
                </w:p>
              </w:tc>
              <w:tc>
                <w:tcPr>
                  <w:tcW w:w="2977" w:type="dxa"/>
                </w:tcPr>
                <w:p w:rsidR="00155A45" w:rsidRDefault="00733498" w:rsidP="00E92A9B">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 хаттама</w:t>
                  </w:r>
                </w:p>
              </w:tc>
            </w:tr>
            <w:tr w:rsidR="00155A45" w:rsidTr="00B26E18">
              <w:trPr>
                <w:trHeight w:val="320"/>
              </w:trPr>
              <w:tc>
                <w:tcPr>
                  <w:tcW w:w="414" w:type="dxa"/>
                </w:tcPr>
                <w:p w:rsidR="00155A45" w:rsidRDefault="00155A45" w:rsidP="00155A45">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lastRenderedPageBreak/>
                    <w:t>3</w:t>
                  </w:r>
                </w:p>
              </w:tc>
              <w:tc>
                <w:tcPr>
                  <w:tcW w:w="1825" w:type="dxa"/>
                </w:tcPr>
                <w:p w:rsidR="00155A45" w:rsidRDefault="00E92A9B" w:rsidP="00E92A9B">
                  <w:pPr>
                    <w:tabs>
                      <w:tab w:val="left" w:pos="2280"/>
                    </w:tabs>
                    <w:rPr>
                      <w:rFonts w:ascii="Times New Roman" w:eastAsia="Times New Roman" w:hAnsi="Times New Roman" w:cs="Times New Roman"/>
                      <w:sz w:val="28"/>
                      <w:szCs w:val="28"/>
                    </w:rPr>
                  </w:pPr>
                  <w:r w:rsidRPr="00E92A9B">
                    <w:rPr>
                      <w:rFonts w:ascii="Times New Roman" w:eastAsia="Times New Roman" w:hAnsi="Times New Roman" w:cs="Times New Roman"/>
                      <w:sz w:val="28"/>
                      <w:szCs w:val="28"/>
                    </w:rPr>
                    <w:t>«Кәсіпорынға бі</w:t>
                  </w:r>
                  <w:proofErr w:type="gramStart"/>
                  <w:r w:rsidRPr="00E92A9B">
                    <w:rPr>
                      <w:rFonts w:ascii="Times New Roman" w:eastAsia="Times New Roman" w:hAnsi="Times New Roman" w:cs="Times New Roman"/>
                      <w:sz w:val="28"/>
                      <w:szCs w:val="28"/>
                    </w:rPr>
                    <w:t>р</w:t>
                  </w:r>
                  <w:proofErr w:type="gramEnd"/>
                  <w:r w:rsidRPr="00E92A9B">
                    <w:rPr>
                      <w:rFonts w:ascii="Times New Roman" w:eastAsia="Times New Roman" w:hAnsi="Times New Roman" w:cs="Times New Roman"/>
                      <w:sz w:val="28"/>
                      <w:szCs w:val="28"/>
                    </w:rPr>
                    <w:t xml:space="preserve"> күн» жобасы</w:t>
                  </w:r>
                </w:p>
              </w:tc>
              <w:tc>
                <w:tcPr>
                  <w:tcW w:w="1865" w:type="dxa"/>
                </w:tcPr>
                <w:p w:rsidR="00155A45" w:rsidRPr="00096B9C" w:rsidRDefault="00E92A9B" w:rsidP="00E92A9B">
                  <w:pPr>
                    <w:tabs>
                      <w:tab w:val="left" w:pos="2280"/>
                    </w:tabs>
                    <w:rPr>
                      <w:rFonts w:ascii="Times New Roman" w:eastAsia="Calibri" w:hAnsi="Times New Roman" w:cs="Times New Roman"/>
                      <w:sz w:val="28"/>
                      <w:szCs w:val="28"/>
                      <w:lang w:val="kk-KZ"/>
                    </w:rPr>
                  </w:pPr>
                  <w:r w:rsidRPr="00E92A9B">
                    <w:rPr>
                      <w:rFonts w:ascii="Times New Roman" w:eastAsia="Calibri" w:hAnsi="Times New Roman" w:cs="Times New Roman"/>
                      <w:sz w:val="28"/>
                      <w:szCs w:val="28"/>
                      <w:lang w:val="kk-KZ"/>
                    </w:rPr>
                    <w:t>Оқушылардың әлеуметтік белсенділігін арттыру</w:t>
                  </w:r>
                </w:p>
              </w:tc>
              <w:tc>
                <w:tcPr>
                  <w:tcW w:w="1420" w:type="dxa"/>
                </w:tcPr>
                <w:p w:rsidR="00155A45" w:rsidRDefault="00E92A9B" w:rsidP="00E92A9B">
                  <w:pPr>
                    <w:tabs>
                      <w:tab w:val="left" w:pos="2280"/>
                    </w:tabs>
                    <w:rPr>
                      <w:rFonts w:ascii="Times New Roman" w:eastAsia="Calibri" w:hAnsi="Times New Roman" w:cs="Times New Roman"/>
                      <w:sz w:val="28"/>
                      <w:szCs w:val="28"/>
                      <w:lang w:val="kk-KZ"/>
                    </w:rPr>
                  </w:pPr>
                  <w:r w:rsidRPr="00E92A9B">
                    <w:rPr>
                      <w:rFonts w:ascii="Times New Roman" w:eastAsia="Calibri" w:hAnsi="Times New Roman" w:cs="Times New Roman"/>
                      <w:sz w:val="28"/>
                      <w:szCs w:val="28"/>
                      <w:lang w:val="kk-KZ"/>
                    </w:rPr>
                    <w:t>ай сайын</w:t>
                  </w:r>
                </w:p>
              </w:tc>
              <w:tc>
                <w:tcPr>
                  <w:tcW w:w="1559" w:type="dxa"/>
                </w:tcPr>
                <w:p w:rsidR="00155A45" w:rsidRDefault="00E92A9B" w:rsidP="00E92A9B">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8 және 9 сыныптардың</w:t>
                  </w:r>
                  <w:r w:rsidRPr="00E92A9B">
                    <w:rPr>
                      <w:rFonts w:ascii="Times New Roman" w:eastAsia="Calibri" w:hAnsi="Times New Roman" w:cs="Times New Roman"/>
                      <w:sz w:val="28"/>
                      <w:szCs w:val="28"/>
                      <w:lang w:val="kk-KZ"/>
                    </w:rPr>
                    <w:t xml:space="preserve"> сынып жетекшілері</w:t>
                  </w:r>
                </w:p>
              </w:tc>
              <w:tc>
                <w:tcPr>
                  <w:tcW w:w="2750" w:type="dxa"/>
                  <w:gridSpan w:val="2"/>
                </w:tcPr>
                <w:p w:rsidR="00155A45" w:rsidRPr="00E92A9B" w:rsidRDefault="00E92A9B" w:rsidP="00E92A9B">
                  <w:pPr>
                    <w:tabs>
                      <w:tab w:val="left" w:pos="2280"/>
                    </w:tabs>
                    <w:rPr>
                      <w:rFonts w:ascii="Times New Roman" w:hAnsi="Times New Roman" w:cs="Times New Roman"/>
                      <w:color w:val="000000"/>
                      <w:sz w:val="28"/>
                      <w:szCs w:val="28"/>
                      <w:lang w:val="kk-KZ"/>
                    </w:rPr>
                  </w:pPr>
                  <w:r w:rsidRPr="00E92A9B">
                    <w:rPr>
                      <w:rFonts w:ascii="Times New Roman" w:hAnsi="Times New Roman" w:cs="Times New Roman"/>
                      <w:color w:val="000000"/>
                      <w:sz w:val="28"/>
                      <w:szCs w:val="28"/>
                      <w:lang w:val="kk-KZ"/>
                    </w:rPr>
                    <w:t>Оқушылар ата-анасының мамандығы туралы білуге қызығады</w:t>
                  </w:r>
                </w:p>
              </w:tc>
              <w:tc>
                <w:tcPr>
                  <w:tcW w:w="1750" w:type="dxa"/>
                </w:tcPr>
                <w:p w:rsidR="00155A45" w:rsidRDefault="00E92A9B" w:rsidP="00E92A9B">
                  <w:pPr>
                    <w:tabs>
                      <w:tab w:val="left" w:pos="2280"/>
                    </w:tabs>
                    <w:rPr>
                      <w:rFonts w:ascii="Times New Roman" w:eastAsia="Calibri" w:hAnsi="Times New Roman" w:cs="Times New Roman"/>
                      <w:sz w:val="28"/>
                      <w:szCs w:val="28"/>
                      <w:lang w:val="kk-KZ"/>
                    </w:rPr>
                  </w:pPr>
                  <w:r w:rsidRPr="00E92A9B">
                    <w:rPr>
                      <w:rFonts w:ascii="Times New Roman" w:eastAsia="Calibri" w:hAnsi="Times New Roman" w:cs="Times New Roman"/>
                      <w:sz w:val="28"/>
                      <w:szCs w:val="28"/>
                      <w:lang w:val="kk-KZ"/>
                    </w:rPr>
                    <w:t>8 және 9 сынып оқушылары</w:t>
                  </w:r>
                </w:p>
              </w:tc>
              <w:tc>
                <w:tcPr>
                  <w:tcW w:w="2977" w:type="dxa"/>
                </w:tcPr>
                <w:p w:rsidR="00155A45" w:rsidRDefault="00E92A9B" w:rsidP="00E92A9B">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Оқушылардың ЭССЕ</w:t>
                  </w:r>
                  <w:r w:rsidRPr="00E92A9B">
                    <w:rPr>
                      <w:rFonts w:ascii="Times New Roman" w:eastAsia="Calibri" w:hAnsi="Times New Roman" w:cs="Times New Roman"/>
                      <w:sz w:val="28"/>
                      <w:szCs w:val="28"/>
                      <w:lang w:val="kk-KZ"/>
                    </w:rPr>
                    <w:t>, фото</w:t>
                  </w:r>
                </w:p>
              </w:tc>
            </w:tr>
            <w:tr w:rsidR="00155A45" w:rsidTr="00B26E18">
              <w:trPr>
                <w:trHeight w:val="320"/>
              </w:trPr>
              <w:tc>
                <w:tcPr>
                  <w:tcW w:w="414" w:type="dxa"/>
                </w:tcPr>
                <w:p w:rsidR="00155A45" w:rsidRDefault="00155A45" w:rsidP="00155A45">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4</w:t>
                  </w:r>
                </w:p>
              </w:tc>
              <w:tc>
                <w:tcPr>
                  <w:tcW w:w="1825" w:type="dxa"/>
                </w:tcPr>
                <w:p w:rsidR="00155A45" w:rsidRDefault="00E92A9B" w:rsidP="00744530">
                  <w:pPr>
                    <w:tabs>
                      <w:tab w:val="left" w:pos="2280"/>
                    </w:tabs>
                    <w:rPr>
                      <w:rFonts w:ascii="Times New Roman" w:eastAsia="Times New Roman" w:hAnsi="Times New Roman" w:cs="Times New Roman"/>
                      <w:sz w:val="28"/>
                      <w:szCs w:val="28"/>
                    </w:rPr>
                  </w:pPr>
                  <w:r w:rsidRPr="00E92A9B">
                    <w:rPr>
                      <w:rFonts w:ascii="Times New Roman" w:eastAsia="Times New Roman" w:hAnsi="Times New Roman" w:cs="Times New Roman"/>
                      <w:sz w:val="28"/>
                      <w:szCs w:val="28"/>
                    </w:rPr>
                    <w:t>Ата-аналар сауалнамасы</w:t>
                  </w:r>
                </w:p>
              </w:tc>
              <w:tc>
                <w:tcPr>
                  <w:tcW w:w="1865" w:type="dxa"/>
                </w:tcPr>
                <w:p w:rsidR="00155A45" w:rsidRPr="00096B9C" w:rsidRDefault="00E92A9B" w:rsidP="00744530">
                  <w:pPr>
                    <w:tabs>
                      <w:tab w:val="left" w:pos="2280"/>
                    </w:tabs>
                    <w:rPr>
                      <w:rFonts w:ascii="Times New Roman" w:eastAsia="Calibri" w:hAnsi="Times New Roman" w:cs="Times New Roman"/>
                      <w:sz w:val="28"/>
                      <w:szCs w:val="28"/>
                      <w:lang w:val="kk-KZ"/>
                    </w:rPr>
                  </w:pPr>
                  <w:r w:rsidRPr="00E92A9B">
                    <w:rPr>
                      <w:rFonts w:ascii="Times New Roman" w:eastAsia="Calibri" w:hAnsi="Times New Roman" w:cs="Times New Roman"/>
                      <w:sz w:val="28"/>
                      <w:szCs w:val="28"/>
                      <w:lang w:val="kk-KZ"/>
                    </w:rPr>
                    <w:t>Білім беру қызметтерін көрсетудің қанағаттандырылуы</w:t>
                  </w:r>
                </w:p>
              </w:tc>
              <w:tc>
                <w:tcPr>
                  <w:tcW w:w="1420" w:type="dxa"/>
                </w:tcPr>
                <w:p w:rsidR="00E92A9B" w:rsidRPr="00E92A9B" w:rsidRDefault="00E92A9B" w:rsidP="00744530">
                  <w:pPr>
                    <w:tabs>
                      <w:tab w:val="left" w:pos="2280"/>
                    </w:tabs>
                    <w:rPr>
                      <w:rFonts w:ascii="Times New Roman" w:eastAsia="Calibri" w:hAnsi="Times New Roman" w:cs="Times New Roman"/>
                      <w:sz w:val="28"/>
                      <w:szCs w:val="28"/>
                      <w:lang w:val="kk-KZ"/>
                    </w:rPr>
                  </w:pPr>
                  <w:r w:rsidRPr="00E92A9B">
                    <w:rPr>
                      <w:rFonts w:ascii="Times New Roman" w:eastAsia="Calibri" w:hAnsi="Times New Roman" w:cs="Times New Roman"/>
                      <w:sz w:val="28"/>
                      <w:szCs w:val="28"/>
                      <w:lang w:val="kk-KZ"/>
                    </w:rPr>
                    <w:t>Желтоқсан</w:t>
                  </w:r>
                </w:p>
                <w:p w:rsidR="00155A45" w:rsidRDefault="00E92A9B" w:rsidP="00744530">
                  <w:pPr>
                    <w:tabs>
                      <w:tab w:val="left" w:pos="2280"/>
                    </w:tabs>
                    <w:rPr>
                      <w:rFonts w:ascii="Times New Roman" w:eastAsia="Calibri" w:hAnsi="Times New Roman" w:cs="Times New Roman"/>
                      <w:sz w:val="28"/>
                      <w:szCs w:val="28"/>
                      <w:lang w:val="kk-KZ"/>
                    </w:rPr>
                  </w:pPr>
                  <w:r w:rsidRPr="00E92A9B">
                    <w:rPr>
                      <w:rFonts w:ascii="Times New Roman" w:eastAsia="Calibri" w:hAnsi="Times New Roman" w:cs="Times New Roman"/>
                      <w:sz w:val="28"/>
                      <w:szCs w:val="28"/>
                      <w:lang w:val="kk-KZ"/>
                    </w:rPr>
                    <w:t>Сәуір</w:t>
                  </w:r>
                  <w:r w:rsidR="00155A45">
                    <w:rPr>
                      <w:rFonts w:ascii="Times New Roman" w:eastAsia="Calibri" w:hAnsi="Times New Roman" w:cs="Times New Roman"/>
                      <w:sz w:val="28"/>
                      <w:szCs w:val="28"/>
                      <w:lang w:val="kk-KZ"/>
                    </w:rPr>
                    <w:t xml:space="preserve"> </w:t>
                  </w:r>
                </w:p>
              </w:tc>
              <w:tc>
                <w:tcPr>
                  <w:tcW w:w="1559" w:type="dxa"/>
                </w:tcPr>
                <w:p w:rsidR="00155A45" w:rsidRDefault="00155A45" w:rsidP="00744530">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Психолог</w:t>
                  </w:r>
                </w:p>
              </w:tc>
              <w:tc>
                <w:tcPr>
                  <w:tcW w:w="2750" w:type="dxa"/>
                  <w:gridSpan w:val="2"/>
                </w:tcPr>
                <w:p w:rsidR="00155A45" w:rsidRPr="00096B9C" w:rsidRDefault="00744530" w:rsidP="00744530">
                  <w:pPr>
                    <w:tabs>
                      <w:tab w:val="left" w:pos="2280"/>
                    </w:tabs>
                    <w:rPr>
                      <w:rFonts w:ascii="Times New Roman" w:hAnsi="Times New Roman" w:cs="Times New Roman"/>
                      <w:color w:val="000000"/>
                      <w:sz w:val="28"/>
                      <w:szCs w:val="28"/>
                    </w:rPr>
                  </w:pPr>
                  <w:r w:rsidRPr="00744530">
                    <w:rPr>
                      <w:rFonts w:ascii="Times New Roman" w:hAnsi="Times New Roman" w:cs="Times New Roman"/>
                      <w:color w:val="000000"/>
                      <w:sz w:val="28"/>
                      <w:szCs w:val="28"/>
                    </w:rPr>
                    <w:t>Балаларды оқытуда қандай проблемалар пайда болатынын білеміз</w:t>
                  </w:r>
                </w:p>
              </w:tc>
              <w:tc>
                <w:tcPr>
                  <w:tcW w:w="1750" w:type="dxa"/>
                </w:tcPr>
                <w:p w:rsidR="00155A45" w:rsidRPr="00A5081F" w:rsidRDefault="00744530" w:rsidP="00744530">
                  <w:pPr>
                    <w:tabs>
                      <w:tab w:val="left" w:pos="2280"/>
                    </w:tabs>
                    <w:rPr>
                      <w:rFonts w:ascii="Times New Roman" w:eastAsia="Calibri" w:hAnsi="Times New Roman" w:cs="Times New Roman"/>
                      <w:sz w:val="28"/>
                      <w:szCs w:val="28"/>
                    </w:rPr>
                  </w:pPr>
                  <w:r w:rsidRPr="00744530">
                    <w:rPr>
                      <w:rFonts w:ascii="Times New Roman" w:eastAsia="Calibri" w:hAnsi="Times New Roman" w:cs="Times New Roman"/>
                      <w:sz w:val="28"/>
                      <w:szCs w:val="28"/>
                    </w:rPr>
                    <w:t>ата-аналар</w:t>
                  </w:r>
                </w:p>
              </w:tc>
              <w:tc>
                <w:tcPr>
                  <w:tcW w:w="2977" w:type="dxa"/>
                </w:tcPr>
                <w:p w:rsidR="00155A45" w:rsidRDefault="00744530" w:rsidP="00744530">
                  <w:pPr>
                    <w:tabs>
                      <w:tab w:val="left" w:pos="2280"/>
                    </w:tabs>
                    <w:rPr>
                      <w:rFonts w:ascii="Times New Roman" w:eastAsia="Calibri" w:hAnsi="Times New Roman" w:cs="Times New Roman"/>
                      <w:sz w:val="28"/>
                      <w:szCs w:val="28"/>
                      <w:lang w:val="kk-KZ"/>
                    </w:rPr>
                  </w:pPr>
                  <w:r w:rsidRPr="00744530">
                    <w:rPr>
                      <w:rFonts w:ascii="Times New Roman" w:eastAsia="Calibri" w:hAnsi="Times New Roman" w:cs="Times New Roman"/>
                      <w:sz w:val="28"/>
                      <w:szCs w:val="28"/>
                      <w:lang w:val="kk-KZ"/>
                    </w:rPr>
                    <w:t>сауалнама жүргізу</w:t>
                  </w:r>
                </w:p>
              </w:tc>
            </w:tr>
            <w:tr w:rsidR="00155A45" w:rsidTr="00124E3A">
              <w:trPr>
                <w:trHeight w:val="320"/>
              </w:trPr>
              <w:tc>
                <w:tcPr>
                  <w:tcW w:w="414" w:type="dxa"/>
                </w:tcPr>
                <w:p w:rsidR="00155A45" w:rsidRPr="005D1C30" w:rsidRDefault="00155A45" w:rsidP="00155A45">
                  <w:pPr>
                    <w:tabs>
                      <w:tab w:val="left" w:pos="2280"/>
                    </w:tabs>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5</w:t>
                  </w:r>
                </w:p>
              </w:tc>
              <w:tc>
                <w:tcPr>
                  <w:tcW w:w="14146" w:type="dxa"/>
                  <w:gridSpan w:val="8"/>
                </w:tcPr>
                <w:p w:rsidR="00155A45" w:rsidRDefault="00155A45" w:rsidP="00155A45">
                  <w:pPr>
                    <w:tabs>
                      <w:tab w:val="left" w:pos="2280"/>
                    </w:tabs>
                    <w:jc w:val="center"/>
                    <w:rPr>
                      <w:rFonts w:ascii="Times New Roman" w:eastAsia="Calibri" w:hAnsi="Times New Roman" w:cs="Times New Roman"/>
                      <w:b/>
                      <w:bCs/>
                      <w:sz w:val="28"/>
                      <w:szCs w:val="28"/>
                      <w:lang w:val="en-US"/>
                    </w:rPr>
                  </w:pPr>
                </w:p>
                <w:p w:rsidR="00155A45" w:rsidRPr="00781B44" w:rsidRDefault="00744530" w:rsidP="00155A45">
                  <w:pPr>
                    <w:tabs>
                      <w:tab w:val="left" w:pos="2280"/>
                    </w:tabs>
                    <w:jc w:val="center"/>
                    <w:rPr>
                      <w:rFonts w:ascii="Times New Roman" w:eastAsia="Calibri" w:hAnsi="Times New Roman" w:cs="Times New Roman"/>
                      <w:b/>
                      <w:bCs/>
                      <w:sz w:val="28"/>
                      <w:szCs w:val="28"/>
                      <w:highlight w:val="yellow"/>
                      <w:lang w:val="kk-KZ"/>
                    </w:rPr>
                  </w:pPr>
                  <w:r w:rsidRPr="00744530">
                    <w:rPr>
                      <w:rFonts w:ascii="Times New Roman" w:eastAsia="Calibri" w:hAnsi="Times New Roman" w:cs="Times New Roman"/>
                      <w:b/>
                      <w:bCs/>
                      <w:sz w:val="28"/>
                      <w:szCs w:val="28"/>
                      <w:lang w:val="kk-KZ"/>
                    </w:rPr>
                    <w:t>Мектептің материалдық-техникалық базасы</w:t>
                  </w:r>
                </w:p>
              </w:tc>
            </w:tr>
            <w:tr w:rsidR="00155A45" w:rsidTr="00B26E18">
              <w:trPr>
                <w:trHeight w:val="320"/>
              </w:trPr>
              <w:tc>
                <w:tcPr>
                  <w:tcW w:w="414" w:type="dxa"/>
                </w:tcPr>
                <w:p w:rsidR="00155A45" w:rsidRPr="001837A7" w:rsidRDefault="00155A45" w:rsidP="00155A45">
                  <w:pPr>
                    <w:tabs>
                      <w:tab w:val="left" w:pos="2280"/>
                    </w:tabs>
                    <w:jc w:val="center"/>
                    <w:rPr>
                      <w:rFonts w:ascii="Times New Roman" w:eastAsia="Calibri" w:hAnsi="Times New Roman" w:cs="Times New Roman"/>
                      <w:b/>
                      <w:bCs/>
                      <w:sz w:val="28"/>
                      <w:szCs w:val="28"/>
                      <w:lang w:val="en-US"/>
                    </w:rPr>
                  </w:pPr>
                  <w:r>
                    <w:rPr>
                      <w:rFonts w:ascii="Times New Roman" w:eastAsia="Calibri" w:hAnsi="Times New Roman" w:cs="Times New Roman"/>
                      <w:b/>
                      <w:bCs/>
                      <w:sz w:val="28"/>
                      <w:szCs w:val="28"/>
                      <w:lang w:val="en-US"/>
                    </w:rPr>
                    <w:t>1</w:t>
                  </w:r>
                </w:p>
              </w:tc>
              <w:tc>
                <w:tcPr>
                  <w:tcW w:w="1825" w:type="dxa"/>
                </w:tcPr>
                <w:p w:rsidR="00155A45" w:rsidRPr="00744530" w:rsidRDefault="00744530" w:rsidP="00744530">
                  <w:pPr>
                    <w:tabs>
                      <w:tab w:val="left" w:pos="2280"/>
                    </w:tabs>
                    <w:rPr>
                      <w:rFonts w:ascii="Times New Roman" w:eastAsia="Calibri" w:hAnsi="Times New Roman" w:cs="Times New Roman"/>
                      <w:bCs/>
                      <w:sz w:val="28"/>
                      <w:szCs w:val="28"/>
                      <w:lang w:val="kk-KZ"/>
                    </w:rPr>
                  </w:pPr>
                  <w:r w:rsidRPr="00744530">
                    <w:rPr>
                      <w:rFonts w:ascii="Times New Roman" w:eastAsia="Calibri" w:hAnsi="Times New Roman" w:cs="Times New Roman"/>
                      <w:bCs/>
                      <w:sz w:val="28"/>
                      <w:szCs w:val="28"/>
                      <w:lang w:val="kk-KZ"/>
                    </w:rPr>
                    <w:t>Информатиканың мультимедиялық кабинетін сатып алуға өтінім беру</w:t>
                  </w:r>
                </w:p>
              </w:tc>
              <w:tc>
                <w:tcPr>
                  <w:tcW w:w="1865" w:type="dxa"/>
                </w:tcPr>
                <w:p w:rsidR="00155A45" w:rsidRDefault="00744530" w:rsidP="00744530">
                  <w:pPr>
                    <w:tabs>
                      <w:tab w:val="left" w:pos="2280"/>
                    </w:tabs>
                    <w:rPr>
                      <w:rFonts w:ascii="Times New Roman" w:eastAsia="Calibri" w:hAnsi="Times New Roman" w:cs="Times New Roman"/>
                      <w:b/>
                      <w:bCs/>
                      <w:sz w:val="28"/>
                      <w:szCs w:val="28"/>
                      <w:lang w:val="kk-KZ"/>
                    </w:rPr>
                  </w:pPr>
                  <w:r w:rsidRPr="00096B9C">
                    <w:rPr>
                      <w:rFonts w:ascii="Times New Roman" w:eastAsia="Calibri" w:hAnsi="Times New Roman" w:cs="Times New Roman"/>
                      <w:sz w:val="28"/>
                      <w:szCs w:val="28"/>
                      <w:lang w:val="kk-KZ"/>
                    </w:rPr>
                    <w:t>Повышение учебной мотивации учащихся путем обновления материальной базы</w:t>
                  </w:r>
                </w:p>
              </w:tc>
              <w:tc>
                <w:tcPr>
                  <w:tcW w:w="1420" w:type="dxa"/>
                </w:tcPr>
                <w:p w:rsidR="00155A45" w:rsidRDefault="00744530" w:rsidP="00744530">
                  <w:pPr>
                    <w:tabs>
                      <w:tab w:val="left" w:pos="2280"/>
                    </w:tabs>
                    <w:rPr>
                      <w:rFonts w:ascii="Times New Roman" w:eastAsia="Calibri" w:hAnsi="Times New Roman" w:cs="Times New Roman"/>
                      <w:b/>
                      <w:bCs/>
                      <w:sz w:val="28"/>
                      <w:szCs w:val="28"/>
                      <w:lang w:val="kk-KZ"/>
                    </w:rPr>
                  </w:pPr>
                  <w:r>
                    <w:rPr>
                      <w:rFonts w:ascii="Times New Roman" w:eastAsia="Calibri" w:hAnsi="Times New Roman" w:cs="Times New Roman"/>
                      <w:sz w:val="28"/>
                      <w:szCs w:val="28"/>
                      <w:lang w:val="kk-KZ"/>
                    </w:rPr>
                    <w:t>Қаңтар</w:t>
                  </w:r>
                </w:p>
              </w:tc>
              <w:tc>
                <w:tcPr>
                  <w:tcW w:w="1559" w:type="dxa"/>
                </w:tcPr>
                <w:p w:rsidR="00155A45" w:rsidRDefault="00155A45" w:rsidP="00744530">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Директор </w:t>
                  </w:r>
                </w:p>
                <w:p w:rsidR="00155A45" w:rsidRDefault="00155A45" w:rsidP="00744530">
                  <w:pPr>
                    <w:tabs>
                      <w:tab w:val="left" w:pos="2280"/>
                    </w:tabs>
                    <w:rPr>
                      <w:rFonts w:ascii="Times New Roman" w:eastAsia="Calibri" w:hAnsi="Times New Roman" w:cs="Times New Roman"/>
                      <w:b/>
                      <w:bCs/>
                      <w:sz w:val="28"/>
                      <w:szCs w:val="28"/>
                      <w:lang w:val="kk-KZ"/>
                    </w:rPr>
                  </w:pPr>
                </w:p>
              </w:tc>
              <w:tc>
                <w:tcPr>
                  <w:tcW w:w="2750" w:type="dxa"/>
                  <w:gridSpan w:val="2"/>
                </w:tcPr>
                <w:p w:rsidR="00155A45" w:rsidRPr="00744530" w:rsidRDefault="00744530" w:rsidP="00744530">
                  <w:pPr>
                    <w:tabs>
                      <w:tab w:val="left" w:pos="2280"/>
                    </w:tabs>
                    <w:rPr>
                      <w:rFonts w:ascii="Times New Roman" w:eastAsia="Calibri" w:hAnsi="Times New Roman" w:cs="Times New Roman"/>
                      <w:bCs/>
                      <w:sz w:val="28"/>
                      <w:szCs w:val="28"/>
                      <w:lang w:val="kk-KZ"/>
                    </w:rPr>
                  </w:pPr>
                  <w:r w:rsidRPr="00744530">
                    <w:rPr>
                      <w:rFonts w:ascii="Times New Roman" w:eastAsia="Calibri" w:hAnsi="Times New Roman" w:cs="Times New Roman"/>
                      <w:bCs/>
                      <w:sz w:val="28"/>
                      <w:szCs w:val="28"/>
                      <w:lang w:val="kk-KZ"/>
                    </w:rPr>
                    <w:t>Оқушылар кабинетті жаңарту есебінен пәндерге қызығушылық танытады</w:t>
                  </w:r>
                </w:p>
              </w:tc>
              <w:tc>
                <w:tcPr>
                  <w:tcW w:w="1750" w:type="dxa"/>
                </w:tcPr>
                <w:p w:rsidR="00744530" w:rsidRPr="00744530" w:rsidRDefault="00744530" w:rsidP="00744530">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Пәндік-мұғалімдер</w:t>
                  </w:r>
                </w:p>
                <w:p w:rsidR="00155A45" w:rsidRDefault="00744530" w:rsidP="00744530">
                  <w:pPr>
                    <w:tabs>
                      <w:tab w:val="left" w:pos="2280"/>
                    </w:tabs>
                    <w:rPr>
                      <w:rFonts w:ascii="Times New Roman" w:eastAsia="Calibri" w:hAnsi="Times New Roman" w:cs="Times New Roman"/>
                      <w:b/>
                      <w:bCs/>
                      <w:sz w:val="28"/>
                      <w:szCs w:val="28"/>
                      <w:lang w:val="kk-KZ"/>
                    </w:rPr>
                  </w:pPr>
                  <w:r w:rsidRPr="00744530">
                    <w:rPr>
                      <w:rFonts w:ascii="Times New Roman" w:eastAsia="Calibri" w:hAnsi="Times New Roman" w:cs="Times New Roman"/>
                      <w:bCs/>
                      <w:sz w:val="28"/>
                      <w:szCs w:val="28"/>
                      <w:lang w:val="kk-KZ"/>
                    </w:rPr>
                    <w:t>Оқушылар</w:t>
                  </w:r>
                </w:p>
              </w:tc>
              <w:tc>
                <w:tcPr>
                  <w:tcW w:w="2977" w:type="dxa"/>
                </w:tcPr>
                <w:p w:rsidR="00155A45" w:rsidRPr="00744530" w:rsidRDefault="00744530" w:rsidP="00744530">
                  <w:pPr>
                    <w:tabs>
                      <w:tab w:val="left" w:pos="2280"/>
                    </w:tabs>
                    <w:rPr>
                      <w:rFonts w:ascii="Times New Roman" w:eastAsia="Calibri" w:hAnsi="Times New Roman" w:cs="Times New Roman"/>
                      <w:bCs/>
                      <w:sz w:val="28"/>
                      <w:szCs w:val="28"/>
                      <w:lang w:val="kk-KZ"/>
                    </w:rPr>
                  </w:pPr>
                  <w:r w:rsidRPr="00744530">
                    <w:rPr>
                      <w:rFonts w:ascii="Times New Roman" w:eastAsia="Calibri" w:hAnsi="Times New Roman" w:cs="Times New Roman"/>
                      <w:bCs/>
                      <w:sz w:val="28"/>
                      <w:szCs w:val="28"/>
                      <w:lang w:val="kk-KZ"/>
                    </w:rPr>
                    <w:t>Кабинет жобасы</w:t>
                  </w:r>
                </w:p>
              </w:tc>
            </w:tr>
            <w:tr w:rsidR="00155A45" w:rsidTr="00B26E18">
              <w:trPr>
                <w:trHeight w:val="320"/>
              </w:trPr>
              <w:tc>
                <w:tcPr>
                  <w:tcW w:w="414" w:type="dxa"/>
                </w:tcPr>
                <w:p w:rsidR="00155A45" w:rsidRPr="001837A7" w:rsidRDefault="00155A45" w:rsidP="00155A45">
                  <w:pPr>
                    <w:tabs>
                      <w:tab w:val="left" w:pos="2280"/>
                    </w:tabs>
                    <w:jc w:val="center"/>
                    <w:rPr>
                      <w:rFonts w:ascii="Times New Roman" w:eastAsia="Calibri" w:hAnsi="Times New Roman" w:cs="Times New Roman"/>
                      <w:b/>
                      <w:bCs/>
                      <w:sz w:val="28"/>
                      <w:szCs w:val="28"/>
                      <w:lang w:val="en-US"/>
                    </w:rPr>
                  </w:pPr>
                  <w:r>
                    <w:rPr>
                      <w:rFonts w:ascii="Times New Roman" w:eastAsia="Calibri" w:hAnsi="Times New Roman" w:cs="Times New Roman"/>
                      <w:b/>
                      <w:bCs/>
                      <w:sz w:val="28"/>
                      <w:szCs w:val="28"/>
                      <w:lang w:val="en-US"/>
                    </w:rPr>
                    <w:t>2</w:t>
                  </w:r>
                </w:p>
              </w:tc>
              <w:tc>
                <w:tcPr>
                  <w:tcW w:w="1825" w:type="dxa"/>
                </w:tcPr>
                <w:p w:rsidR="00155A45" w:rsidRDefault="00744530" w:rsidP="00744530">
                  <w:pPr>
                    <w:tabs>
                      <w:tab w:val="left" w:pos="2280"/>
                    </w:tabs>
                    <w:rPr>
                      <w:rFonts w:ascii="Times New Roman" w:eastAsia="Calibri" w:hAnsi="Times New Roman" w:cs="Times New Roman"/>
                      <w:sz w:val="28"/>
                      <w:szCs w:val="28"/>
                      <w:lang w:val="kk-KZ"/>
                    </w:rPr>
                  </w:pPr>
                  <w:r w:rsidRPr="00744530">
                    <w:rPr>
                      <w:rFonts w:ascii="Times New Roman" w:eastAsia="Calibri" w:hAnsi="Times New Roman" w:cs="Times New Roman"/>
                      <w:sz w:val="28"/>
                      <w:szCs w:val="28"/>
                      <w:lang w:val="kk-KZ"/>
                    </w:rPr>
                    <w:t>Демеушілерді тарту</w:t>
                  </w:r>
                </w:p>
              </w:tc>
              <w:tc>
                <w:tcPr>
                  <w:tcW w:w="1865" w:type="dxa"/>
                </w:tcPr>
                <w:p w:rsidR="00155A45" w:rsidRPr="00096B9C" w:rsidRDefault="00744530" w:rsidP="00744530">
                  <w:pPr>
                    <w:tabs>
                      <w:tab w:val="left" w:pos="2280"/>
                    </w:tabs>
                    <w:rPr>
                      <w:rFonts w:ascii="Times New Roman" w:eastAsia="Calibri" w:hAnsi="Times New Roman" w:cs="Times New Roman"/>
                      <w:sz w:val="28"/>
                      <w:szCs w:val="28"/>
                      <w:lang w:val="kk-KZ"/>
                    </w:rPr>
                  </w:pPr>
                  <w:r w:rsidRPr="00744530">
                    <w:rPr>
                      <w:rFonts w:ascii="Times New Roman" w:eastAsia="Calibri" w:hAnsi="Times New Roman" w:cs="Times New Roman"/>
                      <w:sz w:val="28"/>
                      <w:szCs w:val="28"/>
                      <w:lang w:val="kk-KZ"/>
                    </w:rPr>
                    <w:t>Мектеп проблемаларын шешуге демеушілерді тарту</w:t>
                  </w:r>
                </w:p>
              </w:tc>
              <w:tc>
                <w:tcPr>
                  <w:tcW w:w="1420" w:type="dxa"/>
                </w:tcPr>
                <w:p w:rsidR="00155A45" w:rsidRDefault="00744530" w:rsidP="00744530">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Т</w:t>
                  </w:r>
                  <w:r w:rsidRPr="00744530">
                    <w:rPr>
                      <w:rFonts w:ascii="Times New Roman" w:eastAsia="Calibri" w:hAnsi="Times New Roman" w:cs="Times New Roman"/>
                      <w:sz w:val="28"/>
                      <w:szCs w:val="28"/>
                      <w:lang w:val="kk-KZ"/>
                    </w:rPr>
                    <w:t>ұрақты негізде</w:t>
                  </w:r>
                </w:p>
              </w:tc>
              <w:tc>
                <w:tcPr>
                  <w:tcW w:w="1559" w:type="dxa"/>
                </w:tcPr>
                <w:p w:rsidR="00744530" w:rsidRPr="00744530" w:rsidRDefault="00744530" w:rsidP="00744530">
                  <w:pPr>
                    <w:tabs>
                      <w:tab w:val="left" w:pos="2280"/>
                    </w:tabs>
                    <w:rPr>
                      <w:rFonts w:ascii="Times New Roman" w:eastAsia="Calibri" w:hAnsi="Times New Roman" w:cs="Times New Roman"/>
                      <w:sz w:val="28"/>
                      <w:szCs w:val="28"/>
                      <w:lang w:val="kk-KZ"/>
                    </w:rPr>
                  </w:pPr>
                  <w:r w:rsidRPr="00744530">
                    <w:rPr>
                      <w:rFonts w:ascii="Times New Roman" w:eastAsia="Calibri" w:hAnsi="Times New Roman" w:cs="Times New Roman"/>
                      <w:sz w:val="28"/>
                      <w:szCs w:val="28"/>
                      <w:lang w:val="kk-KZ"/>
                    </w:rPr>
                    <w:t>Директор</w:t>
                  </w:r>
                  <w:r>
                    <w:rPr>
                      <w:rFonts w:ascii="Times New Roman" w:eastAsia="Calibri" w:hAnsi="Times New Roman" w:cs="Times New Roman"/>
                      <w:sz w:val="28"/>
                      <w:szCs w:val="28"/>
                      <w:lang w:val="kk-KZ"/>
                    </w:rPr>
                    <w:t>,</w:t>
                  </w:r>
                </w:p>
                <w:p w:rsidR="00155A45" w:rsidRDefault="00744530" w:rsidP="00744530">
                  <w:pPr>
                    <w:tabs>
                      <w:tab w:val="left" w:pos="2280"/>
                    </w:tabs>
                    <w:rPr>
                      <w:rFonts w:ascii="Times New Roman" w:eastAsia="Calibri" w:hAnsi="Times New Roman" w:cs="Times New Roman"/>
                      <w:sz w:val="28"/>
                      <w:szCs w:val="28"/>
                      <w:lang w:val="kk-KZ"/>
                    </w:rPr>
                  </w:pPr>
                  <w:r w:rsidRPr="00744530">
                    <w:rPr>
                      <w:rFonts w:ascii="Times New Roman" w:eastAsia="Calibri" w:hAnsi="Times New Roman" w:cs="Times New Roman"/>
                      <w:sz w:val="28"/>
                      <w:szCs w:val="28"/>
                      <w:lang w:val="kk-KZ"/>
                    </w:rPr>
                    <w:t>Қамқоршылық кеңестің төрағасы</w:t>
                  </w:r>
                </w:p>
              </w:tc>
              <w:tc>
                <w:tcPr>
                  <w:tcW w:w="2750" w:type="dxa"/>
                  <w:gridSpan w:val="2"/>
                </w:tcPr>
                <w:p w:rsidR="00155A45" w:rsidRDefault="00744530" w:rsidP="00744530">
                  <w:pPr>
                    <w:tabs>
                      <w:tab w:val="left" w:pos="2280"/>
                    </w:tabs>
                    <w:rPr>
                      <w:rFonts w:ascii="Times New Roman" w:eastAsia="Calibri" w:hAnsi="Times New Roman" w:cs="Times New Roman"/>
                      <w:sz w:val="28"/>
                      <w:szCs w:val="28"/>
                      <w:lang w:val="kk-KZ"/>
                    </w:rPr>
                  </w:pPr>
                  <w:r w:rsidRPr="00744530">
                    <w:rPr>
                      <w:rFonts w:ascii="Times New Roman" w:eastAsia="Calibri" w:hAnsi="Times New Roman" w:cs="Times New Roman"/>
                      <w:sz w:val="28"/>
                      <w:szCs w:val="28"/>
                      <w:lang w:val="kk-KZ"/>
                    </w:rPr>
                    <w:t>Түлектер мен кәсіпкерлер қаржылық проблемаларды шешуге көмектеседі</w:t>
                  </w:r>
                </w:p>
              </w:tc>
              <w:tc>
                <w:tcPr>
                  <w:tcW w:w="1750" w:type="dxa"/>
                </w:tcPr>
                <w:p w:rsidR="00744530" w:rsidRPr="00744530" w:rsidRDefault="00744530" w:rsidP="00744530">
                  <w:pPr>
                    <w:tabs>
                      <w:tab w:val="left" w:pos="2280"/>
                    </w:tabs>
                    <w:rPr>
                      <w:rFonts w:ascii="Times New Roman" w:eastAsia="Calibri" w:hAnsi="Times New Roman" w:cs="Times New Roman"/>
                      <w:sz w:val="28"/>
                      <w:szCs w:val="28"/>
                      <w:lang w:val="kk-KZ"/>
                    </w:rPr>
                  </w:pPr>
                  <w:r w:rsidRPr="00744530">
                    <w:rPr>
                      <w:rFonts w:ascii="Times New Roman" w:eastAsia="Calibri" w:hAnsi="Times New Roman" w:cs="Times New Roman"/>
                      <w:sz w:val="28"/>
                      <w:szCs w:val="28"/>
                      <w:lang w:val="kk-KZ"/>
                    </w:rPr>
                    <w:t>Кәсіпкерлер</w:t>
                  </w:r>
                </w:p>
                <w:p w:rsidR="00155A45" w:rsidRDefault="00744530" w:rsidP="00744530">
                  <w:pPr>
                    <w:tabs>
                      <w:tab w:val="left" w:pos="2280"/>
                    </w:tabs>
                    <w:rPr>
                      <w:rFonts w:ascii="Times New Roman" w:eastAsia="Calibri" w:hAnsi="Times New Roman" w:cs="Times New Roman"/>
                      <w:sz w:val="28"/>
                      <w:szCs w:val="28"/>
                      <w:lang w:val="kk-KZ"/>
                    </w:rPr>
                  </w:pPr>
                  <w:r w:rsidRPr="00744530">
                    <w:rPr>
                      <w:rFonts w:ascii="Times New Roman" w:eastAsia="Calibri" w:hAnsi="Times New Roman" w:cs="Times New Roman"/>
                      <w:sz w:val="28"/>
                      <w:szCs w:val="28"/>
                      <w:lang w:val="kk-KZ"/>
                    </w:rPr>
                    <w:t>Мектеп түлектері</w:t>
                  </w:r>
                </w:p>
              </w:tc>
              <w:tc>
                <w:tcPr>
                  <w:tcW w:w="2977" w:type="dxa"/>
                </w:tcPr>
                <w:p w:rsidR="00155A45" w:rsidRPr="007A1ACF" w:rsidRDefault="00744530" w:rsidP="00744530">
                  <w:pPr>
                    <w:tabs>
                      <w:tab w:val="left" w:pos="2280"/>
                    </w:tabs>
                    <w:rPr>
                      <w:rFonts w:ascii="Times New Roman" w:eastAsia="Calibri" w:hAnsi="Times New Roman" w:cs="Times New Roman"/>
                      <w:sz w:val="28"/>
                      <w:szCs w:val="28"/>
                      <w:lang w:val="kk-KZ"/>
                    </w:rPr>
                  </w:pPr>
                  <w:r w:rsidRPr="00744530">
                    <w:rPr>
                      <w:rFonts w:ascii="Times New Roman" w:eastAsia="Calibri" w:hAnsi="Times New Roman" w:cs="Times New Roman"/>
                      <w:sz w:val="28"/>
                      <w:szCs w:val="28"/>
                      <w:lang w:val="kk-KZ"/>
                    </w:rPr>
                    <w:t>Сайттағы хабарландыру, шақыру</w:t>
                  </w:r>
                </w:p>
              </w:tc>
            </w:tr>
            <w:tr w:rsidR="00155A45" w:rsidTr="00B26E18">
              <w:trPr>
                <w:trHeight w:val="320"/>
              </w:trPr>
              <w:tc>
                <w:tcPr>
                  <w:tcW w:w="414" w:type="dxa"/>
                </w:tcPr>
                <w:p w:rsidR="00155A45" w:rsidRPr="001837A7" w:rsidRDefault="00155A45" w:rsidP="00155A45">
                  <w:pPr>
                    <w:tabs>
                      <w:tab w:val="left" w:pos="2280"/>
                    </w:tabs>
                    <w:jc w:val="center"/>
                    <w:rPr>
                      <w:rFonts w:ascii="Times New Roman" w:eastAsia="Calibri" w:hAnsi="Times New Roman" w:cs="Times New Roman"/>
                      <w:b/>
                      <w:bCs/>
                      <w:sz w:val="28"/>
                      <w:szCs w:val="28"/>
                      <w:lang w:val="en-US"/>
                    </w:rPr>
                  </w:pPr>
                  <w:r>
                    <w:rPr>
                      <w:rFonts w:ascii="Times New Roman" w:eastAsia="Calibri" w:hAnsi="Times New Roman" w:cs="Times New Roman"/>
                      <w:b/>
                      <w:bCs/>
                      <w:sz w:val="28"/>
                      <w:szCs w:val="28"/>
                      <w:lang w:val="en-US"/>
                    </w:rPr>
                    <w:t>3</w:t>
                  </w:r>
                </w:p>
              </w:tc>
              <w:tc>
                <w:tcPr>
                  <w:tcW w:w="1825" w:type="dxa"/>
                </w:tcPr>
                <w:p w:rsidR="00155A45" w:rsidRDefault="00744530" w:rsidP="00744530">
                  <w:pPr>
                    <w:tabs>
                      <w:tab w:val="left" w:pos="2280"/>
                    </w:tabs>
                    <w:rPr>
                      <w:rFonts w:ascii="Times New Roman" w:eastAsia="Calibri" w:hAnsi="Times New Roman" w:cs="Times New Roman"/>
                      <w:sz w:val="28"/>
                      <w:szCs w:val="28"/>
                      <w:lang w:val="kk-KZ"/>
                    </w:rPr>
                  </w:pPr>
                  <w:r w:rsidRPr="00744530">
                    <w:rPr>
                      <w:rFonts w:ascii="Times New Roman" w:eastAsia="Calibri" w:hAnsi="Times New Roman" w:cs="Times New Roman"/>
                      <w:sz w:val="28"/>
                      <w:szCs w:val="28"/>
                      <w:lang w:val="kk-KZ"/>
                    </w:rPr>
                    <w:t xml:space="preserve">Жиһаздың тазалығы мен </w:t>
                  </w:r>
                  <w:r w:rsidRPr="00744530">
                    <w:rPr>
                      <w:rFonts w:ascii="Times New Roman" w:eastAsia="Calibri" w:hAnsi="Times New Roman" w:cs="Times New Roman"/>
                      <w:sz w:val="28"/>
                      <w:szCs w:val="28"/>
                      <w:lang w:val="kk-KZ"/>
                    </w:rPr>
                    <w:lastRenderedPageBreak/>
                    <w:t>сақталуына мониторинг жүргізу</w:t>
                  </w:r>
                </w:p>
              </w:tc>
              <w:tc>
                <w:tcPr>
                  <w:tcW w:w="1865" w:type="dxa"/>
                </w:tcPr>
                <w:p w:rsidR="00155A45" w:rsidRPr="00096B9C" w:rsidRDefault="00744530" w:rsidP="00744530">
                  <w:pPr>
                    <w:tabs>
                      <w:tab w:val="left" w:pos="2280"/>
                    </w:tabs>
                    <w:rPr>
                      <w:rFonts w:ascii="Times New Roman" w:eastAsia="Calibri" w:hAnsi="Times New Roman" w:cs="Times New Roman"/>
                      <w:sz w:val="28"/>
                      <w:szCs w:val="28"/>
                      <w:lang w:val="kk-KZ"/>
                    </w:rPr>
                  </w:pPr>
                  <w:r w:rsidRPr="00744530">
                    <w:rPr>
                      <w:rFonts w:ascii="Times New Roman" w:eastAsia="Calibri" w:hAnsi="Times New Roman" w:cs="Times New Roman"/>
                      <w:sz w:val="28"/>
                      <w:szCs w:val="28"/>
                      <w:lang w:val="kk-KZ"/>
                    </w:rPr>
                    <w:lastRenderedPageBreak/>
                    <w:t xml:space="preserve">Мектеп кабинеттерінің жай-күйін, </w:t>
                  </w:r>
                  <w:r w:rsidRPr="00744530">
                    <w:rPr>
                      <w:rFonts w:ascii="Times New Roman" w:eastAsia="Calibri" w:hAnsi="Times New Roman" w:cs="Times New Roman"/>
                      <w:sz w:val="28"/>
                      <w:szCs w:val="28"/>
                      <w:lang w:val="kk-KZ"/>
                    </w:rPr>
                    <w:lastRenderedPageBreak/>
                    <w:t>жиһаздың жай-күйін бағалау</w:t>
                  </w:r>
                </w:p>
              </w:tc>
              <w:tc>
                <w:tcPr>
                  <w:tcW w:w="1420" w:type="dxa"/>
                </w:tcPr>
                <w:p w:rsidR="00155A45" w:rsidRPr="00C41720" w:rsidRDefault="00155A45" w:rsidP="00744530">
                  <w:pPr>
                    <w:tabs>
                      <w:tab w:val="left" w:pos="2280"/>
                    </w:tabs>
                    <w:rPr>
                      <w:rFonts w:ascii="Times New Roman" w:eastAsia="Calibri" w:hAnsi="Times New Roman" w:cs="Times New Roman"/>
                      <w:sz w:val="28"/>
                      <w:szCs w:val="28"/>
                      <w:lang w:val="kk-KZ"/>
                    </w:rPr>
                  </w:pPr>
                </w:p>
                <w:p w:rsidR="00155A45" w:rsidRDefault="00744530" w:rsidP="00744530">
                  <w:pPr>
                    <w:tabs>
                      <w:tab w:val="left" w:pos="2280"/>
                    </w:tabs>
                    <w:rPr>
                      <w:rFonts w:ascii="Times New Roman" w:eastAsia="Calibri" w:hAnsi="Times New Roman" w:cs="Times New Roman"/>
                      <w:sz w:val="28"/>
                      <w:szCs w:val="28"/>
                      <w:lang w:val="kk-KZ"/>
                    </w:rPr>
                  </w:pPr>
                  <w:r w:rsidRPr="00744530">
                    <w:rPr>
                      <w:rFonts w:ascii="Times New Roman" w:eastAsia="Calibri" w:hAnsi="Times New Roman" w:cs="Times New Roman"/>
                      <w:sz w:val="28"/>
                      <w:szCs w:val="28"/>
                      <w:lang w:val="kk-KZ"/>
                    </w:rPr>
                    <w:t>айына бір рет</w:t>
                  </w:r>
                </w:p>
              </w:tc>
              <w:tc>
                <w:tcPr>
                  <w:tcW w:w="1559" w:type="dxa"/>
                </w:tcPr>
                <w:p w:rsidR="00155A45" w:rsidRDefault="00155A45" w:rsidP="00744530">
                  <w:pPr>
                    <w:tabs>
                      <w:tab w:val="left" w:pos="2280"/>
                    </w:tabs>
                    <w:rPr>
                      <w:rFonts w:ascii="Times New Roman" w:eastAsia="Calibri" w:hAnsi="Times New Roman" w:cs="Times New Roman"/>
                      <w:sz w:val="28"/>
                      <w:szCs w:val="28"/>
                      <w:lang w:val="en-US"/>
                    </w:rPr>
                  </w:pPr>
                </w:p>
                <w:p w:rsidR="00155A45" w:rsidRDefault="00744530" w:rsidP="00744530">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жұмысшы</w:t>
                  </w:r>
                </w:p>
              </w:tc>
              <w:tc>
                <w:tcPr>
                  <w:tcW w:w="2750" w:type="dxa"/>
                  <w:gridSpan w:val="2"/>
                </w:tcPr>
                <w:p w:rsidR="00155A45" w:rsidRDefault="00744530" w:rsidP="00744530">
                  <w:pPr>
                    <w:tabs>
                      <w:tab w:val="left" w:pos="2280"/>
                    </w:tabs>
                    <w:rPr>
                      <w:rFonts w:ascii="Times New Roman" w:eastAsia="Calibri" w:hAnsi="Times New Roman" w:cs="Times New Roman"/>
                      <w:sz w:val="28"/>
                      <w:szCs w:val="28"/>
                      <w:lang w:val="kk-KZ"/>
                    </w:rPr>
                  </w:pPr>
                  <w:r w:rsidRPr="00744530">
                    <w:rPr>
                      <w:rFonts w:ascii="Times New Roman" w:eastAsia="Calibri" w:hAnsi="Times New Roman" w:cs="Times New Roman"/>
                      <w:sz w:val="28"/>
                      <w:szCs w:val="28"/>
                      <w:lang w:val="kk-KZ"/>
                    </w:rPr>
                    <w:t xml:space="preserve">Кабинеттер мен жиһаздың жай-күйіне тексеру </w:t>
                  </w:r>
                  <w:r w:rsidRPr="00744530">
                    <w:rPr>
                      <w:rFonts w:ascii="Times New Roman" w:eastAsia="Calibri" w:hAnsi="Times New Roman" w:cs="Times New Roman"/>
                      <w:sz w:val="28"/>
                      <w:szCs w:val="28"/>
                      <w:lang w:val="kk-KZ"/>
                    </w:rPr>
                    <w:lastRenderedPageBreak/>
                    <w:t>жүргізеді</w:t>
                  </w:r>
                </w:p>
              </w:tc>
              <w:tc>
                <w:tcPr>
                  <w:tcW w:w="1750" w:type="dxa"/>
                </w:tcPr>
                <w:p w:rsidR="00155A45" w:rsidRDefault="00744530" w:rsidP="00744530">
                  <w:pPr>
                    <w:tabs>
                      <w:tab w:val="left" w:pos="2280"/>
                    </w:tabs>
                    <w:rPr>
                      <w:rFonts w:ascii="Times New Roman" w:eastAsia="Calibri" w:hAnsi="Times New Roman" w:cs="Times New Roman"/>
                      <w:sz w:val="28"/>
                      <w:szCs w:val="28"/>
                      <w:lang w:val="kk-KZ"/>
                    </w:rPr>
                  </w:pPr>
                  <w:r w:rsidRPr="00744530">
                    <w:rPr>
                      <w:rFonts w:ascii="Times New Roman" w:eastAsia="Calibri" w:hAnsi="Times New Roman" w:cs="Times New Roman"/>
                      <w:sz w:val="28"/>
                      <w:szCs w:val="28"/>
                      <w:lang w:val="kk-KZ"/>
                    </w:rPr>
                    <w:lastRenderedPageBreak/>
                    <w:t>Кабинетке бекітілген мұғалімдер</w:t>
                  </w:r>
                </w:p>
              </w:tc>
              <w:tc>
                <w:tcPr>
                  <w:tcW w:w="2977" w:type="dxa"/>
                </w:tcPr>
                <w:p w:rsidR="00155A45" w:rsidRDefault="00155A45" w:rsidP="00744530">
                  <w:pPr>
                    <w:tabs>
                      <w:tab w:val="left" w:pos="2280"/>
                    </w:tabs>
                    <w:rPr>
                      <w:rFonts w:ascii="Times New Roman" w:eastAsia="Calibri" w:hAnsi="Times New Roman" w:cs="Times New Roman"/>
                      <w:sz w:val="28"/>
                      <w:szCs w:val="28"/>
                      <w:lang w:val="en-US"/>
                    </w:rPr>
                  </w:pPr>
                </w:p>
                <w:p w:rsidR="00155A45" w:rsidRPr="007A1ACF" w:rsidRDefault="00744530" w:rsidP="00744530">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Анықтама </w:t>
                  </w:r>
                </w:p>
              </w:tc>
            </w:tr>
            <w:tr w:rsidR="00155A45" w:rsidTr="00124E3A">
              <w:trPr>
                <w:trHeight w:val="320"/>
              </w:trPr>
              <w:tc>
                <w:tcPr>
                  <w:tcW w:w="414" w:type="dxa"/>
                </w:tcPr>
                <w:p w:rsidR="00155A45" w:rsidRPr="005D1C30" w:rsidRDefault="00155A45" w:rsidP="00155A45">
                  <w:pPr>
                    <w:tabs>
                      <w:tab w:val="left" w:pos="2280"/>
                    </w:tabs>
                    <w:rPr>
                      <w:rFonts w:ascii="Times New Roman" w:eastAsia="Calibri" w:hAnsi="Times New Roman" w:cs="Times New Roman"/>
                      <w:b/>
                      <w:bCs/>
                      <w:sz w:val="28"/>
                      <w:szCs w:val="28"/>
                    </w:rPr>
                  </w:pPr>
                  <w:r>
                    <w:rPr>
                      <w:rFonts w:ascii="Times New Roman" w:eastAsia="Calibri" w:hAnsi="Times New Roman" w:cs="Times New Roman"/>
                      <w:b/>
                      <w:bCs/>
                      <w:sz w:val="28"/>
                      <w:szCs w:val="28"/>
                    </w:rPr>
                    <w:lastRenderedPageBreak/>
                    <w:t>6</w:t>
                  </w:r>
                </w:p>
              </w:tc>
              <w:tc>
                <w:tcPr>
                  <w:tcW w:w="14146" w:type="dxa"/>
                  <w:gridSpan w:val="8"/>
                </w:tcPr>
                <w:p w:rsidR="00155A45" w:rsidRDefault="00C41720" w:rsidP="00155A45">
                  <w:pPr>
                    <w:tabs>
                      <w:tab w:val="left" w:pos="2280"/>
                    </w:tabs>
                    <w:jc w:val="center"/>
                    <w:rPr>
                      <w:rFonts w:ascii="Times New Roman" w:eastAsia="Calibri" w:hAnsi="Times New Roman" w:cs="Times New Roman"/>
                      <w:b/>
                      <w:bCs/>
                      <w:sz w:val="28"/>
                      <w:szCs w:val="28"/>
                      <w:lang w:val="kk-KZ"/>
                    </w:rPr>
                  </w:pPr>
                  <w:r w:rsidRPr="00C41720">
                    <w:rPr>
                      <w:rFonts w:ascii="Times New Roman" w:eastAsia="Calibri" w:hAnsi="Times New Roman" w:cs="Times New Roman"/>
                      <w:b/>
                      <w:bCs/>
                      <w:sz w:val="28"/>
                      <w:szCs w:val="28"/>
                      <w:lang w:val="kk-KZ"/>
                    </w:rPr>
                    <w:t>Білімдегі олқылықтармен жұмыс</w:t>
                  </w:r>
                </w:p>
              </w:tc>
            </w:tr>
            <w:tr w:rsidR="00155A45" w:rsidTr="00B26E18">
              <w:trPr>
                <w:trHeight w:val="320"/>
              </w:trPr>
              <w:tc>
                <w:tcPr>
                  <w:tcW w:w="414" w:type="dxa"/>
                </w:tcPr>
                <w:p w:rsidR="00155A45" w:rsidRDefault="00155A45" w:rsidP="00155A45">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1</w:t>
                  </w:r>
                </w:p>
              </w:tc>
              <w:tc>
                <w:tcPr>
                  <w:tcW w:w="1825" w:type="dxa"/>
                </w:tcPr>
                <w:p w:rsidR="00155A45" w:rsidRPr="0014537F" w:rsidRDefault="00C41720" w:rsidP="00023C18">
                  <w:pPr>
                    <w:tabs>
                      <w:tab w:val="left" w:pos="2280"/>
                    </w:tabs>
                    <w:rPr>
                      <w:rFonts w:ascii="Times New Roman" w:eastAsia="Calibri" w:hAnsi="Times New Roman" w:cs="Times New Roman"/>
                      <w:sz w:val="28"/>
                      <w:szCs w:val="28"/>
                      <w:lang w:val="kk-KZ"/>
                    </w:rPr>
                  </w:pPr>
                  <w:r w:rsidRPr="00C41720">
                    <w:rPr>
                      <w:rFonts w:ascii="Times New Roman" w:eastAsia="Calibri" w:hAnsi="Times New Roman" w:cs="Times New Roman"/>
                      <w:sz w:val="28"/>
                      <w:szCs w:val="28"/>
                      <w:lang w:val="kk-KZ"/>
                    </w:rPr>
                    <w:t>Шеберлік</w:t>
                  </w:r>
                  <w:r>
                    <w:rPr>
                      <w:rFonts w:ascii="Times New Roman" w:eastAsia="Calibri" w:hAnsi="Times New Roman" w:cs="Times New Roman"/>
                      <w:sz w:val="28"/>
                      <w:szCs w:val="28"/>
                    </w:rPr>
                    <w:t>-</w:t>
                  </w:r>
                  <w:r w:rsidRPr="00C41720">
                    <w:rPr>
                      <w:rFonts w:ascii="Times New Roman" w:eastAsia="Calibri" w:hAnsi="Times New Roman" w:cs="Times New Roman"/>
                      <w:sz w:val="28"/>
                      <w:szCs w:val="28"/>
                      <w:lang w:val="kk-KZ"/>
                    </w:rPr>
                    <w:t xml:space="preserve"> сыныптарын өткізу</w:t>
                  </w:r>
                </w:p>
              </w:tc>
              <w:tc>
                <w:tcPr>
                  <w:tcW w:w="1865" w:type="dxa"/>
                </w:tcPr>
                <w:p w:rsidR="00155A45" w:rsidRPr="0014537F" w:rsidRDefault="00C41720" w:rsidP="00023C18">
                  <w:pPr>
                    <w:tabs>
                      <w:tab w:val="left" w:pos="2280"/>
                    </w:tabs>
                    <w:rPr>
                      <w:rFonts w:ascii="Times New Roman" w:eastAsia="Calibri" w:hAnsi="Times New Roman" w:cs="Times New Roman"/>
                      <w:sz w:val="28"/>
                      <w:szCs w:val="28"/>
                      <w:lang w:val="kk-KZ"/>
                    </w:rPr>
                  </w:pPr>
                  <w:r w:rsidRPr="00C41720">
                    <w:rPr>
                      <w:rFonts w:ascii="Times New Roman" w:eastAsia="Calibri" w:hAnsi="Times New Roman" w:cs="Times New Roman"/>
                      <w:sz w:val="28"/>
                      <w:szCs w:val="28"/>
                      <w:lang w:val="kk-KZ"/>
                    </w:rPr>
                    <w:t>Білім кемшіліктерін толықтыру бойынша сабақтарды көрсету</w:t>
                  </w:r>
                </w:p>
              </w:tc>
              <w:tc>
                <w:tcPr>
                  <w:tcW w:w="1420" w:type="dxa"/>
                </w:tcPr>
                <w:p w:rsidR="00155A45" w:rsidRPr="0014537F" w:rsidRDefault="00C41720" w:rsidP="00023C1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Қаңтар</w:t>
                  </w:r>
                </w:p>
              </w:tc>
              <w:tc>
                <w:tcPr>
                  <w:tcW w:w="1559" w:type="dxa"/>
                </w:tcPr>
                <w:p w:rsidR="00C41720" w:rsidRDefault="00C41720" w:rsidP="00023C1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ОЖ</w:t>
                  </w:r>
                </w:p>
                <w:p w:rsidR="00C41720" w:rsidRPr="00C41720" w:rsidRDefault="00C41720" w:rsidP="00023C18">
                  <w:pPr>
                    <w:tabs>
                      <w:tab w:val="left" w:pos="2280"/>
                    </w:tabs>
                    <w:rPr>
                      <w:rFonts w:ascii="Times New Roman" w:eastAsia="Calibri" w:hAnsi="Times New Roman" w:cs="Times New Roman"/>
                      <w:sz w:val="28"/>
                      <w:szCs w:val="28"/>
                      <w:lang w:val="kk-KZ"/>
                    </w:rPr>
                  </w:pPr>
                  <w:r w:rsidRPr="00C41720">
                    <w:rPr>
                      <w:rFonts w:ascii="Times New Roman" w:eastAsia="Calibri" w:hAnsi="Times New Roman" w:cs="Times New Roman"/>
                      <w:sz w:val="28"/>
                      <w:szCs w:val="28"/>
                      <w:lang w:val="kk-KZ"/>
                    </w:rPr>
                    <w:t>жөніндегі директордың орынбасары</w:t>
                  </w:r>
                </w:p>
                <w:p w:rsidR="00155A45" w:rsidRPr="0014537F" w:rsidRDefault="00C41720" w:rsidP="00023C18">
                  <w:pPr>
                    <w:tabs>
                      <w:tab w:val="left" w:pos="2280"/>
                    </w:tabs>
                    <w:rPr>
                      <w:rFonts w:ascii="Times New Roman" w:eastAsia="Calibri" w:hAnsi="Times New Roman" w:cs="Times New Roman"/>
                      <w:sz w:val="28"/>
                      <w:szCs w:val="28"/>
                      <w:lang w:val="kk-KZ"/>
                    </w:rPr>
                  </w:pPr>
                  <w:r w:rsidRPr="00C41720">
                    <w:rPr>
                      <w:rFonts w:ascii="Times New Roman" w:eastAsia="Calibri" w:hAnsi="Times New Roman" w:cs="Times New Roman"/>
                      <w:sz w:val="28"/>
                      <w:szCs w:val="28"/>
                      <w:lang w:val="kk-KZ"/>
                    </w:rPr>
                    <w:t>Педагогтар</w:t>
                  </w:r>
                  <w:r w:rsidR="00155A45">
                    <w:rPr>
                      <w:rFonts w:ascii="Times New Roman" w:eastAsia="Calibri" w:hAnsi="Times New Roman" w:cs="Times New Roman"/>
                      <w:sz w:val="28"/>
                      <w:szCs w:val="28"/>
                      <w:lang w:val="kk-KZ"/>
                    </w:rPr>
                    <w:t xml:space="preserve"> </w:t>
                  </w:r>
                </w:p>
              </w:tc>
              <w:tc>
                <w:tcPr>
                  <w:tcW w:w="2750" w:type="dxa"/>
                  <w:gridSpan w:val="2"/>
                </w:tcPr>
                <w:p w:rsidR="00155A45" w:rsidRPr="0014537F" w:rsidRDefault="00C41720" w:rsidP="00023C18">
                  <w:pPr>
                    <w:tabs>
                      <w:tab w:val="left" w:pos="2280"/>
                    </w:tabs>
                    <w:rPr>
                      <w:rFonts w:ascii="Times New Roman" w:eastAsia="Calibri" w:hAnsi="Times New Roman" w:cs="Times New Roman"/>
                      <w:sz w:val="28"/>
                      <w:szCs w:val="28"/>
                      <w:lang w:val="kk-KZ"/>
                    </w:rPr>
                  </w:pPr>
                  <w:r w:rsidRPr="00C41720">
                    <w:rPr>
                      <w:rFonts w:ascii="Times New Roman" w:eastAsia="Calibri" w:hAnsi="Times New Roman" w:cs="Times New Roman"/>
                      <w:sz w:val="28"/>
                      <w:szCs w:val="28"/>
                      <w:lang w:val="kk-KZ"/>
                    </w:rPr>
                    <w:t>Мұғалімдер кемшіліктерді қандай әдістермен толтыруды түсінеді</w:t>
                  </w:r>
                </w:p>
              </w:tc>
              <w:tc>
                <w:tcPr>
                  <w:tcW w:w="1750" w:type="dxa"/>
                </w:tcPr>
                <w:p w:rsidR="00155A45" w:rsidRPr="0014537F" w:rsidRDefault="00023C18" w:rsidP="00023C1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Педагогтар</w:t>
                  </w:r>
                  <w:r w:rsidR="00155A45">
                    <w:rPr>
                      <w:rFonts w:ascii="Times New Roman" w:eastAsia="Calibri" w:hAnsi="Times New Roman" w:cs="Times New Roman"/>
                      <w:sz w:val="28"/>
                      <w:szCs w:val="28"/>
                      <w:lang w:val="kk-KZ"/>
                    </w:rPr>
                    <w:t xml:space="preserve"> </w:t>
                  </w:r>
                </w:p>
              </w:tc>
              <w:tc>
                <w:tcPr>
                  <w:tcW w:w="2977" w:type="dxa"/>
                </w:tcPr>
                <w:p w:rsidR="00155A45" w:rsidRPr="0014537F" w:rsidRDefault="00023C18" w:rsidP="00023C18">
                  <w:pPr>
                    <w:tabs>
                      <w:tab w:val="left" w:pos="2280"/>
                    </w:tabs>
                    <w:rPr>
                      <w:rFonts w:ascii="Times New Roman" w:eastAsia="Calibri" w:hAnsi="Times New Roman" w:cs="Times New Roman"/>
                      <w:sz w:val="28"/>
                      <w:szCs w:val="28"/>
                      <w:lang w:val="kk-KZ"/>
                    </w:rPr>
                  </w:pPr>
                  <w:r w:rsidRPr="00023C18">
                    <w:rPr>
                      <w:rFonts w:ascii="Times New Roman" w:eastAsia="Calibri" w:hAnsi="Times New Roman" w:cs="Times New Roman"/>
                      <w:sz w:val="28"/>
                      <w:szCs w:val="28"/>
                      <w:lang w:val="kk-KZ"/>
                    </w:rPr>
                    <w:t>Бағалау парағы</w:t>
                  </w:r>
                </w:p>
              </w:tc>
            </w:tr>
            <w:tr w:rsidR="00155A45" w:rsidRPr="00BC2845" w:rsidTr="00B26E18">
              <w:trPr>
                <w:trHeight w:val="320"/>
              </w:trPr>
              <w:tc>
                <w:tcPr>
                  <w:tcW w:w="414" w:type="dxa"/>
                </w:tcPr>
                <w:p w:rsidR="00155A45" w:rsidRDefault="00155A45" w:rsidP="00155A45">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2</w:t>
                  </w:r>
                </w:p>
              </w:tc>
              <w:tc>
                <w:tcPr>
                  <w:tcW w:w="1825" w:type="dxa"/>
                </w:tcPr>
                <w:p w:rsidR="00155A45" w:rsidRPr="0014537F" w:rsidRDefault="00023C18" w:rsidP="00023C1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w:t>
                  </w:r>
                  <w:r w:rsidRPr="00023C18">
                    <w:rPr>
                      <w:rFonts w:ascii="Times New Roman" w:eastAsia="Calibri" w:hAnsi="Times New Roman" w:cs="Times New Roman"/>
                      <w:sz w:val="28"/>
                      <w:szCs w:val="28"/>
                      <w:lang w:val="kk-KZ"/>
                    </w:rPr>
                    <w:t>едагогикалық кеңес</w:t>
                  </w:r>
                </w:p>
              </w:tc>
              <w:tc>
                <w:tcPr>
                  <w:tcW w:w="1865" w:type="dxa"/>
                </w:tcPr>
                <w:p w:rsidR="00155A45" w:rsidRPr="0014537F" w:rsidRDefault="00023C18" w:rsidP="00023C18">
                  <w:pPr>
                    <w:tabs>
                      <w:tab w:val="left" w:pos="2280"/>
                    </w:tabs>
                    <w:rPr>
                      <w:rFonts w:ascii="Times New Roman" w:eastAsia="Calibri" w:hAnsi="Times New Roman" w:cs="Times New Roman"/>
                      <w:sz w:val="28"/>
                      <w:szCs w:val="28"/>
                      <w:lang w:val="kk-KZ"/>
                    </w:rPr>
                  </w:pPr>
                  <w:r w:rsidRPr="00023C18">
                    <w:rPr>
                      <w:rFonts w:ascii="Times New Roman" w:eastAsia="Calibri" w:hAnsi="Times New Roman" w:cs="Times New Roman"/>
                      <w:sz w:val="28"/>
                      <w:szCs w:val="28"/>
                      <w:lang w:val="kk-KZ"/>
                    </w:rPr>
                    <w:t>Білім кемшіліктерін толықтыру бойынша жұмыс қорытындысын шығару</w:t>
                  </w:r>
                </w:p>
              </w:tc>
              <w:tc>
                <w:tcPr>
                  <w:tcW w:w="1420" w:type="dxa"/>
                </w:tcPr>
                <w:p w:rsidR="00155A45" w:rsidRPr="0014537F" w:rsidRDefault="00C41720" w:rsidP="00023C1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Қаңтар</w:t>
                  </w:r>
                </w:p>
              </w:tc>
              <w:tc>
                <w:tcPr>
                  <w:tcW w:w="1559" w:type="dxa"/>
                </w:tcPr>
                <w:p w:rsidR="00155A45" w:rsidRPr="0014537F" w:rsidRDefault="00023C18" w:rsidP="00023C18">
                  <w:pPr>
                    <w:tabs>
                      <w:tab w:val="left" w:pos="2280"/>
                    </w:tabs>
                    <w:rPr>
                      <w:rFonts w:ascii="Times New Roman" w:eastAsia="Calibri" w:hAnsi="Times New Roman" w:cs="Times New Roman"/>
                      <w:sz w:val="28"/>
                      <w:szCs w:val="28"/>
                      <w:lang w:val="kk-KZ"/>
                    </w:rPr>
                  </w:pPr>
                  <w:r w:rsidRPr="00023C18">
                    <w:rPr>
                      <w:rFonts w:ascii="Times New Roman" w:eastAsia="Calibri" w:hAnsi="Times New Roman" w:cs="Times New Roman"/>
                      <w:sz w:val="28"/>
                      <w:szCs w:val="28"/>
                      <w:lang w:val="kk-KZ"/>
                    </w:rPr>
                    <w:t>Директор</w:t>
                  </w:r>
                  <w:r>
                    <w:rPr>
                      <w:rFonts w:ascii="Times New Roman" w:eastAsia="Calibri" w:hAnsi="Times New Roman" w:cs="Times New Roman"/>
                      <w:sz w:val="28"/>
                      <w:szCs w:val="28"/>
                      <w:lang w:val="kk-KZ"/>
                    </w:rPr>
                    <w:t>, ОЖ</w:t>
                  </w:r>
                  <w:r w:rsidRPr="00023C18">
                    <w:rPr>
                      <w:rFonts w:ascii="Times New Roman" w:eastAsia="Calibri" w:hAnsi="Times New Roman" w:cs="Times New Roman"/>
                      <w:sz w:val="28"/>
                      <w:szCs w:val="28"/>
                      <w:lang w:val="kk-KZ"/>
                    </w:rPr>
                    <w:t xml:space="preserve"> жөніндегі директордың орынбасары</w:t>
                  </w:r>
                </w:p>
              </w:tc>
              <w:tc>
                <w:tcPr>
                  <w:tcW w:w="2750" w:type="dxa"/>
                  <w:gridSpan w:val="2"/>
                </w:tcPr>
                <w:p w:rsidR="00155A45" w:rsidRPr="0014537F" w:rsidRDefault="00023C18" w:rsidP="00023C18">
                  <w:pPr>
                    <w:tabs>
                      <w:tab w:val="left" w:pos="2280"/>
                    </w:tabs>
                    <w:rPr>
                      <w:rFonts w:ascii="Times New Roman" w:eastAsia="Calibri" w:hAnsi="Times New Roman" w:cs="Times New Roman"/>
                      <w:sz w:val="28"/>
                      <w:szCs w:val="28"/>
                      <w:lang w:val="kk-KZ"/>
                    </w:rPr>
                  </w:pPr>
                  <w:r w:rsidRPr="00023C18">
                    <w:rPr>
                      <w:rFonts w:ascii="Times New Roman" w:eastAsia="Calibri" w:hAnsi="Times New Roman" w:cs="Times New Roman"/>
                      <w:sz w:val="28"/>
                      <w:szCs w:val="28"/>
                      <w:lang w:val="kk-KZ"/>
                    </w:rPr>
                    <w:t>Педагогтар</w:t>
                  </w:r>
                  <w:r>
                    <w:rPr>
                      <w:rFonts w:ascii="Times New Roman" w:eastAsia="Calibri" w:hAnsi="Times New Roman" w:cs="Times New Roman"/>
                      <w:sz w:val="28"/>
                      <w:szCs w:val="28"/>
                      <w:lang w:val="kk-KZ"/>
                    </w:rPr>
                    <w:t xml:space="preserve"> талдайды</w:t>
                  </w:r>
                </w:p>
              </w:tc>
              <w:tc>
                <w:tcPr>
                  <w:tcW w:w="1750" w:type="dxa"/>
                </w:tcPr>
                <w:p w:rsidR="00155A45" w:rsidRDefault="00023C18" w:rsidP="00023C18">
                  <w:pPr>
                    <w:tabs>
                      <w:tab w:val="left" w:pos="2280"/>
                    </w:tabs>
                    <w:rPr>
                      <w:rFonts w:ascii="Times New Roman" w:eastAsia="Calibri" w:hAnsi="Times New Roman" w:cs="Times New Roman"/>
                      <w:sz w:val="28"/>
                      <w:szCs w:val="28"/>
                      <w:lang w:val="kk-KZ"/>
                    </w:rPr>
                  </w:pPr>
                  <w:r w:rsidRPr="00023C18">
                    <w:rPr>
                      <w:rFonts w:ascii="Times New Roman" w:eastAsia="Calibri" w:hAnsi="Times New Roman" w:cs="Times New Roman"/>
                      <w:sz w:val="28"/>
                      <w:szCs w:val="28"/>
                      <w:lang w:val="kk-KZ"/>
                    </w:rPr>
                    <w:t>Мектеп</w:t>
                  </w:r>
                  <w:r>
                    <w:rPr>
                      <w:rFonts w:ascii="Times New Roman" w:eastAsia="Calibri" w:hAnsi="Times New Roman" w:cs="Times New Roman"/>
                      <w:sz w:val="28"/>
                      <w:szCs w:val="28"/>
                      <w:lang w:val="kk-KZ"/>
                    </w:rPr>
                    <w:t>тің</w:t>
                  </w:r>
                </w:p>
                <w:p w:rsidR="00023C18" w:rsidRPr="0014537F" w:rsidRDefault="00023C18" w:rsidP="00023C1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ұжымы</w:t>
                  </w:r>
                </w:p>
              </w:tc>
              <w:tc>
                <w:tcPr>
                  <w:tcW w:w="2977" w:type="dxa"/>
                </w:tcPr>
                <w:p w:rsidR="00155A45" w:rsidRPr="0014537F" w:rsidRDefault="00023C18" w:rsidP="00023C1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хаттама</w:t>
                  </w:r>
                </w:p>
              </w:tc>
            </w:tr>
            <w:bookmarkEnd w:id="1"/>
          </w:tbl>
          <w:p w:rsidR="009210C9" w:rsidRPr="00511803" w:rsidRDefault="009210C9" w:rsidP="009210C9">
            <w:pPr>
              <w:spacing w:after="0" w:line="240" w:lineRule="auto"/>
              <w:rPr>
                <w:rFonts w:ascii="Times New Roman" w:eastAsia="Calibri" w:hAnsi="Times New Roman" w:cs="Times New Roman"/>
                <w:b/>
                <w:bCs/>
                <w:sz w:val="28"/>
                <w:szCs w:val="28"/>
                <w:lang w:val="kk-KZ"/>
              </w:rPr>
            </w:pPr>
          </w:p>
          <w:p w:rsidR="009210C9" w:rsidRPr="00023C18" w:rsidRDefault="00023C18" w:rsidP="00491BB4">
            <w:pPr>
              <w:spacing w:after="0" w:line="240" w:lineRule="auto"/>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 xml:space="preserve">                                                         </w:t>
            </w:r>
            <w:r w:rsidRPr="00511803">
              <w:rPr>
                <w:rFonts w:ascii="Times New Roman" w:eastAsia="Calibri" w:hAnsi="Times New Roman" w:cs="Times New Roman"/>
                <w:b/>
                <w:bCs/>
                <w:sz w:val="28"/>
                <w:szCs w:val="28"/>
                <w:lang w:val="kk-KZ"/>
              </w:rPr>
              <w:t>2024-2025 оқу жылына арналған жоспар</w:t>
            </w:r>
          </w:p>
          <w:tbl>
            <w:tblPr>
              <w:tblStyle w:val="a8"/>
              <w:tblpPr w:leftFromText="180" w:rightFromText="180" w:vertAnchor="text" w:tblpX="-318" w:tblpY="1"/>
              <w:tblOverlap w:val="never"/>
              <w:tblW w:w="14560" w:type="dxa"/>
              <w:tblLayout w:type="fixed"/>
              <w:tblLook w:val="04A0" w:firstRow="1" w:lastRow="0" w:firstColumn="1" w:lastColumn="0" w:noHBand="0" w:noVBand="1"/>
            </w:tblPr>
            <w:tblGrid>
              <w:gridCol w:w="407"/>
              <w:gridCol w:w="3300"/>
              <w:gridCol w:w="2656"/>
              <w:gridCol w:w="1076"/>
              <w:gridCol w:w="1388"/>
              <w:gridCol w:w="1729"/>
              <w:gridCol w:w="1492"/>
              <w:gridCol w:w="2512"/>
            </w:tblGrid>
            <w:tr w:rsidR="009210C9" w:rsidTr="00124E3A">
              <w:trPr>
                <w:trHeight w:val="655"/>
                <w:tblHeader/>
              </w:trPr>
              <w:tc>
                <w:tcPr>
                  <w:tcW w:w="407" w:type="dxa"/>
                  <w:shd w:val="clear" w:color="auto" w:fill="E5DFEC" w:themeFill="accent4" w:themeFillTint="33"/>
                </w:tcPr>
                <w:p w:rsidR="009210C9" w:rsidRPr="00027C46" w:rsidRDefault="009210C9" w:rsidP="00491BB4">
                  <w:pPr>
                    <w:tabs>
                      <w:tab w:val="left" w:pos="2280"/>
                    </w:tabs>
                    <w:rPr>
                      <w:rFonts w:ascii="Times New Roman" w:eastAsia="Calibri" w:hAnsi="Times New Roman" w:cs="Times New Roman"/>
                      <w:b/>
                      <w:bCs/>
                      <w:color w:val="0D0D0D" w:themeColor="text1" w:themeTint="F2"/>
                      <w:sz w:val="28"/>
                      <w:szCs w:val="28"/>
                    </w:rPr>
                  </w:pPr>
                  <w:bookmarkStart w:id="3" w:name="_Hlk120185196"/>
                  <w:r w:rsidRPr="00027C46">
                    <w:rPr>
                      <w:rFonts w:ascii="Times New Roman" w:eastAsia="Calibri" w:hAnsi="Times New Roman" w:cs="Times New Roman"/>
                      <w:b/>
                      <w:bCs/>
                      <w:color w:val="0D0D0D" w:themeColor="text1" w:themeTint="F2"/>
                      <w:sz w:val="28"/>
                      <w:szCs w:val="28"/>
                    </w:rPr>
                    <w:t>№</w:t>
                  </w:r>
                </w:p>
              </w:tc>
              <w:tc>
                <w:tcPr>
                  <w:tcW w:w="3300" w:type="dxa"/>
                  <w:shd w:val="clear" w:color="auto" w:fill="E5DFEC" w:themeFill="accent4" w:themeFillTint="33"/>
                </w:tcPr>
                <w:p w:rsidR="009210C9" w:rsidRPr="00027C46" w:rsidRDefault="00023C18" w:rsidP="00491BB4">
                  <w:pPr>
                    <w:tabs>
                      <w:tab w:val="left" w:pos="2280"/>
                    </w:tabs>
                    <w:rPr>
                      <w:rFonts w:ascii="Times New Roman" w:eastAsia="Calibri" w:hAnsi="Times New Roman" w:cs="Times New Roman"/>
                      <w:b/>
                      <w:bCs/>
                      <w:color w:val="0D0D0D" w:themeColor="text1" w:themeTint="F2"/>
                      <w:sz w:val="28"/>
                      <w:szCs w:val="28"/>
                      <w:lang w:val="kk-KZ"/>
                    </w:rPr>
                  </w:pPr>
                  <w:r w:rsidRPr="00023C18">
                    <w:rPr>
                      <w:rFonts w:ascii="Times New Roman" w:eastAsia="Calibri" w:hAnsi="Times New Roman" w:cs="Times New Roman"/>
                      <w:b/>
                      <w:bCs/>
                      <w:color w:val="0D0D0D" w:themeColor="text1" w:themeTint="F2"/>
                      <w:sz w:val="28"/>
                      <w:szCs w:val="28"/>
                      <w:lang w:val="kk-KZ"/>
                    </w:rPr>
                    <w:t>Әрекеттер</w:t>
                  </w:r>
                </w:p>
              </w:tc>
              <w:tc>
                <w:tcPr>
                  <w:tcW w:w="2656" w:type="dxa"/>
                  <w:shd w:val="clear" w:color="auto" w:fill="E5DFEC" w:themeFill="accent4" w:themeFillTint="33"/>
                </w:tcPr>
                <w:p w:rsidR="009210C9" w:rsidRPr="00027C46" w:rsidRDefault="00023C18" w:rsidP="00491BB4">
                  <w:pPr>
                    <w:tabs>
                      <w:tab w:val="left" w:pos="2280"/>
                    </w:tabs>
                    <w:rPr>
                      <w:rFonts w:ascii="Times New Roman" w:eastAsia="Calibri" w:hAnsi="Times New Roman" w:cs="Times New Roman"/>
                      <w:b/>
                      <w:bCs/>
                      <w:color w:val="0D0D0D" w:themeColor="text1" w:themeTint="F2"/>
                      <w:sz w:val="28"/>
                      <w:szCs w:val="28"/>
                      <w:lang w:val="kk-KZ"/>
                    </w:rPr>
                  </w:pPr>
                  <w:r>
                    <w:rPr>
                      <w:rFonts w:ascii="Times New Roman" w:eastAsia="Calibri" w:hAnsi="Times New Roman" w:cs="Times New Roman"/>
                      <w:b/>
                      <w:bCs/>
                      <w:color w:val="0D0D0D" w:themeColor="text1" w:themeTint="F2"/>
                      <w:sz w:val="28"/>
                      <w:szCs w:val="28"/>
                      <w:lang w:val="kk-KZ"/>
                    </w:rPr>
                    <w:t>Мақсат</w:t>
                  </w:r>
                </w:p>
              </w:tc>
              <w:tc>
                <w:tcPr>
                  <w:tcW w:w="1076" w:type="dxa"/>
                  <w:shd w:val="clear" w:color="auto" w:fill="E5DFEC" w:themeFill="accent4" w:themeFillTint="33"/>
                </w:tcPr>
                <w:p w:rsidR="009210C9" w:rsidRPr="00027C46" w:rsidRDefault="00023C18" w:rsidP="00491BB4">
                  <w:pPr>
                    <w:tabs>
                      <w:tab w:val="left" w:pos="2280"/>
                    </w:tabs>
                    <w:rPr>
                      <w:rFonts w:ascii="Times New Roman" w:eastAsia="Calibri" w:hAnsi="Times New Roman" w:cs="Times New Roman"/>
                      <w:b/>
                      <w:bCs/>
                      <w:color w:val="0D0D0D" w:themeColor="text1" w:themeTint="F2"/>
                      <w:sz w:val="28"/>
                      <w:szCs w:val="28"/>
                      <w:lang w:val="kk-KZ"/>
                    </w:rPr>
                  </w:pPr>
                  <w:r>
                    <w:rPr>
                      <w:rFonts w:ascii="Times New Roman" w:eastAsia="Calibri" w:hAnsi="Times New Roman" w:cs="Times New Roman"/>
                      <w:b/>
                      <w:bCs/>
                      <w:color w:val="0D0D0D" w:themeColor="text1" w:themeTint="F2"/>
                      <w:sz w:val="28"/>
                      <w:szCs w:val="28"/>
                      <w:lang w:val="kk-KZ"/>
                    </w:rPr>
                    <w:t xml:space="preserve">Мерзімі </w:t>
                  </w:r>
                </w:p>
              </w:tc>
              <w:tc>
                <w:tcPr>
                  <w:tcW w:w="1388" w:type="dxa"/>
                  <w:shd w:val="clear" w:color="auto" w:fill="E5DFEC" w:themeFill="accent4" w:themeFillTint="33"/>
                </w:tcPr>
                <w:p w:rsidR="009210C9" w:rsidRPr="00027C46" w:rsidRDefault="00023C18" w:rsidP="00491BB4">
                  <w:pPr>
                    <w:tabs>
                      <w:tab w:val="left" w:pos="2280"/>
                    </w:tabs>
                    <w:rPr>
                      <w:rFonts w:ascii="Times New Roman" w:eastAsia="Calibri" w:hAnsi="Times New Roman" w:cs="Times New Roman"/>
                      <w:b/>
                      <w:bCs/>
                      <w:color w:val="0D0D0D" w:themeColor="text1" w:themeTint="F2"/>
                      <w:sz w:val="28"/>
                      <w:szCs w:val="28"/>
                    </w:rPr>
                  </w:pPr>
                  <w:r>
                    <w:rPr>
                      <w:rFonts w:ascii="Times New Roman" w:eastAsia="Calibri" w:hAnsi="Times New Roman" w:cs="Times New Roman"/>
                      <w:b/>
                      <w:bCs/>
                      <w:color w:val="0D0D0D" w:themeColor="text1" w:themeTint="F2"/>
                      <w:sz w:val="28"/>
                      <w:szCs w:val="28"/>
                      <w:lang w:val="kk-KZ"/>
                    </w:rPr>
                    <w:t xml:space="preserve">Жауапты </w:t>
                  </w:r>
                </w:p>
              </w:tc>
              <w:tc>
                <w:tcPr>
                  <w:tcW w:w="1729" w:type="dxa"/>
                  <w:shd w:val="clear" w:color="auto" w:fill="E5DFEC" w:themeFill="accent4" w:themeFillTint="33"/>
                </w:tcPr>
                <w:p w:rsidR="009210C9" w:rsidRPr="00027C46" w:rsidRDefault="00023C18" w:rsidP="00491BB4">
                  <w:pPr>
                    <w:tabs>
                      <w:tab w:val="left" w:pos="2280"/>
                    </w:tabs>
                    <w:rPr>
                      <w:rFonts w:ascii="Times New Roman" w:eastAsia="Calibri" w:hAnsi="Times New Roman" w:cs="Times New Roman"/>
                      <w:b/>
                      <w:bCs/>
                      <w:color w:val="0D0D0D" w:themeColor="text1" w:themeTint="F2"/>
                      <w:sz w:val="28"/>
                      <w:szCs w:val="28"/>
                      <w:lang w:val="kk-KZ"/>
                    </w:rPr>
                  </w:pPr>
                  <w:r w:rsidRPr="00023C18">
                    <w:rPr>
                      <w:rFonts w:ascii="Times New Roman" w:eastAsia="Calibri" w:hAnsi="Times New Roman" w:cs="Times New Roman"/>
                      <w:b/>
                      <w:bCs/>
                      <w:color w:val="0D0D0D" w:themeColor="text1" w:themeTint="F2"/>
                      <w:sz w:val="28"/>
                      <w:szCs w:val="28"/>
                      <w:lang w:val="kk-KZ"/>
                    </w:rPr>
                    <w:t>Күтілетін нәтиже</w:t>
                  </w:r>
                </w:p>
              </w:tc>
              <w:tc>
                <w:tcPr>
                  <w:tcW w:w="1492" w:type="dxa"/>
                  <w:shd w:val="clear" w:color="auto" w:fill="E5DFEC" w:themeFill="accent4" w:themeFillTint="33"/>
                </w:tcPr>
                <w:p w:rsidR="009210C9" w:rsidRPr="00027C46" w:rsidRDefault="00023C18" w:rsidP="00491BB4">
                  <w:pPr>
                    <w:tabs>
                      <w:tab w:val="left" w:pos="2280"/>
                    </w:tabs>
                    <w:rPr>
                      <w:rFonts w:ascii="Times New Roman" w:eastAsia="Calibri" w:hAnsi="Times New Roman" w:cs="Times New Roman"/>
                      <w:b/>
                      <w:bCs/>
                      <w:color w:val="0D0D0D" w:themeColor="text1" w:themeTint="F2"/>
                      <w:sz w:val="28"/>
                      <w:szCs w:val="28"/>
                      <w:lang w:val="kk-KZ"/>
                    </w:rPr>
                  </w:pPr>
                  <w:r w:rsidRPr="00023C18">
                    <w:rPr>
                      <w:rFonts w:ascii="Times New Roman" w:eastAsia="Calibri" w:hAnsi="Times New Roman" w:cs="Times New Roman"/>
                      <w:b/>
                      <w:bCs/>
                      <w:color w:val="0D0D0D" w:themeColor="text1" w:themeTint="F2"/>
                      <w:sz w:val="28"/>
                      <w:szCs w:val="28"/>
                      <w:lang w:val="kk-KZ"/>
                    </w:rPr>
                    <w:t>Қатысушылар</w:t>
                  </w:r>
                </w:p>
              </w:tc>
              <w:tc>
                <w:tcPr>
                  <w:tcW w:w="2512" w:type="dxa"/>
                  <w:shd w:val="clear" w:color="auto" w:fill="E5DFEC" w:themeFill="accent4" w:themeFillTint="33"/>
                </w:tcPr>
                <w:p w:rsidR="009210C9" w:rsidRPr="00027C46" w:rsidRDefault="009210C9" w:rsidP="00491BB4">
                  <w:pPr>
                    <w:tabs>
                      <w:tab w:val="left" w:pos="2280"/>
                    </w:tabs>
                    <w:rPr>
                      <w:rFonts w:ascii="Times New Roman" w:eastAsia="Calibri" w:hAnsi="Times New Roman" w:cs="Times New Roman"/>
                      <w:b/>
                      <w:bCs/>
                      <w:color w:val="0D0D0D" w:themeColor="text1" w:themeTint="F2"/>
                      <w:sz w:val="28"/>
                      <w:szCs w:val="28"/>
                      <w:lang w:val="kk-KZ"/>
                    </w:rPr>
                  </w:pPr>
                  <w:r w:rsidRPr="00027C46">
                    <w:rPr>
                      <w:rFonts w:ascii="Times New Roman" w:eastAsia="Calibri" w:hAnsi="Times New Roman" w:cs="Times New Roman"/>
                      <w:b/>
                      <w:bCs/>
                      <w:color w:val="0D0D0D" w:themeColor="text1" w:themeTint="F2"/>
                      <w:sz w:val="28"/>
                      <w:szCs w:val="28"/>
                      <w:lang w:val="kk-KZ"/>
                    </w:rPr>
                    <w:t>Мониторинг</w:t>
                  </w:r>
                </w:p>
              </w:tc>
            </w:tr>
            <w:tr w:rsidR="009210C9" w:rsidTr="00124E3A">
              <w:trPr>
                <w:trHeight w:val="381"/>
              </w:trPr>
              <w:tc>
                <w:tcPr>
                  <w:tcW w:w="407" w:type="dxa"/>
                </w:tcPr>
                <w:p w:rsidR="009210C9" w:rsidRPr="00781B44" w:rsidRDefault="009210C9" w:rsidP="00491BB4">
                  <w:pPr>
                    <w:tabs>
                      <w:tab w:val="left" w:pos="2280"/>
                    </w:tabs>
                    <w:rPr>
                      <w:rFonts w:ascii="Times New Roman" w:eastAsia="Calibri" w:hAnsi="Times New Roman" w:cs="Times New Roman"/>
                      <w:b/>
                      <w:bCs/>
                      <w:sz w:val="28"/>
                      <w:szCs w:val="28"/>
                      <w:lang w:val="en-US"/>
                    </w:rPr>
                  </w:pPr>
                  <w:r>
                    <w:rPr>
                      <w:rFonts w:ascii="Times New Roman" w:eastAsia="Calibri" w:hAnsi="Times New Roman" w:cs="Times New Roman"/>
                      <w:b/>
                      <w:bCs/>
                      <w:sz w:val="28"/>
                      <w:szCs w:val="28"/>
                      <w:lang w:val="en-US"/>
                    </w:rPr>
                    <w:t>I</w:t>
                  </w:r>
                </w:p>
              </w:tc>
              <w:tc>
                <w:tcPr>
                  <w:tcW w:w="14153" w:type="dxa"/>
                  <w:gridSpan w:val="7"/>
                </w:tcPr>
                <w:p w:rsidR="009210C9" w:rsidRPr="00781B44" w:rsidRDefault="00023C18" w:rsidP="00491BB4">
                  <w:pPr>
                    <w:tabs>
                      <w:tab w:val="left" w:pos="2280"/>
                    </w:tabs>
                    <w:rPr>
                      <w:rFonts w:ascii="Times New Roman" w:eastAsia="Calibri" w:hAnsi="Times New Roman" w:cs="Times New Roman"/>
                      <w:b/>
                      <w:bCs/>
                      <w:sz w:val="28"/>
                      <w:szCs w:val="28"/>
                    </w:rPr>
                  </w:pPr>
                  <w:r w:rsidRPr="00023C18">
                    <w:rPr>
                      <w:rFonts w:ascii="Times New Roman" w:eastAsia="Calibri" w:hAnsi="Times New Roman" w:cs="Times New Roman"/>
                      <w:b/>
                      <w:bCs/>
                      <w:sz w:val="28"/>
                      <w:szCs w:val="28"/>
                    </w:rPr>
                    <w:t xml:space="preserve">Балалардың дарындылығын дамыту </w:t>
                  </w:r>
                </w:p>
              </w:tc>
            </w:tr>
            <w:tr w:rsidR="009210C9" w:rsidRPr="00BC2845" w:rsidTr="00124E3A">
              <w:trPr>
                <w:trHeight w:val="320"/>
              </w:trPr>
              <w:tc>
                <w:tcPr>
                  <w:tcW w:w="407" w:type="dxa"/>
                </w:tcPr>
                <w:p w:rsidR="009210C9" w:rsidRDefault="009210C9" w:rsidP="00491BB4">
                  <w:pPr>
                    <w:tabs>
                      <w:tab w:val="left" w:pos="2280"/>
                    </w:tabs>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1</w:t>
                  </w:r>
                </w:p>
              </w:tc>
              <w:tc>
                <w:tcPr>
                  <w:tcW w:w="3300" w:type="dxa"/>
                </w:tcPr>
                <w:p w:rsidR="009210C9" w:rsidRPr="00023C18" w:rsidRDefault="00023C18" w:rsidP="00491BB4">
                  <w:pPr>
                    <w:textAlignment w:val="baseline"/>
                    <w:rPr>
                      <w:rFonts w:ascii="Times New Roman" w:eastAsia="Times New Roman" w:hAnsi="Times New Roman" w:cs="Times New Roman"/>
                      <w:color w:val="000000"/>
                      <w:sz w:val="28"/>
                      <w:szCs w:val="28"/>
                      <w:lang w:val="kk-KZ"/>
                    </w:rPr>
                  </w:pPr>
                  <w:r w:rsidRPr="00023C18">
                    <w:rPr>
                      <w:rFonts w:ascii="Times New Roman" w:eastAsia="Times New Roman" w:hAnsi="Times New Roman" w:cs="Times New Roman"/>
                      <w:color w:val="000000"/>
                      <w:sz w:val="28"/>
                      <w:szCs w:val="28"/>
                      <w:lang w:val="kk-KZ"/>
                    </w:rPr>
                    <w:t>Уәждемесі жоғары балалардың деректер банкін толықтыруды жалғастыру</w:t>
                  </w:r>
                </w:p>
              </w:tc>
              <w:tc>
                <w:tcPr>
                  <w:tcW w:w="2656" w:type="dxa"/>
                </w:tcPr>
                <w:p w:rsidR="009210C9" w:rsidRPr="00444415" w:rsidRDefault="00023C18" w:rsidP="00491BB4">
                  <w:pPr>
                    <w:tabs>
                      <w:tab w:val="left" w:pos="2280"/>
                    </w:tabs>
                    <w:rPr>
                      <w:rFonts w:ascii="Times New Roman" w:eastAsia="Calibri" w:hAnsi="Times New Roman" w:cs="Times New Roman"/>
                      <w:bCs/>
                      <w:sz w:val="28"/>
                      <w:szCs w:val="28"/>
                      <w:lang w:val="kk-KZ"/>
                    </w:rPr>
                  </w:pPr>
                  <w:r w:rsidRPr="00023C18">
                    <w:rPr>
                      <w:rFonts w:ascii="Times New Roman" w:eastAsia="Calibri" w:hAnsi="Times New Roman" w:cs="Times New Roman"/>
                      <w:bCs/>
                      <w:sz w:val="28"/>
                      <w:szCs w:val="28"/>
                      <w:lang w:val="kk-KZ"/>
                    </w:rPr>
                    <w:t>Дарынды балаларды анықтау, дамыту және қолдау</w:t>
                  </w:r>
                </w:p>
              </w:tc>
              <w:tc>
                <w:tcPr>
                  <w:tcW w:w="1076" w:type="dxa"/>
                </w:tcPr>
                <w:p w:rsidR="009210C9" w:rsidRPr="00444415" w:rsidRDefault="00023C18" w:rsidP="00491BB4">
                  <w:pPr>
                    <w:tabs>
                      <w:tab w:val="left" w:pos="2280"/>
                    </w:tabs>
                    <w:rPr>
                      <w:rFonts w:ascii="Times New Roman" w:eastAsia="Calibri" w:hAnsi="Times New Roman" w:cs="Times New Roman"/>
                      <w:bCs/>
                      <w:sz w:val="28"/>
                      <w:szCs w:val="28"/>
                      <w:lang w:val="kk-KZ"/>
                    </w:rPr>
                  </w:pPr>
                  <w:r w:rsidRPr="00023C18">
                    <w:rPr>
                      <w:rFonts w:ascii="Times New Roman" w:eastAsia="Calibri" w:hAnsi="Times New Roman" w:cs="Times New Roman"/>
                      <w:bCs/>
                      <w:sz w:val="28"/>
                      <w:szCs w:val="28"/>
                      <w:lang w:val="kk-KZ"/>
                    </w:rPr>
                    <w:t>Қаңтар айынан бастап ай сайын</w:t>
                  </w:r>
                </w:p>
              </w:tc>
              <w:tc>
                <w:tcPr>
                  <w:tcW w:w="1388" w:type="dxa"/>
                </w:tcPr>
                <w:p w:rsidR="00023C18" w:rsidRPr="00023C18" w:rsidRDefault="00023C18" w:rsidP="00491BB4">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ОЖ</w:t>
                  </w:r>
                  <w:r w:rsidRPr="00023C18">
                    <w:rPr>
                      <w:rFonts w:ascii="Times New Roman" w:eastAsia="Calibri" w:hAnsi="Times New Roman" w:cs="Times New Roman"/>
                      <w:bCs/>
                      <w:sz w:val="28"/>
                      <w:szCs w:val="28"/>
                      <w:lang w:val="kk-KZ"/>
                    </w:rPr>
                    <w:t xml:space="preserve"> жөніндегі директордың орынбасарлары</w:t>
                  </w:r>
                </w:p>
                <w:p w:rsidR="00023C18" w:rsidRPr="00023C18" w:rsidRDefault="00023C18" w:rsidP="00491BB4">
                  <w:pPr>
                    <w:tabs>
                      <w:tab w:val="left" w:pos="2280"/>
                    </w:tabs>
                    <w:rPr>
                      <w:rFonts w:ascii="Times New Roman" w:eastAsia="Calibri" w:hAnsi="Times New Roman" w:cs="Times New Roman"/>
                      <w:bCs/>
                      <w:sz w:val="28"/>
                      <w:szCs w:val="28"/>
                      <w:lang w:val="kk-KZ"/>
                    </w:rPr>
                  </w:pPr>
                  <w:r w:rsidRPr="00023C18">
                    <w:rPr>
                      <w:rFonts w:ascii="Times New Roman" w:eastAsia="Calibri" w:hAnsi="Times New Roman" w:cs="Times New Roman"/>
                      <w:bCs/>
                      <w:sz w:val="28"/>
                      <w:szCs w:val="28"/>
                      <w:lang w:val="kk-KZ"/>
                    </w:rPr>
                    <w:t>Пән мұғалімд</w:t>
                  </w:r>
                  <w:r w:rsidRPr="00023C18">
                    <w:rPr>
                      <w:rFonts w:ascii="Times New Roman" w:eastAsia="Calibri" w:hAnsi="Times New Roman" w:cs="Times New Roman"/>
                      <w:bCs/>
                      <w:sz w:val="28"/>
                      <w:szCs w:val="28"/>
                      <w:lang w:val="kk-KZ"/>
                    </w:rPr>
                    <w:lastRenderedPageBreak/>
                    <w:t>ері</w:t>
                  </w:r>
                </w:p>
                <w:p w:rsidR="009210C9" w:rsidRPr="00444415" w:rsidRDefault="00023C18" w:rsidP="00491BB4">
                  <w:pPr>
                    <w:tabs>
                      <w:tab w:val="left" w:pos="2280"/>
                    </w:tabs>
                    <w:rPr>
                      <w:rFonts w:ascii="Times New Roman" w:eastAsia="Calibri" w:hAnsi="Times New Roman" w:cs="Times New Roman"/>
                      <w:bCs/>
                      <w:sz w:val="28"/>
                      <w:szCs w:val="28"/>
                      <w:lang w:val="kk-KZ"/>
                    </w:rPr>
                  </w:pPr>
                  <w:r w:rsidRPr="00023C18">
                    <w:rPr>
                      <w:rFonts w:ascii="Times New Roman" w:eastAsia="Calibri" w:hAnsi="Times New Roman" w:cs="Times New Roman"/>
                      <w:bCs/>
                      <w:sz w:val="28"/>
                      <w:szCs w:val="28"/>
                      <w:lang w:val="kk-KZ"/>
                    </w:rPr>
                    <w:t>Сынып жетекшілері</w:t>
                  </w:r>
                </w:p>
              </w:tc>
              <w:tc>
                <w:tcPr>
                  <w:tcW w:w="1729" w:type="dxa"/>
                </w:tcPr>
                <w:p w:rsidR="009210C9" w:rsidRPr="00444415" w:rsidRDefault="00023C18" w:rsidP="00491BB4">
                  <w:pPr>
                    <w:tabs>
                      <w:tab w:val="left" w:pos="2280"/>
                    </w:tabs>
                    <w:rPr>
                      <w:rFonts w:ascii="Times New Roman" w:eastAsia="Calibri" w:hAnsi="Times New Roman" w:cs="Times New Roman"/>
                      <w:bCs/>
                      <w:sz w:val="28"/>
                      <w:szCs w:val="28"/>
                      <w:lang w:val="kk-KZ"/>
                    </w:rPr>
                  </w:pPr>
                  <w:r w:rsidRPr="00023C18">
                    <w:rPr>
                      <w:rFonts w:ascii="Times New Roman" w:eastAsia="Calibri" w:hAnsi="Times New Roman" w:cs="Times New Roman"/>
                      <w:bCs/>
                      <w:sz w:val="28"/>
                      <w:szCs w:val="28"/>
                      <w:lang w:val="kk-KZ"/>
                    </w:rPr>
                    <w:lastRenderedPageBreak/>
                    <w:t>Дарынды балалардың электрондық деректер банкі</w:t>
                  </w:r>
                </w:p>
              </w:tc>
              <w:tc>
                <w:tcPr>
                  <w:tcW w:w="1492" w:type="dxa"/>
                </w:tcPr>
                <w:p w:rsidR="009210C9" w:rsidRPr="00444415" w:rsidRDefault="00023C18" w:rsidP="00491BB4">
                  <w:pPr>
                    <w:tabs>
                      <w:tab w:val="left" w:pos="2280"/>
                    </w:tabs>
                    <w:rPr>
                      <w:rFonts w:ascii="Times New Roman" w:eastAsia="Calibri" w:hAnsi="Times New Roman" w:cs="Times New Roman"/>
                      <w:bCs/>
                      <w:sz w:val="28"/>
                      <w:szCs w:val="28"/>
                      <w:lang w:val="kk-KZ"/>
                    </w:rPr>
                  </w:pPr>
                  <w:r w:rsidRPr="00023C18">
                    <w:rPr>
                      <w:rFonts w:ascii="Times New Roman" w:eastAsia="Calibri" w:hAnsi="Times New Roman" w:cs="Times New Roman"/>
                      <w:bCs/>
                      <w:sz w:val="28"/>
                      <w:szCs w:val="28"/>
                      <w:lang w:val="kk-KZ"/>
                    </w:rPr>
                    <w:t xml:space="preserve">1-9 сынып </w:t>
                  </w:r>
                  <w:r>
                    <w:rPr>
                      <w:rFonts w:ascii="Times New Roman" w:eastAsia="Calibri" w:hAnsi="Times New Roman" w:cs="Times New Roman"/>
                      <w:bCs/>
                      <w:sz w:val="28"/>
                      <w:szCs w:val="28"/>
                      <w:lang w:val="kk-KZ"/>
                    </w:rPr>
                    <w:t xml:space="preserve">мектеп </w:t>
                  </w:r>
                  <w:r w:rsidRPr="00023C18">
                    <w:rPr>
                      <w:rFonts w:ascii="Times New Roman" w:eastAsia="Calibri" w:hAnsi="Times New Roman" w:cs="Times New Roman"/>
                      <w:bCs/>
                      <w:sz w:val="28"/>
                      <w:szCs w:val="28"/>
                      <w:lang w:val="kk-KZ"/>
                    </w:rPr>
                    <w:t>оқушылары</w:t>
                  </w:r>
                </w:p>
              </w:tc>
              <w:tc>
                <w:tcPr>
                  <w:tcW w:w="2512" w:type="dxa"/>
                </w:tcPr>
                <w:p w:rsidR="009210C9" w:rsidRPr="00444415" w:rsidRDefault="00023C18" w:rsidP="00491BB4">
                  <w:pPr>
                    <w:tabs>
                      <w:tab w:val="left" w:pos="2280"/>
                    </w:tabs>
                    <w:rPr>
                      <w:rFonts w:ascii="Times New Roman" w:eastAsia="Calibri" w:hAnsi="Times New Roman" w:cs="Times New Roman"/>
                      <w:bCs/>
                      <w:sz w:val="28"/>
                      <w:szCs w:val="28"/>
                      <w:lang w:val="kk-KZ"/>
                    </w:rPr>
                  </w:pPr>
                  <w:r w:rsidRPr="00023C18">
                    <w:rPr>
                      <w:rFonts w:ascii="Times New Roman" w:eastAsia="Calibri" w:hAnsi="Times New Roman" w:cs="Times New Roman"/>
                      <w:bCs/>
                      <w:sz w:val="28"/>
                      <w:szCs w:val="28"/>
                      <w:lang w:val="kk-KZ"/>
                    </w:rPr>
                    <w:t>Қызығушылық сыныптары мен бағыттары бойынша балалардың жалпы тізімі</w:t>
                  </w:r>
                </w:p>
              </w:tc>
            </w:tr>
            <w:tr w:rsidR="009210C9" w:rsidRPr="00BC2845" w:rsidTr="00124E3A">
              <w:trPr>
                <w:trHeight w:val="320"/>
              </w:trPr>
              <w:tc>
                <w:tcPr>
                  <w:tcW w:w="407" w:type="dxa"/>
                </w:tcPr>
                <w:p w:rsidR="009210C9" w:rsidRDefault="009210C9" w:rsidP="00491BB4">
                  <w:pPr>
                    <w:tabs>
                      <w:tab w:val="left" w:pos="2280"/>
                    </w:tabs>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lastRenderedPageBreak/>
                    <w:t>2</w:t>
                  </w:r>
                </w:p>
              </w:tc>
              <w:tc>
                <w:tcPr>
                  <w:tcW w:w="3300" w:type="dxa"/>
                </w:tcPr>
                <w:p w:rsidR="009210C9" w:rsidRPr="00444415" w:rsidRDefault="00491BB4" w:rsidP="00491BB4">
                  <w:pPr>
                    <w:tabs>
                      <w:tab w:val="left" w:pos="2280"/>
                    </w:tabs>
                    <w:rPr>
                      <w:rFonts w:ascii="Times New Roman" w:eastAsia="Calibri" w:hAnsi="Times New Roman" w:cs="Times New Roman"/>
                      <w:bCs/>
                      <w:sz w:val="28"/>
                      <w:szCs w:val="28"/>
                      <w:lang w:val="kk-KZ"/>
                    </w:rPr>
                  </w:pPr>
                  <w:r w:rsidRPr="00491BB4">
                    <w:rPr>
                      <w:rFonts w:ascii="Times New Roman" w:eastAsia="Calibri" w:hAnsi="Times New Roman" w:cs="Times New Roman"/>
                      <w:bCs/>
                      <w:sz w:val="28"/>
                      <w:szCs w:val="28"/>
                      <w:lang w:val="kk-KZ"/>
                    </w:rPr>
                    <w:t>Әр түрлі бағыттағы (зияткерлік, спорттық, шығармашылық) іс-шараларды ұйымдаст</w:t>
                  </w:r>
                  <w:r>
                    <w:rPr>
                      <w:rFonts w:ascii="Times New Roman" w:eastAsia="Calibri" w:hAnsi="Times New Roman" w:cs="Times New Roman"/>
                      <w:bCs/>
                      <w:sz w:val="28"/>
                      <w:szCs w:val="28"/>
                      <w:lang w:val="kk-KZ"/>
                    </w:rPr>
                    <w:t>ыру жөніндегі директор қатысуымен</w:t>
                  </w:r>
                  <w:r w:rsidRPr="00491BB4">
                    <w:rPr>
                      <w:rFonts w:ascii="Times New Roman" w:eastAsia="Calibri" w:hAnsi="Times New Roman" w:cs="Times New Roman"/>
                      <w:bCs/>
                      <w:sz w:val="28"/>
                      <w:szCs w:val="28"/>
                      <w:lang w:val="kk-KZ"/>
                    </w:rPr>
                    <w:t xml:space="preserve"> отырыс</w:t>
                  </w:r>
                </w:p>
              </w:tc>
              <w:tc>
                <w:tcPr>
                  <w:tcW w:w="2656" w:type="dxa"/>
                </w:tcPr>
                <w:p w:rsidR="009210C9" w:rsidRPr="00605649" w:rsidRDefault="00491BB4" w:rsidP="00491BB4">
                  <w:pPr>
                    <w:tabs>
                      <w:tab w:val="left" w:pos="2280"/>
                    </w:tabs>
                    <w:rPr>
                      <w:rFonts w:ascii="Times New Roman" w:eastAsia="Calibri" w:hAnsi="Times New Roman" w:cs="Times New Roman"/>
                      <w:bCs/>
                      <w:sz w:val="28"/>
                      <w:szCs w:val="28"/>
                      <w:lang w:val="kk-KZ"/>
                    </w:rPr>
                  </w:pPr>
                  <w:r w:rsidRPr="00491BB4">
                    <w:rPr>
                      <w:rFonts w:ascii="Times New Roman" w:eastAsia="Calibri" w:hAnsi="Times New Roman" w:cs="Times New Roman"/>
                      <w:bCs/>
                      <w:sz w:val="28"/>
                      <w:szCs w:val="28"/>
                      <w:lang w:val="kk-KZ"/>
                    </w:rPr>
                    <w:t>Жеке көзқарасты ескере отырып, олардың зияткерлік және шығармашылық қабілеттерін дамыту</w:t>
                  </w:r>
                </w:p>
              </w:tc>
              <w:tc>
                <w:tcPr>
                  <w:tcW w:w="1076" w:type="dxa"/>
                </w:tcPr>
                <w:p w:rsidR="009210C9" w:rsidRPr="00444415" w:rsidRDefault="00491BB4" w:rsidP="00491BB4">
                  <w:pPr>
                    <w:tabs>
                      <w:tab w:val="left" w:pos="2280"/>
                    </w:tabs>
                    <w:rPr>
                      <w:rFonts w:ascii="Times New Roman" w:eastAsia="Calibri" w:hAnsi="Times New Roman" w:cs="Times New Roman"/>
                      <w:bCs/>
                      <w:sz w:val="28"/>
                      <w:szCs w:val="28"/>
                      <w:lang w:val="kk-KZ"/>
                    </w:rPr>
                  </w:pPr>
                  <w:r w:rsidRPr="00491BB4">
                    <w:rPr>
                      <w:rFonts w:ascii="Times New Roman" w:eastAsia="Calibri" w:hAnsi="Times New Roman" w:cs="Times New Roman"/>
                      <w:bCs/>
                      <w:sz w:val="28"/>
                      <w:szCs w:val="28"/>
                      <w:lang w:val="kk-KZ"/>
                    </w:rPr>
                    <w:t>қыркүйек</w:t>
                  </w:r>
                </w:p>
              </w:tc>
              <w:tc>
                <w:tcPr>
                  <w:tcW w:w="1388" w:type="dxa"/>
                </w:tcPr>
                <w:p w:rsidR="00491BB4" w:rsidRPr="00491BB4" w:rsidRDefault="00491BB4" w:rsidP="00491BB4">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 xml:space="preserve">ОЖ </w:t>
                  </w:r>
                  <w:r w:rsidRPr="00491BB4">
                    <w:rPr>
                      <w:rFonts w:ascii="Times New Roman" w:eastAsia="Calibri" w:hAnsi="Times New Roman" w:cs="Times New Roman"/>
                      <w:bCs/>
                      <w:sz w:val="28"/>
                      <w:szCs w:val="28"/>
                      <w:lang w:val="kk-KZ"/>
                    </w:rPr>
                    <w:t>жөніндегі директордың орынбасарлары</w:t>
                  </w:r>
                </w:p>
                <w:p w:rsidR="009210C9" w:rsidRDefault="00491BB4" w:rsidP="00491BB4">
                  <w:pPr>
                    <w:tabs>
                      <w:tab w:val="left" w:pos="2280"/>
                    </w:tabs>
                    <w:rPr>
                      <w:rFonts w:ascii="Times New Roman" w:eastAsia="Calibri" w:hAnsi="Times New Roman" w:cs="Times New Roman"/>
                      <w:bCs/>
                      <w:sz w:val="28"/>
                      <w:szCs w:val="28"/>
                      <w:lang w:val="kk-KZ"/>
                    </w:rPr>
                  </w:pPr>
                  <w:r w:rsidRPr="00491BB4">
                    <w:rPr>
                      <w:rFonts w:ascii="Times New Roman" w:eastAsia="Calibri" w:hAnsi="Times New Roman" w:cs="Times New Roman"/>
                      <w:bCs/>
                      <w:sz w:val="28"/>
                      <w:szCs w:val="28"/>
                      <w:lang w:val="kk-KZ"/>
                    </w:rPr>
                    <w:t>Пән мұғалімдері</w:t>
                  </w:r>
                </w:p>
                <w:p w:rsidR="009210C9" w:rsidRPr="00444415" w:rsidRDefault="009210C9" w:rsidP="00491BB4">
                  <w:pPr>
                    <w:tabs>
                      <w:tab w:val="left" w:pos="2280"/>
                    </w:tabs>
                    <w:rPr>
                      <w:rFonts w:ascii="Times New Roman" w:eastAsia="Calibri" w:hAnsi="Times New Roman" w:cs="Times New Roman"/>
                      <w:bCs/>
                      <w:sz w:val="28"/>
                      <w:szCs w:val="28"/>
                      <w:lang w:val="kk-KZ"/>
                    </w:rPr>
                  </w:pPr>
                </w:p>
              </w:tc>
              <w:tc>
                <w:tcPr>
                  <w:tcW w:w="1729" w:type="dxa"/>
                </w:tcPr>
                <w:p w:rsidR="009210C9" w:rsidRPr="00491BB4" w:rsidRDefault="00491BB4" w:rsidP="00491BB4">
                  <w:pPr>
                    <w:tabs>
                      <w:tab w:val="left" w:pos="2280"/>
                    </w:tabs>
                    <w:rPr>
                      <w:rFonts w:ascii="Times New Roman" w:hAnsi="Times New Roman" w:cs="Times New Roman"/>
                      <w:color w:val="000000"/>
                      <w:sz w:val="28"/>
                      <w:szCs w:val="28"/>
                      <w:lang w:val="kk-KZ"/>
                    </w:rPr>
                  </w:pPr>
                  <w:r w:rsidRPr="00491BB4">
                    <w:rPr>
                      <w:rFonts w:ascii="Times New Roman" w:hAnsi="Times New Roman" w:cs="Times New Roman"/>
                      <w:color w:val="000000"/>
                      <w:sz w:val="28"/>
                      <w:szCs w:val="28"/>
                      <w:lang w:val="kk-KZ"/>
                    </w:rPr>
                    <w:t>Оқыту мен тәрбиелеудің интерактивті технологияларын енгізу арқылы дарынды балаларға білім беру сапасы артады</w:t>
                  </w:r>
                </w:p>
              </w:tc>
              <w:tc>
                <w:tcPr>
                  <w:tcW w:w="1492" w:type="dxa"/>
                </w:tcPr>
                <w:p w:rsidR="009210C9" w:rsidRPr="00444415" w:rsidRDefault="00491BB4" w:rsidP="00491BB4">
                  <w:pPr>
                    <w:tabs>
                      <w:tab w:val="left" w:pos="2280"/>
                    </w:tabs>
                    <w:rPr>
                      <w:rFonts w:ascii="Times New Roman" w:eastAsia="Calibri" w:hAnsi="Times New Roman" w:cs="Times New Roman"/>
                      <w:bCs/>
                      <w:sz w:val="28"/>
                      <w:szCs w:val="28"/>
                      <w:lang w:val="kk-KZ"/>
                    </w:rPr>
                  </w:pPr>
                  <w:r w:rsidRPr="00023C18">
                    <w:rPr>
                      <w:rFonts w:ascii="Times New Roman" w:eastAsia="Calibri" w:hAnsi="Times New Roman" w:cs="Times New Roman"/>
                      <w:bCs/>
                      <w:sz w:val="28"/>
                      <w:szCs w:val="28"/>
                      <w:lang w:val="kk-KZ"/>
                    </w:rPr>
                    <w:t xml:space="preserve">1-9 сынып </w:t>
                  </w:r>
                  <w:r>
                    <w:rPr>
                      <w:rFonts w:ascii="Times New Roman" w:eastAsia="Calibri" w:hAnsi="Times New Roman" w:cs="Times New Roman"/>
                      <w:bCs/>
                      <w:sz w:val="28"/>
                      <w:szCs w:val="28"/>
                      <w:lang w:val="kk-KZ"/>
                    </w:rPr>
                    <w:t xml:space="preserve">мектеп </w:t>
                  </w:r>
                  <w:r w:rsidRPr="00023C18">
                    <w:rPr>
                      <w:rFonts w:ascii="Times New Roman" w:eastAsia="Calibri" w:hAnsi="Times New Roman" w:cs="Times New Roman"/>
                      <w:bCs/>
                      <w:sz w:val="28"/>
                      <w:szCs w:val="28"/>
                      <w:lang w:val="kk-KZ"/>
                    </w:rPr>
                    <w:t>оқушылары</w:t>
                  </w:r>
                </w:p>
              </w:tc>
              <w:tc>
                <w:tcPr>
                  <w:tcW w:w="2512" w:type="dxa"/>
                </w:tcPr>
                <w:p w:rsidR="009210C9" w:rsidRPr="00444415" w:rsidRDefault="00491BB4" w:rsidP="00491BB4">
                  <w:pPr>
                    <w:tabs>
                      <w:tab w:val="left" w:pos="2280"/>
                    </w:tabs>
                    <w:rPr>
                      <w:rFonts w:ascii="Times New Roman" w:eastAsia="Calibri" w:hAnsi="Times New Roman" w:cs="Times New Roman"/>
                      <w:bCs/>
                      <w:sz w:val="28"/>
                      <w:szCs w:val="28"/>
                      <w:lang w:val="kk-KZ"/>
                    </w:rPr>
                  </w:pPr>
                  <w:r w:rsidRPr="00491BB4">
                    <w:rPr>
                      <w:rFonts w:ascii="Times New Roman" w:eastAsia="Calibri" w:hAnsi="Times New Roman" w:cs="Times New Roman"/>
                      <w:bCs/>
                      <w:sz w:val="28"/>
                      <w:szCs w:val="28"/>
                      <w:lang w:val="kk-KZ"/>
                    </w:rPr>
                    <w:t>Жоспарланған мектеп, аудандық, республикалық деңгейдегі іс-шаралардың кестесі мен тізімі</w:t>
                  </w:r>
                </w:p>
              </w:tc>
            </w:tr>
            <w:tr w:rsidR="009210C9" w:rsidTr="00124E3A">
              <w:trPr>
                <w:trHeight w:val="320"/>
              </w:trPr>
              <w:tc>
                <w:tcPr>
                  <w:tcW w:w="407" w:type="dxa"/>
                </w:tcPr>
                <w:p w:rsidR="009210C9" w:rsidRDefault="009210C9" w:rsidP="00491BB4">
                  <w:pPr>
                    <w:tabs>
                      <w:tab w:val="left" w:pos="2280"/>
                    </w:tabs>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3</w:t>
                  </w:r>
                </w:p>
              </w:tc>
              <w:tc>
                <w:tcPr>
                  <w:tcW w:w="3300" w:type="dxa"/>
                </w:tcPr>
                <w:p w:rsidR="009210C9" w:rsidRPr="00B7114F" w:rsidRDefault="00491BB4" w:rsidP="00491BB4">
                  <w:pPr>
                    <w:tabs>
                      <w:tab w:val="left" w:pos="2280"/>
                    </w:tabs>
                    <w:rPr>
                      <w:rFonts w:ascii="Times New Roman" w:eastAsia="Calibri" w:hAnsi="Times New Roman" w:cs="Times New Roman"/>
                      <w:bCs/>
                      <w:sz w:val="28"/>
                      <w:szCs w:val="28"/>
                      <w:lang w:val="kk-KZ"/>
                    </w:rPr>
                  </w:pPr>
                  <w:r w:rsidRPr="00491BB4">
                    <w:rPr>
                      <w:rFonts w:ascii="Times New Roman" w:eastAsia="Calibri" w:hAnsi="Times New Roman" w:cs="Times New Roman"/>
                      <w:bCs/>
                      <w:sz w:val="28"/>
                      <w:szCs w:val="28"/>
                      <w:lang w:val="kk-KZ"/>
                    </w:rPr>
                    <w:t>Әлеуметтік, экологиялық жобаларға, акцияларға қатысу</w:t>
                  </w:r>
                </w:p>
              </w:tc>
              <w:tc>
                <w:tcPr>
                  <w:tcW w:w="2656" w:type="dxa"/>
                </w:tcPr>
                <w:p w:rsidR="009210C9" w:rsidRPr="00444415" w:rsidRDefault="00491BB4" w:rsidP="00491BB4">
                  <w:pPr>
                    <w:tabs>
                      <w:tab w:val="left" w:pos="2280"/>
                    </w:tabs>
                    <w:rPr>
                      <w:rFonts w:ascii="Times New Roman" w:eastAsia="Calibri" w:hAnsi="Times New Roman" w:cs="Times New Roman"/>
                      <w:bCs/>
                      <w:sz w:val="28"/>
                      <w:szCs w:val="28"/>
                      <w:lang w:val="kk-KZ"/>
                    </w:rPr>
                  </w:pPr>
                  <w:r w:rsidRPr="00491BB4">
                    <w:rPr>
                      <w:rFonts w:ascii="Times New Roman" w:eastAsia="Calibri" w:hAnsi="Times New Roman" w:cs="Times New Roman"/>
                      <w:bCs/>
                      <w:sz w:val="28"/>
                      <w:szCs w:val="28"/>
                      <w:lang w:val="kk-KZ"/>
                    </w:rPr>
                    <w:t>Балалардың жауапкершілік сезімін дамыту</w:t>
                  </w:r>
                </w:p>
              </w:tc>
              <w:tc>
                <w:tcPr>
                  <w:tcW w:w="1076" w:type="dxa"/>
                </w:tcPr>
                <w:p w:rsidR="009210C9" w:rsidRPr="00444415" w:rsidRDefault="00491BB4" w:rsidP="00491BB4">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Ай сайын</w:t>
                  </w:r>
                </w:p>
              </w:tc>
              <w:tc>
                <w:tcPr>
                  <w:tcW w:w="1388" w:type="dxa"/>
                </w:tcPr>
                <w:p w:rsidR="00491BB4" w:rsidRPr="00491BB4" w:rsidRDefault="00491BB4" w:rsidP="00491BB4">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ОЖ және ТЖ</w:t>
                  </w:r>
                  <w:r w:rsidRPr="00491BB4">
                    <w:rPr>
                      <w:rFonts w:ascii="Times New Roman" w:eastAsia="Calibri" w:hAnsi="Times New Roman" w:cs="Times New Roman"/>
                      <w:bCs/>
                      <w:sz w:val="28"/>
                      <w:szCs w:val="28"/>
                      <w:lang w:val="kk-KZ"/>
                    </w:rPr>
                    <w:t xml:space="preserve"> жөніндегі директордың орынбасарлары</w:t>
                  </w:r>
                </w:p>
                <w:p w:rsidR="009210C9" w:rsidRPr="00444415" w:rsidRDefault="00491BB4" w:rsidP="00491BB4">
                  <w:pPr>
                    <w:tabs>
                      <w:tab w:val="left" w:pos="2280"/>
                    </w:tabs>
                    <w:rPr>
                      <w:rFonts w:ascii="Times New Roman" w:eastAsia="Calibri" w:hAnsi="Times New Roman" w:cs="Times New Roman"/>
                      <w:bCs/>
                      <w:sz w:val="28"/>
                      <w:szCs w:val="28"/>
                      <w:lang w:val="kk-KZ"/>
                    </w:rPr>
                  </w:pPr>
                  <w:r w:rsidRPr="00491BB4">
                    <w:rPr>
                      <w:rFonts w:ascii="Times New Roman" w:eastAsia="Calibri" w:hAnsi="Times New Roman" w:cs="Times New Roman"/>
                      <w:bCs/>
                      <w:sz w:val="28"/>
                      <w:szCs w:val="28"/>
                      <w:lang w:val="kk-KZ"/>
                    </w:rPr>
                    <w:t>Пән мұғалімдері</w:t>
                  </w:r>
                </w:p>
              </w:tc>
              <w:tc>
                <w:tcPr>
                  <w:tcW w:w="1729" w:type="dxa"/>
                </w:tcPr>
                <w:p w:rsidR="009210C9" w:rsidRPr="00444415" w:rsidRDefault="00491BB4" w:rsidP="00491BB4">
                  <w:pPr>
                    <w:tabs>
                      <w:tab w:val="left" w:pos="2280"/>
                    </w:tabs>
                    <w:rPr>
                      <w:rFonts w:ascii="Times New Roman" w:eastAsia="Calibri" w:hAnsi="Times New Roman" w:cs="Times New Roman"/>
                      <w:bCs/>
                      <w:sz w:val="28"/>
                      <w:szCs w:val="28"/>
                      <w:lang w:val="kk-KZ"/>
                    </w:rPr>
                  </w:pPr>
                  <w:r w:rsidRPr="00491BB4">
                    <w:rPr>
                      <w:rFonts w:ascii="Times New Roman" w:eastAsia="Calibri" w:hAnsi="Times New Roman" w:cs="Times New Roman"/>
                      <w:bCs/>
                      <w:sz w:val="28"/>
                      <w:szCs w:val="28"/>
                      <w:lang w:val="kk-KZ"/>
                    </w:rPr>
                    <w:t>Оқушылар табиғатты қорғау жобалары мен акцияларында өзін көрсете алады</w:t>
                  </w:r>
                </w:p>
              </w:tc>
              <w:tc>
                <w:tcPr>
                  <w:tcW w:w="1492" w:type="dxa"/>
                </w:tcPr>
                <w:p w:rsidR="009210C9" w:rsidRPr="00444415" w:rsidRDefault="00491BB4" w:rsidP="00491BB4">
                  <w:pPr>
                    <w:tabs>
                      <w:tab w:val="left" w:pos="2280"/>
                    </w:tabs>
                    <w:rPr>
                      <w:rFonts w:ascii="Times New Roman" w:eastAsia="Calibri" w:hAnsi="Times New Roman" w:cs="Times New Roman"/>
                      <w:bCs/>
                      <w:sz w:val="28"/>
                      <w:szCs w:val="28"/>
                      <w:lang w:val="kk-KZ"/>
                    </w:rPr>
                  </w:pPr>
                  <w:r w:rsidRPr="00023C18">
                    <w:rPr>
                      <w:rFonts w:ascii="Times New Roman" w:eastAsia="Calibri" w:hAnsi="Times New Roman" w:cs="Times New Roman"/>
                      <w:bCs/>
                      <w:sz w:val="28"/>
                      <w:szCs w:val="28"/>
                      <w:lang w:val="kk-KZ"/>
                    </w:rPr>
                    <w:t xml:space="preserve">1-9 сынып </w:t>
                  </w:r>
                  <w:r>
                    <w:rPr>
                      <w:rFonts w:ascii="Times New Roman" w:eastAsia="Calibri" w:hAnsi="Times New Roman" w:cs="Times New Roman"/>
                      <w:bCs/>
                      <w:sz w:val="28"/>
                      <w:szCs w:val="28"/>
                      <w:lang w:val="kk-KZ"/>
                    </w:rPr>
                    <w:t xml:space="preserve">мектеп </w:t>
                  </w:r>
                  <w:r w:rsidRPr="00023C18">
                    <w:rPr>
                      <w:rFonts w:ascii="Times New Roman" w:eastAsia="Calibri" w:hAnsi="Times New Roman" w:cs="Times New Roman"/>
                      <w:bCs/>
                      <w:sz w:val="28"/>
                      <w:szCs w:val="28"/>
                      <w:lang w:val="kk-KZ"/>
                    </w:rPr>
                    <w:t>оқушылары</w:t>
                  </w:r>
                </w:p>
              </w:tc>
              <w:tc>
                <w:tcPr>
                  <w:tcW w:w="2512" w:type="dxa"/>
                </w:tcPr>
                <w:p w:rsidR="009210C9" w:rsidRPr="00444415" w:rsidRDefault="00491BB4" w:rsidP="00491BB4">
                  <w:pPr>
                    <w:tabs>
                      <w:tab w:val="left" w:pos="2280"/>
                    </w:tabs>
                    <w:rPr>
                      <w:rFonts w:ascii="Times New Roman" w:eastAsia="Calibri" w:hAnsi="Times New Roman" w:cs="Times New Roman"/>
                      <w:bCs/>
                      <w:sz w:val="28"/>
                      <w:szCs w:val="28"/>
                      <w:lang w:val="kk-KZ"/>
                    </w:rPr>
                  </w:pPr>
                  <w:r w:rsidRPr="00491BB4">
                    <w:rPr>
                      <w:rFonts w:ascii="Times New Roman" w:eastAsia="Calibri" w:hAnsi="Times New Roman" w:cs="Times New Roman"/>
                      <w:bCs/>
                      <w:sz w:val="28"/>
                      <w:szCs w:val="28"/>
                      <w:lang w:val="kk-KZ"/>
                    </w:rPr>
                    <w:t>Жобалар жоспары</w:t>
                  </w:r>
                </w:p>
              </w:tc>
            </w:tr>
            <w:tr w:rsidR="009210C9" w:rsidTr="00124E3A">
              <w:trPr>
                <w:trHeight w:val="320"/>
              </w:trPr>
              <w:tc>
                <w:tcPr>
                  <w:tcW w:w="407"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4</w:t>
                  </w:r>
                </w:p>
              </w:tc>
              <w:tc>
                <w:tcPr>
                  <w:tcW w:w="3300" w:type="dxa"/>
                </w:tcPr>
                <w:p w:rsidR="009210C9" w:rsidRPr="00B7114F" w:rsidRDefault="00491BB4" w:rsidP="00275772">
                  <w:pPr>
                    <w:tabs>
                      <w:tab w:val="left" w:pos="2280"/>
                    </w:tabs>
                    <w:rPr>
                      <w:rFonts w:ascii="Times New Roman" w:hAnsi="Times New Roman" w:cs="Times New Roman"/>
                      <w:color w:val="000000"/>
                      <w:sz w:val="28"/>
                      <w:szCs w:val="28"/>
                      <w:shd w:val="clear" w:color="auto" w:fill="FFFFFF"/>
                    </w:rPr>
                  </w:pPr>
                  <w:r w:rsidRPr="00491BB4">
                    <w:rPr>
                      <w:rFonts w:ascii="Times New Roman" w:hAnsi="Times New Roman" w:cs="Times New Roman"/>
                      <w:color w:val="000000"/>
                      <w:sz w:val="28"/>
                      <w:szCs w:val="28"/>
                      <w:shd w:val="clear" w:color="auto" w:fill="FFFFFF"/>
                    </w:rPr>
                    <w:t xml:space="preserve">Мектептің </w:t>
                  </w:r>
                  <w:proofErr w:type="gramStart"/>
                  <w:r w:rsidRPr="00491BB4">
                    <w:rPr>
                      <w:rFonts w:ascii="Times New Roman" w:hAnsi="Times New Roman" w:cs="Times New Roman"/>
                      <w:color w:val="000000"/>
                      <w:sz w:val="28"/>
                      <w:szCs w:val="28"/>
                      <w:shd w:val="clear" w:color="auto" w:fill="FFFFFF"/>
                    </w:rPr>
                    <w:t>п</w:t>
                  </w:r>
                  <w:proofErr w:type="gramEnd"/>
                  <w:r w:rsidRPr="00491BB4">
                    <w:rPr>
                      <w:rFonts w:ascii="Times New Roman" w:hAnsi="Times New Roman" w:cs="Times New Roman"/>
                      <w:color w:val="000000"/>
                      <w:sz w:val="28"/>
                      <w:szCs w:val="28"/>
                      <w:shd w:val="clear" w:color="auto" w:fill="FFFFFF"/>
                    </w:rPr>
                    <w:t>әндік олимпиадасын өткізу</w:t>
                  </w:r>
                </w:p>
              </w:tc>
              <w:tc>
                <w:tcPr>
                  <w:tcW w:w="2656" w:type="dxa"/>
                </w:tcPr>
                <w:p w:rsidR="009210C9" w:rsidRDefault="00491BB4" w:rsidP="00275772">
                  <w:pPr>
                    <w:tabs>
                      <w:tab w:val="left" w:pos="2280"/>
                    </w:tabs>
                    <w:rPr>
                      <w:rFonts w:ascii="Times New Roman" w:eastAsia="Calibri" w:hAnsi="Times New Roman" w:cs="Times New Roman"/>
                      <w:bCs/>
                      <w:sz w:val="28"/>
                      <w:szCs w:val="28"/>
                      <w:lang w:val="kk-KZ"/>
                    </w:rPr>
                  </w:pPr>
                  <w:r w:rsidRPr="00491BB4">
                    <w:rPr>
                      <w:rFonts w:ascii="Times New Roman" w:eastAsia="Calibri" w:hAnsi="Times New Roman" w:cs="Times New Roman"/>
                      <w:bCs/>
                      <w:sz w:val="28"/>
                      <w:szCs w:val="28"/>
                      <w:lang w:val="kk-KZ"/>
                    </w:rPr>
                    <w:t>Дарынды балаларды анықтау, дамыту және қолдау</w:t>
                  </w:r>
                </w:p>
              </w:tc>
              <w:tc>
                <w:tcPr>
                  <w:tcW w:w="1076" w:type="dxa"/>
                </w:tcPr>
                <w:p w:rsidR="009210C9" w:rsidRDefault="00491BB4" w:rsidP="00275772">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қараша</w:t>
                  </w:r>
                </w:p>
              </w:tc>
              <w:tc>
                <w:tcPr>
                  <w:tcW w:w="1388" w:type="dxa"/>
                </w:tcPr>
                <w:p w:rsidR="009210C9" w:rsidRDefault="00522D90" w:rsidP="00275772">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 xml:space="preserve">ОЖ </w:t>
                  </w:r>
                  <w:r w:rsidRPr="00522D90">
                    <w:rPr>
                      <w:rFonts w:ascii="Times New Roman" w:eastAsia="Calibri" w:hAnsi="Times New Roman" w:cs="Times New Roman"/>
                      <w:bCs/>
                      <w:sz w:val="28"/>
                      <w:szCs w:val="28"/>
                      <w:lang w:val="kk-KZ"/>
                    </w:rPr>
                    <w:t>жөніндегі директордың орынбасары</w:t>
                  </w:r>
                </w:p>
              </w:tc>
              <w:tc>
                <w:tcPr>
                  <w:tcW w:w="1729" w:type="dxa"/>
                </w:tcPr>
                <w:p w:rsidR="009210C9" w:rsidRDefault="00522D90" w:rsidP="00275772">
                  <w:pPr>
                    <w:tabs>
                      <w:tab w:val="left" w:pos="2280"/>
                    </w:tabs>
                    <w:rPr>
                      <w:rFonts w:ascii="Times New Roman" w:eastAsia="Calibri" w:hAnsi="Times New Roman" w:cs="Times New Roman"/>
                      <w:bCs/>
                      <w:sz w:val="28"/>
                      <w:szCs w:val="28"/>
                      <w:lang w:val="kk-KZ"/>
                    </w:rPr>
                  </w:pPr>
                  <w:r w:rsidRPr="00522D90">
                    <w:rPr>
                      <w:rFonts w:ascii="Times New Roman" w:eastAsia="Calibri" w:hAnsi="Times New Roman" w:cs="Times New Roman"/>
                      <w:bCs/>
                      <w:sz w:val="28"/>
                      <w:szCs w:val="28"/>
                      <w:lang w:val="kk-KZ"/>
                    </w:rPr>
                    <w:t>Оқушылар пәндерде өз білімдерін көрсету</w:t>
                  </w:r>
                </w:p>
              </w:tc>
              <w:tc>
                <w:tcPr>
                  <w:tcW w:w="1492" w:type="dxa"/>
                </w:tcPr>
                <w:p w:rsidR="009210C9" w:rsidRDefault="00491BB4" w:rsidP="00275772">
                  <w:pPr>
                    <w:tabs>
                      <w:tab w:val="left" w:pos="2280"/>
                    </w:tabs>
                    <w:rPr>
                      <w:rFonts w:ascii="Times New Roman" w:eastAsia="Calibri" w:hAnsi="Times New Roman" w:cs="Times New Roman"/>
                      <w:bCs/>
                      <w:sz w:val="28"/>
                      <w:szCs w:val="28"/>
                      <w:lang w:val="kk-KZ"/>
                    </w:rPr>
                  </w:pPr>
                  <w:r w:rsidRPr="00023C18">
                    <w:rPr>
                      <w:rFonts w:ascii="Times New Roman" w:eastAsia="Calibri" w:hAnsi="Times New Roman" w:cs="Times New Roman"/>
                      <w:bCs/>
                      <w:sz w:val="28"/>
                      <w:szCs w:val="28"/>
                      <w:lang w:val="kk-KZ"/>
                    </w:rPr>
                    <w:t xml:space="preserve">1-9 сынып </w:t>
                  </w:r>
                  <w:r>
                    <w:rPr>
                      <w:rFonts w:ascii="Times New Roman" w:eastAsia="Calibri" w:hAnsi="Times New Roman" w:cs="Times New Roman"/>
                      <w:bCs/>
                      <w:sz w:val="28"/>
                      <w:szCs w:val="28"/>
                      <w:lang w:val="kk-KZ"/>
                    </w:rPr>
                    <w:t xml:space="preserve">мектеп </w:t>
                  </w:r>
                  <w:r w:rsidRPr="00023C18">
                    <w:rPr>
                      <w:rFonts w:ascii="Times New Roman" w:eastAsia="Calibri" w:hAnsi="Times New Roman" w:cs="Times New Roman"/>
                      <w:bCs/>
                      <w:sz w:val="28"/>
                      <w:szCs w:val="28"/>
                      <w:lang w:val="kk-KZ"/>
                    </w:rPr>
                    <w:t>оқушылары</w:t>
                  </w:r>
                </w:p>
              </w:tc>
              <w:tc>
                <w:tcPr>
                  <w:tcW w:w="2512" w:type="dxa"/>
                </w:tcPr>
                <w:p w:rsidR="009210C9" w:rsidRDefault="00522D90" w:rsidP="00275772">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 xml:space="preserve">Анықтама </w:t>
                  </w:r>
                </w:p>
              </w:tc>
            </w:tr>
            <w:tr w:rsidR="009210C9" w:rsidTr="00124E3A">
              <w:trPr>
                <w:trHeight w:val="320"/>
              </w:trPr>
              <w:tc>
                <w:tcPr>
                  <w:tcW w:w="407"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lastRenderedPageBreak/>
                    <w:t>5</w:t>
                  </w:r>
                </w:p>
              </w:tc>
              <w:tc>
                <w:tcPr>
                  <w:tcW w:w="3300" w:type="dxa"/>
                </w:tcPr>
                <w:p w:rsidR="009210C9" w:rsidRPr="00522D90" w:rsidRDefault="00522D90" w:rsidP="00275772">
                  <w:pPr>
                    <w:tabs>
                      <w:tab w:val="left" w:pos="2280"/>
                    </w:tabs>
                    <w:rPr>
                      <w:rFonts w:ascii="Times New Roman" w:hAnsi="Times New Roman" w:cs="Times New Roman"/>
                      <w:color w:val="000000"/>
                      <w:sz w:val="28"/>
                      <w:szCs w:val="28"/>
                      <w:shd w:val="clear" w:color="auto" w:fill="FFFFFF"/>
                      <w:lang w:val="kk-KZ"/>
                    </w:rPr>
                  </w:pPr>
                  <w:r w:rsidRPr="00522D90">
                    <w:rPr>
                      <w:rFonts w:ascii="Times New Roman" w:hAnsi="Times New Roman" w:cs="Times New Roman"/>
                      <w:color w:val="000000"/>
                      <w:sz w:val="28"/>
                      <w:szCs w:val="28"/>
                      <w:shd w:val="clear" w:color="auto" w:fill="FFFFFF"/>
                      <w:lang w:val="kk-KZ"/>
                    </w:rPr>
                    <w:t>Дарынды балалармен жұмыс бойынша шеберлік</w:t>
                  </w:r>
                  <w:r>
                    <w:rPr>
                      <w:rFonts w:ascii="Times New Roman" w:hAnsi="Times New Roman" w:cs="Times New Roman"/>
                      <w:color w:val="000000"/>
                      <w:sz w:val="28"/>
                      <w:szCs w:val="28"/>
                      <w:shd w:val="clear" w:color="auto" w:fill="FFFFFF"/>
                      <w:lang w:val="kk-KZ"/>
                    </w:rPr>
                    <w:t>-</w:t>
                  </w:r>
                  <w:r w:rsidRPr="00522D90">
                    <w:rPr>
                      <w:rFonts w:ascii="Times New Roman" w:hAnsi="Times New Roman" w:cs="Times New Roman"/>
                      <w:color w:val="000000"/>
                      <w:sz w:val="28"/>
                      <w:szCs w:val="28"/>
                      <w:shd w:val="clear" w:color="auto" w:fill="FFFFFF"/>
                      <w:lang w:val="kk-KZ"/>
                    </w:rPr>
                    <w:t xml:space="preserve"> сыны</w:t>
                  </w:r>
                  <w:r>
                    <w:rPr>
                      <w:rFonts w:ascii="Times New Roman" w:hAnsi="Times New Roman" w:cs="Times New Roman"/>
                      <w:color w:val="000000"/>
                      <w:sz w:val="28"/>
                      <w:szCs w:val="28"/>
                      <w:shd w:val="clear" w:color="auto" w:fill="FFFFFF"/>
                      <w:lang w:val="kk-KZ"/>
                    </w:rPr>
                    <w:t>п</w:t>
                  </w:r>
                </w:p>
              </w:tc>
              <w:tc>
                <w:tcPr>
                  <w:tcW w:w="2656" w:type="dxa"/>
                </w:tcPr>
                <w:p w:rsidR="009210C9" w:rsidRDefault="00275772" w:rsidP="00275772">
                  <w:pPr>
                    <w:tabs>
                      <w:tab w:val="left" w:pos="2280"/>
                    </w:tabs>
                    <w:rPr>
                      <w:rFonts w:ascii="Times New Roman" w:eastAsia="Calibri" w:hAnsi="Times New Roman" w:cs="Times New Roman"/>
                      <w:bCs/>
                      <w:sz w:val="28"/>
                      <w:szCs w:val="28"/>
                      <w:lang w:val="kk-KZ"/>
                    </w:rPr>
                  </w:pPr>
                  <w:r w:rsidRPr="00275772">
                    <w:rPr>
                      <w:rFonts w:ascii="Times New Roman" w:eastAsia="Calibri" w:hAnsi="Times New Roman" w:cs="Times New Roman"/>
                      <w:bCs/>
                      <w:sz w:val="28"/>
                      <w:szCs w:val="28"/>
                      <w:lang w:val="kk-KZ"/>
                    </w:rPr>
                    <w:t>Пәндік олимпиадаға дайындық бойынша тәжірибе алмасу</w:t>
                  </w:r>
                </w:p>
              </w:tc>
              <w:tc>
                <w:tcPr>
                  <w:tcW w:w="1076" w:type="dxa"/>
                </w:tcPr>
                <w:p w:rsidR="009210C9" w:rsidRDefault="00491BB4" w:rsidP="00275772">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желтоқсан</w:t>
                  </w:r>
                </w:p>
              </w:tc>
              <w:tc>
                <w:tcPr>
                  <w:tcW w:w="1388" w:type="dxa"/>
                </w:tcPr>
                <w:p w:rsidR="009210C9" w:rsidRDefault="00275772" w:rsidP="00275772">
                  <w:pPr>
                    <w:tabs>
                      <w:tab w:val="left" w:pos="2280"/>
                    </w:tabs>
                    <w:rPr>
                      <w:rFonts w:ascii="Times New Roman" w:eastAsia="Calibri" w:hAnsi="Times New Roman" w:cs="Times New Roman"/>
                      <w:bCs/>
                      <w:sz w:val="28"/>
                      <w:szCs w:val="28"/>
                      <w:lang w:val="kk-KZ"/>
                    </w:rPr>
                  </w:pPr>
                  <w:r w:rsidRPr="00275772">
                    <w:rPr>
                      <w:rFonts w:ascii="Times New Roman" w:eastAsia="Calibri" w:hAnsi="Times New Roman" w:cs="Times New Roman"/>
                      <w:bCs/>
                      <w:sz w:val="28"/>
                      <w:szCs w:val="28"/>
                      <w:lang w:val="kk-KZ"/>
                    </w:rPr>
                    <w:t>Орыс тілі мұғалімі</w:t>
                  </w:r>
                </w:p>
              </w:tc>
              <w:tc>
                <w:tcPr>
                  <w:tcW w:w="1729" w:type="dxa"/>
                </w:tcPr>
                <w:p w:rsidR="009210C9" w:rsidRDefault="00275772" w:rsidP="00275772">
                  <w:pPr>
                    <w:tabs>
                      <w:tab w:val="left" w:pos="2280"/>
                    </w:tabs>
                    <w:rPr>
                      <w:rFonts w:ascii="Times New Roman" w:eastAsia="Calibri" w:hAnsi="Times New Roman" w:cs="Times New Roman"/>
                      <w:bCs/>
                      <w:sz w:val="28"/>
                      <w:szCs w:val="28"/>
                      <w:lang w:val="kk-KZ"/>
                    </w:rPr>
                  </w:pPr>
                  <w:r w:rsidRPr="00275772">
                    <w:rPr>
                      <w:rFonts w:ascii="Times New Roman" w:eastAsia="Calibri" w:hAnsi="Times New Roman" w:cs="Times New Roman"/>
                      <w:bCs/>
                      <w:sz w:val="28"/>
                      <w:szCs w:val="28"/>
                      <w:lang w:val="kk-KZ"/>
                    </w:rPr>
                    <w:t>Пәндік олимпиадаға дайындық бойынша ұсынымдар</w:t>
                  </w:r>
                </w:p>
              </w:tc>
              <w:tc>
                <w:tcPr>
                  <w:tcW w:w="1492" w:type="dxa"/>
                </w:tcPr>
                <w:p w:rsidR="009210C9" w:rsidRDefault="00275772" w:rsidP="00275772">
                  <w:pPr>
                    <w:tabs>
                      <w:tab w:val="left" w:pos="2280"/>
                    </w:tabs>
                    <w:rPr>
                      <w:rFonts w:ascii="Times New Roman" w:eastAsia="Calibri" w:hAnsi="Times New Roman" w:cs="Times New Roman"/>
                      <w:bCs/>
                      <w:sz w:val="28"/>
                      <w:szCs w:val="28"/>
                      <w:lang w:val="kk-KZ"/>
                    </w:rPr>
                  </w:pPr>
                  <w:r w:rsidRPr="00275772">
                    <w:rPr>
                      <w:rFonts w:ascii="Times New Roman" w:eastAsia="Calibri" w:hAnsi="Times New Roman" w:cs="Times New Roman"/>
                      <w:bCs/>
                      <w:sz w:val="28"/>
                      <w:szCs w:val="28"/>
                      <w:lang w:val="kk-KZ"/>
                    </w:rPr>
                    <w:t>Пән мұғалімдері</w:t>
                  </w:r>
                </w:p>
              </w:tc>
              <w:tc>
                <w:tcPr>
                  <w:tcW w:w="2512" w:type="dxa"/>
                </w:tcPr>
                <w:p w:rsidR="009210C9" w:rsidRDefault="00275772" w:rsidP="00275772">
                  <w:pPr>
                    <w:tabs>
                      <w:tab w:val="left" w:pos="2280"/>
                    </w:tabs>
                    <w:rPr>
                      <w:rFonts w:ascii="Times New Roman" w:eastAsia="Calibri" w:hAnsi="Times New Roman" w:cs="Times New Roman"/>
                      <w:bCs/>
                      <w:sz w:val="28"/>
                      <w:szCs w:val="28"/>
                      <w:lang w:val="kk-KZ"/>
                    </w:rPr>
                  </w:pPr>
                  <w:r w:rsidRPr="00275772">
                    <w:rPr>
                      <w:rFonts w:ascii="Times New Roman" w:eastAsia="Calibri" w:hAnsi="Times New Roman" w:cs="Times New Roman"/>
                      <w:bCs/>
                      <w:sz w:val="28"/>
                      <w:szCs w:val="28"/>
                      <w:lang w:val="kk-KZ"/>
                    </w:rPr>
                    <w:t>Білім беру жүйесін талдау</w:t>
                  </w:r>
                </w:p>
              </w:tc>
            </w:tr>
            <w:tr w:rsidR="009210C9" w:rsidTr="00124E3A">
              <w:trPr>
                <w:trHeight w:val="320"/>
              </w:trPr>
              <w:tc>
                <w:tcPr>
                  <w:tcW w:w="407"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6</w:t>
                  </w:r>
                </w:p>
              </w:tc>
              <w:tc>
                <w:tcPr>
                  <w:tcW w:w="3300" w:type="dxa"/>
                </w:tcPr>
                <w:p w:rsidR="00275772" w:rsidRPr="00275772" w:rsidRDefault="00275772" w:rsidP="00275772">
                  <w:pPr>
                    <w:tabs>
                      <w:tab w:val="left" w:pos="2280"/>
                    </w:tabs>
                    <w:rPr>
                      <w:rFonts w:ascii="Times New Roman" w:hAnsi="Times New Roman" w:cs="Times New Roman"/>
                      <w:color w:val="000000"/>
                      <w:sz w:val="28"/>
                      <w:szCs w:val="28"/>
                      <w:shd w:val="clear" w:color="auto" w:fill="FFFFFF"/>
                      <w:lang w:val="kk-KZ"/>
                    </w:rPr>
                  </w:pPr>
                  <w:r w:rsidRPr="00275772">
                    <w:rPr>
                      <w:rFonts w:ascii="Times New Roman" w:hAnsi="Times New Roman" w:cs="Times New Roman"/>
                      <w:color w:val="000000"/>
                      <w:sz w:val="28"/>
                      <w:szCs w:val="28"/>
                      <w:shd w:val="clear" w:color="auto" w:fill="FFFFFF"/>
                      <w:lang w:val="kk-KZ"/>
                    </w:rPr>
                    <w:t xml:space="preserve"> «КМЖ әзірлеу» оқыту тренингтерінің сериясы</w:t>
                  </w:r>
                </w:p>
              </w:tc>
              <w:tc>
                <w:tcPr>
                  <w:tcW w:w="2656" w:type="dxa"/>
                </w:tcPr>
                <w:p w:rsidR="009210C9" w:rsidRDefault="00275772" w:rsidP="00275772">
                  <w:pPr>
                    <w:tabs>
                      <w:tab w:val="left" w:pos="2280"/>
                    </w:tabs>
                    <w:rPr>
                      <w:rFonts w:ascii="Times New Roman" w:eastAsia="Calibri" w:hAnsi="Times New Roman" w:cs="Times New Roman"/>
                      <w:bCs/>
                      <w:sz w:val="28"/>
                      <w:szCs w:val="28"/>
                      <w:lang w:val="kk-KZ"/>
                    </w:rPr>
                  </w:pPr>
                  <w:r w:rsidRPr="00275772">
                    <w:rPr>
                      <w:rFonts w:ascii="Times New Roman" w:eastAsia="Calibri" w:hAnsi="Times New Roman" w:cs="Times New Roman"/>
                      <w:bCs/>
                      <w:sz w:val="28"/>
                      <w:szCs w:val="28"/>
                      <w:lang w:val="kk-KZ"/>
                    </w:rPr>
                    <w:t xml:space="preserve">Мұғалімдер </w:t>
                  </w:r>
                  <w:r>
                    <w:rPr>
                      <w:rFonts w:ascii="Times New Roman" w:eastAsia="Calibri" w:hAnsi="Times New Roman" w:cs="Times New Roman"/>
                      <w:bCs/>
                      <w:sz w:val="28"/>
                      <w:szCs w:val="28"/>
                      <w:lang w:val="kk-KZ"/>
                    </w:rPr>
                    <w:t xml:space="preserve">КМЖ </w:t>
                  </w:r>
                  <w:r w:rsidRPr="00275772">
                    <w:rPr>
                      <w:rFonts w:ascii="Times New Roman" w:eastAsia="Calibri" w:hAnsi="Times New Roman" w:cs="Times New Roman"/>
                      <w:bCs/>
                      <w:sz w:val="28"/>
                      <w:szCs w:val="28"/>
                      <w:lang w:val="kk-KZ"/>
                    </w:rPr>
                    <w:t>дұрыс әзірлеуді үйренеді</w:t>
                  </w:r>
                </w:p>
              </w:tc>
              <w:tc>
                <w:tcPr>
                  <w:tcW w:w="1076" w:type="dxa"/>
                </w:tcPr>
                <w:p w:rsidR="009210C9" w:rsidRDefault="00275772" w:rsidP="00275772">
                  <w:pPr>
                    <w:tabs>
                      <w:tab w:val="left" w:pos="2280"/>
                    </w:tabs>
                    <w:rPr>
                      <w:rFonts w:ascii="Times New Roman" w:eastAsia="Calibri" w:hAnsi="Times New Roman" w:cs="Times New Roman"/>
                      <w:bCs/>
                      <w:sz w:val="28"/>
                      <w:szCs w:val="28"/>
                      <w:lang w:val="kk-KZ"/>
                    </w:rPr>
                  </w:pPr>
                  <w:r w:rsidRPr="00275772">
                    <w:rPr>
                      <w:rFonts w:ascii="Times New Roman" w:eastAsia="Calibri" w:hAnsi="Times New Roman" w:cs="Times New Roman"/>
                      <w:bCs/>
                      <w:sz w:val="28"/>
                      <w:szCs w:val="28"/>
                      <w:lang w:val="kk-KZ"/>
                    </w:rPr>
                    <w:t>айына бір рет</w:t>
                  </w:r>
                </w:p>
              </w:tc>
              <w:tc>
                <w:tcPr>
                  <w:tcW w:w="1388" w:type="dxa"/>
                </w:tcPr>
                <w:p w:rsidR="00275772" w:rsidRDefault="00275772" w:rsidP="00275772">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ОЖ</w:t>
                  </w:r>
                </w:p>
                <w:p w:rsidR="009210C9" w:rsidRDefault="00275772" w:rsidP="00275772">
                  <w:pPr>
                    <w:tabs>
                      <w:tab w:val="left" w:pos="2280"/>
                    </w:tabs>
                    <w:rPr>
                      <w:rFonts w:ascii="Times New Roman" w:eastAsia="Calibri" w:hAnsi="Times New Roman" w:cs="Times New Roman"/>
                      <w:bCs/>
                      <w:sz w:val="28"/>
                      <w:szCs w:val="28"/>
                      <w:lang w:val="kk-KZ"/>
                    </w:rPr>
                  </w:pPr>
                  <w:r w:rsidRPr="00275772">
                    <w:rPr>
                      <w:rFonts w:ascii="Times New Roman" w:eastAsia="Calibri" w:hAnsi="Times New Roman" w:cs="Times New Roman"/>
                      <w:bCs/>
                      <w:sz w:val="28"/>
                      <w:szCs w:val="28"/>
                      <w:lang w:val="kk-KZ"/>
                    </w:rPr>
                    <w:t>жөніндегі директордың орынбасары</w:t>
                  </w:r>
                </w:p>
              </w:tc>
              <w:tc>
                <w:tcPr>
                  <w:tcW w:w="1729" w:type="dxa"/>
                </w:tcPr>
                <w:p w:rsidR="009210C9" w:rsidRPr="00944A06" w:rsidRDefault="00275772" w:rsidP="00275772">
                  <w:pPr>
                    <w:tabs>
                      <w:tab w:val="left" w:pos="2280"/>
                    </w:tabs>
                    <w:rPr>
                      <w:rFonts w:ascii="Times New Roman" w:eastAsia="Calibri" w:hAnsi="Times New Roman" w:cs="Times New Roman"/>
                      <w:bCs/>
                      <w:sz w:val="28"/>
                      <w:szCs w:val="28"/>
                      <w:lang w:val="kk-KZ"/>
                    </w:rPr>
                  </w:pPr>
                  <w:r w:rsidRPr="00275772">
                    <w:rPr>
                      <w:rFonts w:ascii="Times New Roman" w:eastAsia="Calibri" w:hAnsi="Times New Roman" w:cs="Times New Roman"/>
                      <w:bCs/>
                      <w:sz w:val="28"/>
                      <w:szCs w:val="28"/>
                      <w:lang w:val="kk-KZ"/>
                    </w:rPr>
                    <w:t>Мұғалімдер сабақ жүргізу кезінде КМЖ қолданады</w:t>
                  </w:r>
                </w:p>
              </w:tc>
              <w:tc>
                <w:tcPr>
                  <w:tcW w:w="1492" w:type="dxa"/>
                </w:tcPr>
                <w:p w:rsidR="009210C9" w:rsidRDefault="00275772" w:rsidP="00275772">
                  <w:pPr>
                    <w:tabs>
                      <w:tab w:val="left" w:pos="2280"/>
                    </w:tabs>
                    <w:rPr>
                      <w:rFonts w:ascii="Times New Roman" w:eastAsia="Calibri" w:hAnsi="Times New Roman" w:cs="Times New Roman"/>
                      <w:bCs/>
                      <w:sz w:val="28"/>
                      <w:szCs w:val="28"/>
                      <w:lang w:val="kk-KZ"/>
                    </w:rPr>
                  </w:pPr>
                  <w:r w:rsidRPr="00275772">
                    <w:rPr>
                      <w:rFonts w:ascii="Times New Roman" w:eastAsia="Calibri" w:hAnsi="Times New Roman" w:cs="Times New Roman"/>
                      <w:bCs/>
                      <w:sz w:val="28"/>
                      <w:szCs w:val="28"/>
                      <w:lang w:val="kk-KZ"/>
                    </w:rPr>
                    <w:t>Пән мұғалімдері</w:t>
                  </w:r>
                </w:p>
              </w:tc>
              <w:tc>
                <w:tcPr>
                  <w:tcW w:w="2512" w:type="dxa"/>
                </w:tcPr>
                <w:p w:rsidR="009210C9" w:rsidRDefault="00275772" w:rsidP="00275772">
                  <w:pPr>
                    <w:tabs>
                      <w:tab w:val="left" w:pos="2280"/>
                    </w:tabs>
                    <w:rPr>
                      <w:rFonts w:ascii="Times New Roman" w:eastAsia="Calibri" w:hAnsi="Times New Roman" w:cs="Times New Roman"/>
                      <w:bCs/>
                      <w:sz w:val="28"/>
                      <w:szCs w:val="28"/>
                      <w:lang w:val="kk-KZ"/>
                    </w:rPr>
                  </w:pPr>
                  <w:r w:rsidRPr="00275772">
                    <w:rPr>
                      <w:rFonts w:ascii="Times New Roman" w:eastAsia="Calibri" w:hAnsi="Times New Roman" w:cs="Times New Roman"/>
                      <w:bCs/>
                      <w:sz w:val="28"/>
                      <w:szCs w:val="28"/>
                      <w:lang w:val="kk-KZ"/>
                    </w:rPr>
                    <w:t>Білім беру жүйесін талдау</w:t>
                  </w:r>
                </w:p>
              </w:tc>
            </w:tr>
            <w:tr w:rsidR="009210C9" w:rsidRPr="00BC2845" w:rsidTr="00124E3A">
              <w:trPr>
                <w:trHeight w:val="320"/>
              </w:trPr>
              <w:tc>
                <w:tcPr>
                  <w:tcW w:w="407" w:type="dxa"/>
                </w:tcPr>
                <w:p w:rsidR="009210C9" w:rsidRPr="0038594D" w:rsidRDefault="009210C9" w:rsidP="009210C9">
                  <w:pPr>
                    <w:tabs>
                      <w:tab w:val="left" w:pos="2280"/>
                    </w:tabs>
                    <w:jc w:val="center"/>
                    <w:rPr>
                      <w:rFonts w:ascii="Times New Roman" w:eastAsia="Calibri" w:hAnsi="Times New Roman" w:cs="Times New Roman"/>
                      <w:b/>
                      <w:bCs/>
                      <w:sz w:val="28"/>
                      <w:szCs w:val="28"/>
                      <w:lang w:val="kk-KZ"/>
                    </w:rPr>
                  </w:pPr>
                  <w:r w:rsidRPr="0038594D">
                    <w:rPr>
                      <w:rFonts w:ascii="Times New Roman" w:eastAsia="Calibri" w:hAnsi="Times New Roman" w:cs="Times New Roman"/>
                      <w:b/>
                      <w:bCs/>
                      <w:sz w:val="28"/>
                      <w:szCs w:val="28"/>
                      <w:lang w:val="kk-KZ"/>
                    </w:rPr>
                    <w:t>7</w:t>
                  </w:r>
                </w:p>
              </w:tc>
              <w:tc>
                <w:tcPr>
                  <w:tcW w:w="3300" w:type="dxa"/>
                </w:tcPr>
                <w:p w:rsidR="009210C9" w:rsidRPr="00B7114F" w:rsidRDefault="00447151" w:rsidP="00447151">
                  <w:pPr>
                    <w:tabs>
                      <w:tab w:val="left" w:pos="2280"/>
                    </w:tabs>
                    <w:rPr>
                      <w:rFonts w:ascii="Times New Roman" w:eastAsia="Calibri" w:hAnsi="Times New Roman" w:cs="Times New Roman"/>
                      <w:bCs/>
                      <w:sz w:val="28"/>
                      <w:szCs w:val="28"/>
                      <w:lang w:val="kk-KZ"/>
                    </w:rPr>
                  </w:pPr>
                  <w:r w:rsidRPr="00447151">
                    <w:rPr>
                      <w:rFonts w:ascii="Times New Roman" w:eastAsia="Calibri" w:hAnsi="Times New Roman" w:cs="Times New Roman"/>
                      <w:bCs/>
                      <w:sz w:val="28"/>
                      <w:szCs w:val="28"/>
                      <w:lang w:val="kk-KZ"/>
                    </w:rPr>
                    <w:t>Дарынды балаларды ынталандыру</w:t>
                  </w:r>
                </w:p>
              </w:tc>
              <w:tc>
                <w:tcPr>
                  <w:tcW w:w="2656" w:type="dxa"/>
                </w:tcPr>
                <w:p w:rsidR="009210C9" w:rsidRPr="00444415" w:rsidRDefault="00447151" w:rsidP="00447151">
                  <w:pPr>
                    <w:tabs>
                      <w:tab w:val="left" w:pos="2280"/>
                    </w:tabs>
                    <w:rPr>
                      <w:rFonts w:ascii="Times New Roman" w:eastAsia="Calibri" w:hAnsi="Times New Roman" w:cs="Times New Roman"/>
                      <w:bCs/>
                      <w:sz w:val="28"/>
                      <w:szCs w:val="28"/>
                      <w:lang w:val="kk-KZ"/>
                    </w:rPr>
                  </w:pPr>
                  <w:r w:rsidRPr="00447151">
                    <w:rPr>
                      <w:rFonts w:ascii="Times New Roman" w:eastAsia="Calibri" w:hAnsi="Times New Roman" w:cs="Times New Roman"/>
                      <w:bCs/>
                      <w:sz w:val="28"/>
                      <w:szCs w:val="28"/>
                      <w:lang w:val="kk-KZ"/>
                    </w:rPr>
                    <w:t>Уәждемені арттыру</w:t>
                  </w:r>
                </w:p>
              </w:tc>
              <w:tc>
                <w:tcPr>
                  <w:tcW w:w="1076" w:type="dxa"/>
                </w:tcPr>
                <w:p w:rsidR="009210C9" w:rsidRPr="00444415" w:rsidRDefault="00447151" w:rsidP="00447151">
                  <w:pPr>
                    <w:tabs>
                      <w:tab w:val="left" w:pos="2280"/>
                    </w:tabs>
                    <w:rPr>
                      <w:rFonts w:ascii="Times New Roman" w:eastAsia="Calibri" w:hAnsi="Times New Roman" w:cs="Times New Roman"/>
                      <w:bCs/>
                      <w:sz w:val="28"/>
                      <w:szCs w:val="28"/>
                      <w:lang w:val="kk-KZ"/>
                    </w:rPr>
                  </w:pPr>
                  <w:r w:rsidRPr="00447151">
                    <w:rPr>
                      <w:rFonts w:ascii="Times New Roman" w:eastAsia="Calibri" w:hAnsi="Times New Roman" w:cs="Times New Roman"/>
                      <w:bCs/>
                      <w:sz w:val="28"/>
                      <w:szCs w:val="28"/>
                      <w:lang w:val="kk-KZ"/>
                    </w:rPr>
                    <w:t>Әр ай сайын</w:t>
                  </w:r>
                </w:p>
              </w:tc>
              <w:tc>
                <w:tcPr>
                  <w:tcW w:w="1388" w:type="dxa"/>
                </w:tcPr>
                <w:p w:rsidR="00447151" w:rsidRPr="00447151" w:rsidRDefault="00447151" w:rsidP="00447151">
                  <w:pPr>
                    <w:tabs>
                      <w:tab w:val="left" w:pos="2280"/>
                    </w:tabs>
                    <w:rPr>
                      <w:rFonts w:ascii="Times New Roman" w:eastAsia="Calibri" w:hAnsi="Times New Roman" w:cs="Times New Roman"/>
                      <w:bCs/>
                      <w:sz w:val="28"/>
                      <w:szCs w:val="28"/>
                      <w:lang w:val="kk-KZ"/>
                    </w:rPr>
                  </w:pPr>
                  <w:r w:rsidRPr="00447151">
                    <w:rPr>
                      <w:rFonts w:ascii="Times New Roman" w:eastAsia="Calibri" w:hAnsi="Times New Roman" w:cs="Times New Roman"/>
                      <w:bCs/>
                      <w:sz w:val="28"/>
                      <w:szCs w:val="28"/>
                      <w:lang w:val="kk-KZ"/>
                    </w:rPr>
                    <w:t>Директор</w:t>
                  </w:r>
                  <w:r>
                    <w:rPr>
                      <w:rFonts w:ascii="Times New Roman" w:eastAsia="Calibri" w:hAnsi="Times New Roman" w:cs="Times New Roman"/>
                      <w:bCs/>
                      <w:sz w:val="28"/>
                      <w:szCs w:val="28"/>
                      <w:lang w:val="kk-KZ"/>
                    </w:rPr>
                    <w:t>,</w:t>
                  </w:r>
                  <w:r w:rsidRPr="00447151">
                    <w:rPr>
                      <w:rFonts w:ascii="Times New Roman" w:eastAsia="Calibri" w:hAnsi="Times New Roman" w:cs="Times New Roman"/>
                      <w:bCs/>
                      <w:sz w:val="28"/>
                      <w:szCs w:val="28"/>
                      <w:lang w:val="kk-KZ"/>
                    </w:rPr>
                    <w:t xml:space="preserve"> </w:t>
                  </w:r>
                  <w:r>
                    <w:rPr>
                      <w:rFonts w:ascii="Times New Roman" w:eastAsia="Calibri" w:hAnsi="Times New Roman" w:cs="Times New Roman"/>
                      <w:bCs/>
                      <w:sz w:val="28"/>
                      <w:szCs w:val="28"/>
                      <w:lang w:val="kk-KZ"/>
                    </w:rPr>
                    <w:t xml:space="preserve">ОЖ </w:t>
                  </w:r>
                  <w:r w:rsidRPr="00447151">
                    <w:rPr>
                      <w:rFonts w:ascii="Times New Roman" w:eastAsia="Calibri" w:hAnsi="Times New Roman" w:cs="Times New Roman"/>
                      <w:bCs/>
                      <w:sz w:val="28"/>
                      <w:szCs w:val="28"/>
                      <w:lang w:val="kk-KZ"/>
                    </w:rPr>
                    <w:t xml:space="preserve">және </w:t>
                  </w:r>
                  <w:r>
                    <w:rPr>
                      <w:rFonts w:ascii="Times New Roman" w:eastAsia="Calibri" w:hAnsi="Times New Roman" w:cs="Times New Roman"/>
                      <w:bCs/>
                      <w:sz w:val="28"/>
                      <w:szCs w:val="28"/>
                      <w:lang w:val="kk-KZ"/>
                    </w:rPr>
                    <w:t xml:space="preserve">ТЖ </w:t>
                  </w:r>
                  <w:r w:rsidRPr="00447151">
                    <w:rPr>
                      <w:rFonts w:ascii="Times New Roman" w:eastAsia="Calibri" w:hAnsi="Times New Roman" w:cs="Times New Roman"/>
                      <w:bCs/>
                      <w:sz w:val="28"/>
                      <w:szCs w:val="28"/>
                      <w:lang w:val="kk-KZ"/>
                    </w:rPr>
                    <w:t>жөніндегі директордың орынбасарлары</w:t>
                  </w:r>
                </w:p>
                <w:p w:rsidR="009210C9" w:rsidRPr="00444415" w:rsidRDefault="00447151" w:rsidP="00447151">
                  <w:pPr>
                    <w:tabs>
                      <w:tab w:val="left" w:pos="2280"/>
                    </w:tabs>
                    <w:rPr>
                      <w:rFonts w:ascii="Times New Roman" w:eastAsia="Calibri" w:hAnsi="Times New Roman" w:cs="Times New Roman"/>
                      <w:bCs/>
                      <w:sz w:val="28"/>
                      <w:szCs w:val="28"/>
                      <w:lang w:val="kk-KZ"/>
                    </w:rPr>
                  </w:pPr>
                  <w:r w:rsidRPr="00447151">
                    <w:rPr>
                      <w:rFonts w:ascii="Times New Roman" w:eastAsia="Calibri" w:hAnsi="Times New Roman" w:cs="Times New Roman"/>
                      <w:bCs/>
                      <w:sz w:val="28"/>
                      <w:szCs w:val="28"/>
                      <w:lang w:val="kk-KZ"/>
                    </w:rPr>
                    <w:t>Пән мұғалімдері</w:t>
                  </w:r>
                </w:p>
              </w:tc>
              <w:tc>
                <w:tcPr>
                  <w:tcW w:w="1729" w:type="dxa"/>
                </w:tcPr>
                <w:p w:rsidR="009210C9" w:rsidRPr="00444415" w:rsidRDefault="00447151" w:rsidP="00447151">
                  <w:pPr>
                    <w:tabs>
                      <w:tab w:val="left" w:pos="2280"/>
                    </w:tabs>
                    <w:rPr>
                      <w:rFonts w:ascii="Times New Roman" w:eastAsia="Calibri" w:hAnsi="Times New Roman" w:cs="Times New Roman"/>
                      <w:bCs/>
                      <w:sz w:val="28"/>
                      <w:szCs w:val="28"/>
                      <w:lang w:val="kk-KZ"/>
                    </w:rPr>
                  </w:pPr>
                  <w:r w:rsidRPr="00447151">
                    <w:rPr>
                      <w:rFonts w:ascii="Times New Roman" w:eastAsia="Calibri" w:hAnsi="Times New Roman" w:cs="Times New Roman"/>
                      <w:bCs/>
                      <w:sz w:val="28"/>
                      <w:szCs w:val="28"/>
                      <w:lang w:val="kk-KZ"/>
                    </w:rPr>
                    <w:t xml:space="preserve">Грамоталар тапсыру, </w:t>
                  </w:r>
                  <w:r>
                    <w:rPr>
                      <w:rFonts w:ascii="Times New Roman" w:eastAsia="Calibri" w:hAnsi="Times New Roman" w:cs="Times New Roman"/>
                      <w:bCs/>
                      <w:sz w:val="28"/>
                      <w:szCs w:val="28"/>
                      <w:lang w:val="kk-KZ"/>
                    </w:rPr>
                    <w:t xml:space="preserve">жиіндерді </w:t>
                  </w:r>
                  <w:r w:rsidRPr="00447151">
                    <w:rPr>
                      <w:rFonts w:ascii="Times New Roman" w:eastAsia="Calibri" w:hAnsi="Times New Roman" w:cs="Times New Roman"/>
                      <w:bCs/>
                      <w:sz w:val="28"/>
                      <w:szCs w:val="28"/>
                      <w:lang w:val="kk-KZ"/>
                    </w:rPr>
                    <w:t>өткізу</w:t>
                  </w:r>
                </w:p>
              </w:tc>
              <w:tc>
                <w:tcPr>
                  <w:tcW w:w="1492" w:type="dxa"/>
                </w:tcPr>
                <w:p w:rsidR="009210C9" w:rsidRPr="00444415" w:rsidRDefault="00447151" w:rsidP="00447151">
                  <w:pPr>
                    <w:tabs>
                      <w:tab w:val="left" w:pos="2280"/>
                    </w:tabs>
                    <w:rPr>
                      <w:rFonts w:ascii="Times New Roman" w:eastAsia="Calibri" w:hAnsi="Times New Roman" w:cs="Times New Roman"/>
                      <w:bCs/>
                      <w:sz w:val="28"/>
                      <w:szCs w:val="28"/>
                      <w:lang w:val="kk-KZ"/>
                    </w:rPr>
                  </w:pPr>
                  <w:r w:rsidRPr="00447151">
                    <w:rPr>
                      <w:rFonts w:ascii="Times New Roman" w:eastAsia="Calibri" w:hAnsi="Times New Roman" w:cs="Times New Roman"/>
                      <w:bCs/>
                      <w:sz w:val="28"/>
                      <w:szCs w:val="28"/>
                      <w:lang w:val="kk-KZ"/>
                    </w:rPr>
                    <w:t xml:space="preserve">1-9 сынып </w:t>
                  </w:r>
                  <w:r>
                    <w:rPr>
                      <w:rFonts w:ascii="Times New Roman" w:eastAsia="Calibri" w:hAnsi="Times New Roman" w:cs="Times New Roman"/>
                      <w:bCs/>
                      <w:sz w:val="28"/>
                      <w:szCs w:val="28"/>
                      <w:lang w:val="kk-KZ"/>
                    </w:rPr>
                    <w:t xml:space="preserve">мектеп </w:t>
                  </w:r>
                  <w:r w:rsidRPr="00447151">
                    <w:rPr>
                      <w:rFonts w:ascii="Times New Roman" w:eastAsia="Calibri" w:hAnsi="Times New Roman" w:cs="Times New Roman"/>
                      <w:bCs/>
                      <w:sz w:val="28"/>
                      <w:szCs w:val="28"/>
                      <w:lang w:val="kk-KZ"/>
                    </w:rPr>
                    <w:t>оқушылары</w:t>
                  </w:r>
                </w:p>
              </w:tc>
              <w:tc>
                <w:tcPr>
                  <w:tcW w:w="2512" w:type="dxa"/>
                </w:tcPr>
                <w:p w:rsidR="00447151" w:rsidRPr="00447151" w:rsidRDefault="00447151" w:rsidP="00447151">
                  <w:pPr>
                    <w:tabs>
                      <w:tab w:val="left" w:pos="2280"/>
                    </w:tabs>
                    <w:rPr>
                      <w:rFonts w:ascii="Times New Roman" w:eastAsia="Calibri" w:hAnsi="Times New Roman" w:cs="Times New Roman"/>
                      <w:bCs/>
                      <w:sz w:val="28"/>
                      <w:szCs w:val="28"/>
                      <w:lang w:val="kk-KZ"/>
                    </w:rPr>
                  </w:pPr>
                  <w:r w:rsidRPr="00447151">
                    <w:rPr>
                      <w:rFonts w:ascii="Times New Roman" w:eastAsia="Calibri" w:hAnsi="Times New Roman" w:cs="Times New Roman"/>
                      <w:bCs/>
                      <w:sz w:val="28"/>
                      <w:szCs w:val="28"/>
                      <w:lang w:val="kk-KZ"/>
                    </w:rPr>
                    <w:t>Сауалнама,</w:t>
                  </w:r>
                </w:p>
                <w:p w:rsidR="009210C9" w:rsidRPr="00444415" w:rsidRDefault="00447151" w:rsidP="00447151">
                  <w:pPr>
                    <w:tabs>
                      <w:tab w:val="left" w:pos="2280"/>
                    </w:tabs>
                    <w:rPr>
                      <w:rFonts w:ascii="Times New Roman" w:eastAsia="Calibri" w:hAnsi="Times New Roman" w:cs="Times New Roman"/>
                      <w:bCs/>
                      <w:sz w:val="28"/>
                      <w:szCs w:val="28"/>
                      <w:lang w:val="kk-KZ"/>
                    </w:rPr>
                  </w:pPr>
                  <w:r w:rsidRPr="00447151">
                    <w:rPr>
                      <w:rFonts w:ascii="Times New Roman" w:eastAsia="Calibri" w:hAnsi="Times New Roman" w:cs="Times New Roman"/>
                      <w:bCs/>
                      <w:sz w:val="28"/>
                      <w:szCs w:val="28"/>
                      <w:lang w:val="kk-KZ"/>
                    </w:rPr>
                    <w:t>әр сыныптағы табысқа жету сатысы</w:t>
                  </w:r>
                </w:p>
              </w:tc>
            </w:tr>
            <w:tr w:rsidR="009210C9" w:rsidTr="00124E3A">
              <w:trPr>
                <w:trHeight w:val="320"/>
              </w:trPr>
              <w:tc>
                <w:tcPr>
                  <w:tcW w:w="407"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en-US"/>
                    </w:rPr>
                    <w:t>II</w:t>
                  </w:r>
                </w:p>
              </w:tc>
              <w:tc>
                <w:tcPr>
                  <w:tcW w:w="14153" w:type="dxa"/>
                  <w:gridSpan w:val="7"/>
                  <w:shd w:val="clear" w:color="auto" w:fill="auto"/>
                </w:tcPr>
                <w:p w:rsidR="009210C9" w:rsidRDefault="00511803" w:rsidP="009210C9">
                  <w:pPr>
                    <w:tabs>
                      <w:tab w:val="left" w:pos="2280"/>
                    </w:tabs>
                    <w:jc w:val="center"/>
                    <w:rPr>
                      <w:rFonts w:ascii="Times New Roman" w:eastAsia="Calibri" w:hAnsi="Times New Roman" w:cs="Times New Roman"/>
                      <w:b/>
                      <w:bCs/>
                      <w:sz w:val="28"/>
                      <w:szCs w:val="28"/>
                      <w:lang w:val="kk-KZ"/>
                    </w:rPr>
                  </w:pPr>
                  <w:r w:rsidRPr="00511803">
                    <w:rPr>
                      <w:rFonts w:ascii="Times New Roman" w:eastAsia="Calibri" w:hAnsi="Times New Roman" w:cs="Times New Roman"/>
                      <w:b/>
                      <w:bCs/>
                      <w:sz w:val="28"/>
                      <w:szCs w:val="28"/>
                      <w:lang w:val="kk-KZ"/>
                    </w:rPr>
                    <w:t>Мектеп педагогтарының кәсіби дамуы</w:t>
                  </w:r>
                </w:p>
              </w:tc>
            </w:tr>
            <w:tr w:rsidR="009210C9" w:rsidTr="00124E3A">
              <w:trPr>
                <w:trHeight w:val="320"/>
              </w:trPr>
              <w:tc>
                <w:tcPr>
                  <w:tcW w:w="407" w:type="dxa"/>
                </w:tcPr>
                <w:p w:rsidR="009210C9" w:rsidRPr="001837A7" w:rsidRDefault="009210C9" w:rsidP="009210C9">
                  <w:pPr>
                    <w:tabs>
                      <w:tab w:val="left" w:pos="2280"/>
                    </w:tabs>
                    <w:jc w:val="center"/>
                    <w:rPr>
                      <w:rFonts w:ascii="Times New Roman" w:eastAsia="Calibri" w:hAnsi="Times New Roman" w:cs="Times New Roman"/>
                      <w:b/>
                      <w:bCs/>
                      <w:sz w:val="28"/>
                      <w:szCs w:val="28"/>
                      <w:lang w:val="en-US"/>
                    </w:rPr>
                  </w:pPr>
                  <w:r>
                    <w:rPr>
                      <w:rFonts w:ascii="Times New Roman" w:eastAsia="Calibri" w:hAnsi="Times New Roman" w:cs="Times New Roman"/>
                      <w:b/>
                      <w:bCs/>
                      <w:sz w:val="28"/>
                      <w:szCs w:val="28"/>
                      <w:lang w:val="en-US"/>
                    </w:rPr>
                    <w:t>1</w:t>
                  </w:r>
                </w:p>
              </w:tc>
              <w:tc>
                <w:tcPr>
                  <w:tcW w:w="3300" w:type="dxa"/>
                </w:tcPr>
                <w:p w:rsidR="009210C9" w:rsidRPr="00D2782B" w:rsidRDefault="00511803" w:rsidP="009210C9">
                  <w:pPr>
                    <w:tabs>
                      <w:tab w:val="left" w:pos="2280"/>
                    </w:tabs>
                    <w:jc w:val="center"/>
                    <w:rPr>
                      <w:rFonts w:ascii="Times New Roman" w:eastAsia="Calibri" w:hAnsi="Times New Roman" w:cs="Times New Roman"/>
                      <w:sz w:val="28"/>
                      <w:szCs w:val="28"/>
                      <w:lang w:val="kk-KZ"/>
                    </w:rPr>
                  </w:pPr>
                  <w:r w:rsidRPr="00511803">
                    <w:rPr>
                      <w:rFonts w:ascii="Times New Roman" w:eastAsia="Calibri" w:hAnsi="Times New Roman" w:cs="Times New Roman"/>
                      <w:sz w:val="28"/>
                      <w:szCs w:val="28"/>
                      <w:lang w:val="kk-KZ"/>
                    </w:rPr>
                    <w:t>«Біз бір командабыз, қалай сенімді педагог болу керек, эмоционалдық күйіп кету синдромының алдын алу» тренингтерін өткізу</w:t>
                  </w:r>
                </w:p>
              </w:tc>
              <w:tc>
                <w:tcPr>
                  <w:tcW w:w="2656" w:type="dxa"/>
                </w:tcPr>
                <w:p w:rsidR="009210C9" w:rsidRDefault="00511803" w:rsidP="009210C9">
                  <w:pPr>
                    <w:tabs>
                      <w:tab w:val="left" w:pos="2280"/>
                    </w:tabs>
                    <w:jc w:val="center"/>
                    <w:rPr>
                      <w:rFonts w:ascii="Times New Roman" w:eastAsia="Calibri" w:hAnsi="Times New Roman" w:cs="Times New Roman"/>
                      <w:sz w:val="28"/>
                      <w:szCs w:val="28"/>
                      <w:lang w:val="kk-KZ"/>
                    </w:rPr>
                  </w:pPr>
                  <w:r w:rsidRPr="00511803">
                    <w:rPr>
                      <w:rFonts w:ascii="Times New Roman" w:eastAsia="Calibri" w:hAnsi="Times New Roman" w:cs="Times New Roman"/>
                      <w:sz w:val="28"/>
                      <w:szCs w:val="28"/>
                      <w:lang w:val="kk-KZ"/>
                    </w:rPr>
                    <w:t>Педагогтардың кәсіптік дамуын арттыру</w:t>
                  </w:r>
                </w:p>
              </w:tc>
              <w:tc>
                <w:tcPr>
                  <w:tcW w:w="1076" w:type="dxa"/>
                </w:tcPr>
                <w:p w:rsidR="00511803" w:rsidRPr="00511803" w:rsidRDefault="00511803" w:rsidP="00511803">
                  <w:pPr>
                    <w:tabs>
                      <w:tab w:val="left" w:pos="2280"/>
                    </w:tabs>
                    <w:jc w:val="center"/>
                    <w:rPr>
                      <w:rFonts w:ascii="Times New Roman" w:eastAsia="Calibri" w:hAnsi="Times New Roman" w:cs="Times New Roman"/>
                      <w:sz w:val="28"/>
                      <w:szCs w:val="28"/>
                      <w:lang w:val="kk-KZ"/>
                    </w:rPr>
                  </w:pPr>
                  <w:r w:rsidRPr="00511803">
                    <w:rPr>
                      <w:rFonts w:ascii="Times New Roman" w:eastAsia="Calibri" w:hAnsi="Times New Roman" w:cs="Times New Roman"/>
                      <w:sz w:val="28"/>
                      <w:szCs w:val="28"/>
                      <w:lang w:val="kk-KZ"/>
                    </w:rPr>
                    <w:t>Қазан</w:t>
                  </w:r>
                </w:p>
                <w:p w:rsidR="00511803" w:rsidRPr="00511803" w:rsidRDefault="00511803" w:rsidP="00511803">
                  <w:pPr>
                    <w:tabs>
                      <w:tab w:val="left" w:pos="2280"/>
                    </w:tabs>
                    <w:jc w:val="center"/>
                    <w:rPr>
                      <w:rFonts w:ascii="Times New Roman" w:eastAsia="Calibri" w:hAnsi="Times New Roman" w:cs="Times New Roman"/>
                      <w:sz w:val="28"/>
                      <w:szCs w:val="28"/>
                      <w:lang w:val="kk-KZ"/>
                    </w:rPr>
                  </w:pPr>
                  <w:r w:rsidRPr="00511803">
                    <w:rPr>
                      <w:rFonts w:ascii="Times New Roman" w:eastAsia="Calibri" w:hAnsi="Times New Roman" w:cs="Times New Roman"/>
                      <w:sz w:val="28"/>
                      <w:szCs w:val="28"/>
                      <w:lang w:val="kk-KZ"/>
                    </w:rPr>
                    <w:t>Қаңтар</w:t>
                  </w:r>
                </w:p>
                <w:p w:rsidR="009210C9" w:rsidRDefault="00511803" w:rsidP="00511803">
                  <w:pPr>
                    <w:tabs>
                      <w:tab w:val="left" w:pos="2280"/>
                    </w:tabs>
                    <w:jc w:val="center"/>
                    <w:rPr>
                      <w:rFonts w:ascii="Times New Roman" w:eastAsia="Calibri" w:hAnsi="Times New Roman" w:cs="Times New Roman"/>
                      <w:sz w:val="28"/>
                      <w:szCs w:val="28"/>
                      <w:lang w:val="kk-KZ"/>
                    </w:rPr>
                  </w:pPr>
                  <w:r w:rsidRPr="00511803">
                    <w:rPr>
                      <w:rFonts w:ascii="Times New Roman" w:eastAsia="Calibri" w:hAnsi="Times New Roman" w:cs="Times New Roman"/>
                      <w:sz w:val="28"/>
                      <w:szCs w:val="28"/>
                      <w:lang w:val="kk-KZ"/>
                    </w:rPr>
                    <w:t>Наурыз</w:t>
                  </w:r>
                  <w:r w:rsidR="009210C9">
                    <w:rPr>
                      <w:rFonts w:ascii="Times New Roman" w:eastAsia="Calibri" w:hAnsi="Times New Roman" w:cs="Times New Roman"/>
                      <w:sz w:val="28"/>
                      <w:szCs w:val="28"/>
                      <w:lang w:val="kk-KZ"/>
                    </w:rPr>
                    <w:t xml:space="preserve"> </w:t>
                  </w:r>
                </w:p>
              </w:tc>
              <w:tc>
                <w:tcPr>
                  <w:tcW w:w="1388" w:type="dxa"/>
                </w:tcPr>
                <w:p w:rsidR="00511803" w:rsidRPr="00511803" w:rsidRDefault="00511803" w:rsidP="00511803">
                  <w:pPr>
                    <w:tabs>
                      <w:tab w:val="left" w:pos="2280"/>
                    </w:tabs>
                    <w:jc w:val="center"/>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 xml:space="preserve">ОЖ </w:t>
                  </w:r>
                  <w:r w:rsidRPr="00511803">
                    <w:rPr>
                      <w:rFonts w:ascii="Times New Roman" w:eastAsia="Calibri" w:hAnsi="Times New Roman" w:cs="Times New Roman"/>
                      <w:bCs/>
                      <w:sz w:val="28"/>
                      <w:szCs w:val="28"/>
                      <w:lang w:val="kk-KZ"/>
                    </w:rPr>
                    <w:t xml:space="preserve">және </w:t>
                  </w:r>
                  <w:r>
                    <w:rPr>
                      <w:rFonts w:ascii="Times New Roman" w:eastAsia="Calibri" w:hAnsi="Times New Roman" w:cs="Times New Roman"/>
                      <w:bCs/>
                      <w:sz w:val="28"/>
                      <w:szCs w:val="28"/>
                      <w:lang w:val="kk-KZ"/>
                    </w:rPr>
                    <w:t xml:space="preserve">ТЖ </w:t>
                  </w:r>
                  <w:r w:rsidRPr="00511803">
                    <w:rPr>
                      <w:rFonts w:ascii="Times New Roman" w:eastAsia="Calibri" w:hAnsi="Times New Roman" w:cs="Times New Roman"/>
                      <w:bCs/>
                      <w:sz w:val="28"/>
                      <w:szCs w:val="28"/>
                      <w:lang w:val="kk-KZ"/>
                    </w:rPr>
                    <w:t>жөніндегі директордың орынбасарлары</w:t>
                  </w:r>
                </w:p>
                <w:p w:rsidR="00511803" w:rsidRPr="00511803" w:rsidRDefault="00511803" w:rsidP="00511803">
                  <w:pPr>
                    <w:tabs>
                      <w:tab w:val="left" w:pos="2280"/>
                    </w:tabs>
                    <w:jc w:val="center"/>
                    <w:rPr>
                      <w:rFonts w:ascii="Times New Roman" w:eastAsia="Calibri" w:hAnsi="Times New Roman" w:cs="Times New Roman"/>
                      <w:bCs/>
                      <w:sz w:val="28"/>
                      <w:szCs w:val="28"/>
                      <w:lang w:val="kk-KZ"/>
                    </w:rPr>
                  </w:pPr>
                  <w:r w:rsidRPr="00511803">
                    <w:rPr>
                      <w:rFonts w:ascii="Times New Roman" w:eastAsia="Calibri" w:hAnsi="Times New Roman" w:cs="Times New Roman"/>
                      <w:bCs/>
                      <w:sz w:val="28"/>
                      <w:szCs w:val="28"/>
                      <w:lang w:val="kk-KZ"/>
                    </w:rPr>
                    <w:t>Психолог</w:t>
                  </w:r>
                </w:p>
                <w:p w:rsidR="009210C9" w:rsidRDefault="00511803" w:rsidP="00511803">
                  <w:pPr>
                    <w:tabs>
                      <w:tab w:val="left" w:pos="2280"/>
                    </w:tabs>
                    <w:jc w:val="center"/>
                    <w:rPr>
                      <w:rFonts w:ascii="Times New Roman" w:eastAsia="Calibri" w:hAnsi="Times New Roman" w:cs="Times New Roman"/>
                      <w:bCs/>
                      <w:sz w:val="28"/>
                      <w:szCs w:val="28"/>
                      <w:lang w:val="kk-KZ"/>
                    </w:rPr>
                  </w:pPr>
                  <w:r w:rsidRPr="00511803">
                    <w:rPr>
                      <w:rFonts w:ascii="Times New Roman" w:eastAsia="Calibri" w:hAnsi="Times New Roman" w:cs="Times New Roman"/>
                      <w:bCs/>
                      <w:sz w:val="28"/>
                      <w:szCs w:val="28"/>
                      <w:lang w:val="kk-KZ"/>
                    </w:rPr>
                    <w:t xml:space="preserve">Деңгей </w:t>
                  </w:r>
                  <w:r w:rsidRPr="00511803">
                    <w:rPr>
                      <w:rFonts w:ascii="Times New Roman" w:eastAsia="Calibri" w:hAnsi="Times New Roman" w:cs="Times New Roman"/>
                      <w:bCs/>
                      <w:sz w:val="28"/>
                      <w:szCs w:val="28"/>
                      <w:lang w:val="kk-KZ"/>
                    </w:rPr>
                    <w:lastRenderedPageBreak/>
                    <w:t>мұғалімдері</w:t>
                  </w:r>
                </w:p>
              </w:tc>
              <w:tc>
                <w:tcPr>
                  <w:tcW w:w="1729" w:type="dxa"/>
                </w:tcPr>
                <w:p w:rsidR="009210C9" w:rsidRDefault="00511803" w:rsidP="009210C9">
                  <w:pPr>
                    <w:tabs>
                      <w:tab w:val="left" w:pos="2280"/>
                    </w:tabs>
                    <w:jc w:val="center"/>
                    <w:rPr>
                      <w:rFonts w:ascii="Times New Roman" w:eastAsia="Calibri" w:hAnsi="Times New Roman" w:cs="Times New Roman"/>
                      <w:sz w:val="28"/>
                      <w:szCs w:val="28"/>
                      <w:lang w:val="kk-KZ"/>
                    </w:rPr>
                  </w:pPr>
                  <w:r w:rsidRPr="00511803">
                    <w:rPr>
                      <w:rFonts w:ascii="Times New Roman" w:eastAsia="Calibri" w:hAnsi="Times New Roman" w:cs="Times New Roman"/>
                      <w:sz w:val="28"/>
                      <w:szCs w:val="28"/>
                      <w:lang w:val="kk-KZ"/>
                    </w:rPr>
                    <w:lastRenderedPageBreak/>
                    <w:t>Педагогтардың жұмысқа ынтасы мен қызығушылығы артады</w:t>
                  </w:r>
                </w:p>
              </w:tc>
              <w:tc>
                <w:tcPr>
                  <w:tcW w:w="1492" w:type="dxa"/>
                </w:tcPr>
                <w:p w:rsidR="009210C9" w:rsidRDefault="00511803" w:rsidP="009210C9">
                  <w:pPr>
                    <w:tabs>
                      <w:tab w:val="left" w:pos="2280"/>
                    </w:tabs>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Педагогтар</w:t>
                  </w:r>
                  <w:r w:rsidR="009210C9">
                    <w:rPr>
                      <w:rFonts w:ascii="Times New Roman" w:eastAsia="Calibri" w:hAnsi="Times New Roman" w:cs="Times New Roman"/>
                      <w:sz w:val="28"/>
                      <w:szCs w:val="28"/>
                      <w:lang w:val="kk-KZ"/>
                    </w:rPr>
                    <w:t xml:space="preserve"> </w:t>
                  </w:r>
                </w:p>
              </w:tc>
              <w:tc>
                <w:tcPr>
                  <w:tcW w:w="2512" w:type="dxa"/>
                </w:tcPr>
                <w:p w:rsidR="009210C9" w:rsidRDefault="00511803" w:rsidP="009210C9">
                  <w:pPr>
                    <w:tabs>
                      <w:tab w:val="left" w:pos="2280"/>
                    </w:tabs>
                    <w:jc w:val="center"/>
                    <w:rPr>
                      <w:rFonts w:ascii="Times New Roman" w:eastAsia="Calibri" w:hAnsi="Times New Roman" w:cs="Times New Roman"/>
                      <w:sz w:val="28"/>
                      <w:szCs w:val="28"/>
                      <w:lang w:val="kk-KZ"/>
                    </w:rPr>
                  </w:pPr>
                  <w:r w:rsidRPr="00511803">
                    <w:rPr>
                      <w:rFonts w:ascii="Times New Roman" w:eastAsia="Calibri" w:hAnsi="Times New Roman" w:cs="Times New Roman"/>
                      <w:sz w:val="28"/>
                      <w:szCs w:val="28"/>
                      <w:lang w:val="kk-KZ"/>
                    </w:rPr>
                    <w:t>Тақырыбы бар треннингтер кестесі</w:t>
                  </w:r>
                </w:p>
              </w:tc>
            </w:tr>
            <w:tr w:rsidR="009210C9" w:rsidTr="00124E3A">
              <w:trPr>
                <w:trHeight w:val="320"/>
              </w:trPr>
              <w:tc>
                <w:tcPr>
                  <w:tcW w:w="407" w:type="dxa"/>
                </w:tcPr>
                <w:p w:rsidR="009210C9" w:rsidRPr="004646BB" w:rsidRDefault="009210C9" w:rsidP="009210C9">
                  <w:pPr>
                    <w:tabs>
                      <w:tab w:val="left" w:pos="2280"/>
                    </w:tabs>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lastRenderedPageBreak/>
                    <w:t>2</w:t>
                  </w:r>
                </w:p>
              </w:tc>
              <w:tc>
                <w:tcPr>
                  <w:tcW w:w="3300" w:type="dxa"/>
                </w:tcPr>
                <w:p w:rsidR="009210C9" w:rsidRPr="00790875" w:rsidRDefault="00511803" w:rsidP="00511803">
                  <w:pPr>
                    <w:tabs>
                      <w:tab w:val="left" w:pos="2280"/>
                    </w:tabs>
                    <w:rPr>
                      <w:rFonts w:ascii="Times New Roman" w:eastAsia="Calibri" w:hAnsi="Times New Roman" w:cs="Times New Roman"/>
                      <w:sz w:val="28"/>
                      <w:szCs w:val="28"/>
                      <w:lang w:val="kk-KZ"/>
                    </w:rPr>
                  </w:pPr>
                  <w:r w:rsidRPr="00511803">
                    <w:rPr>
                      <w:rFonts w:ascii="Times New Roman" w:eastAsia="Calibri" w:hAnsi="Times New Roman" w:cs="Times New Roman"/>
                      <w:sz w:val="28"/>
                      <w:szCs w:val="28"/>
                      <w:lang w:val="kk-KZ"/>
                    </w:rPr>
                    <w:t>Директор</w:t>
                  </w:r>
                  <w:r>
                    <w:rPr>
                      <w:rFonts w:ascii="Times New Roman" w:eastAsia="Calibri" w:hAnsi="Times New Roman" w:cs="Times New Roman"/>
                      <w:sz w:val="28"/>
                      <w:szCs w:val="28"/>
                      <w:lang w:val="kk-KZ"/>
                    </w:rPr>
                    <w:t xml:space="preserve"> қатысуымен</w:t>
                  </w:r>
                  <w:r w:rsidRPr="00511803">
                    <w:rPr>
                      <w:rFonts w:ascii="Times New Roman" w:eastAsia="Calibri" w:hAnsi="Times New Roman" w:cs="Times New Roman"/>
                      <w:sz w:val="28"/>
                      <w:szCs w:val="28"/>
                      <w:lang w:val="kk-KZ"/>
                    </w:rPr>
                    <w:t xml:space="preserve"> курстарға бару кестесі бойынша отырыс.</w:t>
                  </w:r>
                </w:p>
              </w:tc>
              <w:tc>
                <w:tcPr>
                  <w:tcW w:w="2656" w:type="dxa"/>
                </w:tcPr>
                <w:p w:rsidR="009210C9" w:rsidRPr="00A451CD" w:rsidRDefault="00511803" w:rsidP="00511803">
                  <w:pPr>
                    <w:tabs>
                      <w:tab w:val="left" w:pos="2280"/>
                    </w:tabs>
                    <w:rPr>
                      <w:rFonts w:ascii="Times New Roman" w:eastAsia="Calibri" w:hAnsi="Times New Roman" w:cs="Times New Roman"/>
                      <w:sz w:val="28"/>
                      <w:szCs w:val="28"/>
                    </w:rPr>
                  </w:pPr>
                  <w:r w:rsidRPr="00511803">
                    <w:rPr>
                      <w:rFonts w:ascii="Times New Roman" w:eastAsia="Calibri" w:hAnsi="Times New Roman" w:cs="Times New Roman"/>
                      <w:sz w:val="28"/>
                      <w:szCs w:val="28"/>
                    </w:rPr>
                    <w:t>Біліктілі</w:t>
                  </w:r>
                  <w:proofErr w:type="gramStart"/>
                  <w:r w:rsidRPr="00511803">
                    <w:rPr>
                      <w:rFonts w:ascii="Times New Roman" w:eastAsia="Calibri" w:hAnsi="Times New Roman" w:cs="Times New Roman"/>
                      <w:sz w:val="28"/>
                      <w:szCs w:val="28"/>
                    </w:rPr>
                    <w:t>к</w:t>
                  </w:r>
                  <w:proofErr w:type="gramEnd"/>
                  <w:r w:rsidRPr="00511803">
                    <w:rPr>
                      <w:rFonts w:ascii="Times New Roman" w:eastAsia="Calibri" w:hAnsi="Times New Roman" w:cs="Times New Roman"/>
                      <w:sz w:val="28"/>
                      <w:szCs w:val="28"/>
                    </w:rPr>
                    <w:t xml:space="preserve"> деңгейін арттыру</w:t>
                  </w:r>
                </w:p>
              </w:tc>
              <w:tc>
                <w:tcPr>
                  <w:tcW w:w="1076" w:type="dxa"/>
                </w:tcPr>
                <w:p w:rsidR="009210C9" w:rsidRPr="00AA4190" w:rsidRDefault="00511803" w:rsidP="00511803">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Ақпан</w:t>
                  </w:r>
                </w:p>
              </w:tc>
              <w:tc>
                <w:tcPr>
                  <w:tcW w:w="1388" w:type="dxa"/>
                </w:tcPr>
                <w:p w:rsidR="009210C9" w:rsidRPr="00AA4190" w:rsidRDefault="00511803" w:rsidP="00511803">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ОЖ </w:t>
                  </w:r>
                  <w:r w:rsidRPr="00511803">
                    <w:rPr>
                      <w:rFonts w:ascii="Times New Roman" w:eastAsia="Calibri" w:hAnsi="Times New Roman" w:cs="Times New Roman"/>
                      <w:sz w:val="28"/>
                      <w:szCs w:val="28"/>
                      <w:lang w:val="kk-KZ"/>
                    </w:rPr>
                    <w:t>жөніндегі директордың орынбасарлары</w:t>
                  </w:r>
                </w:p>
              </w:tc>
              <w:tc>
                <w:tcPr>
                  <w:tcW w:w="1729" w:type="dxa"/>
                </w:tcPr>
                <w:p w:rsidR="009210C9" w:rsidRPr="00AA4190" w:rsidRDefault="00511803" w:rsidP="00511803">
                  <w:pPr>
                    <w:tabs>
                      <w:tab w:val="left" w:pos="2280"/>
                    </w:tabs>
                    <w:rPr>
                      <w:rFonts w:ascii="Times New Roman" w:eastAsia="Calibri" w:hAnsi="Times New Roman" w:cs="Times New Roman"/>
                      <w:sz w:val="28"/>
                      <w:szCs w:val="28"/>
                      <w:lang w:val="kk-KZ"/>
                    </w:rPr>
                  </w:pPr>
                  <w:r w:rsidRPr="00511803">
                    <w:rPr>
                      <w:rFonts w:ascii="Times New Roman" w:eastAsia="Calibri" w:hAnsi="Times New Roman" w:cs="Times New Roman"/>
                      <w:sz w:val="28"/>
                      <w:szCs w:val="28"/>
                      <w:lang w:val="kk-KZ"/>
                    </w:rPr>
                    <w:t>Педагогтар өз біліктіліктерін арттырып, келген соң басқаларға үйретеді</w:t>
                  </w:r>
                </w:p>
              </w:tc>
              <w:tc>
                <w:tcPr>
                  <w:tcW w:w="1492" w:type="dxa"/>
                </w:tcPr>
                <w:p w:rsidR="009210C9" w:rsidRPr="00AA4190" w:rsidRDefault="00511803" w:rsidP="00511803">
                  <w:pPr>
                    <w:tabs>
                      <w:tab w:val="left" w:pos="2280"/>
                    </w:tabs>
                    <w:rPr>
                      <w:rFonts w:ascii="Times New Roman" w:eastAsia="Calibri" w:hAnsi="Times New Roman" w:cs="Times New Roman"/>
                      <w:sz w:val="28"/>
                      <w:szCs w:val="28"/>
                      <w:lang w:val="kk-KZ"/>
                    </w:rPr>
                  </w:pPr>
                  <w:r w:rsidRPr="00511803">
                    <w:rPr>
                      <w:rFonts w:ascii="Times New Roman" w:eastAsia="Calibri" w:hAnsi="Times New Roman" w:cs="Times New Roman"/>
                      <w:sz w:val="28"/>
                      <w:szCs w:val="28"/>
                      <w:lang w:val="kk-KZ"/>
                    </w:rPr>
                    <w:t>Барлық педагогтар</w:t>
                  </w:r>
                </w:p>
              </w:tc>
              <w:tc>
                <w:tcPr>
                  <w:tcW w:w="2512" w:type="dxa"/>
                </w:tcPr>
                <w:p w:rsidR="009210C9" w:rsidRPr="00AA4190" w:rsidRDefault="00511803" w:rsidP="00511803">
                  <w:pPr>
                    <w:tabs>
                      <w:tab w:val="left" w:pos="2280"/>
                    </w:tabs>
                    <w:rPr>
                      <w:rFonts w:ascii="Times New Roman" w:eastAsia="Calibri" w:hAnsi="Times New Roman" w:cs="Times New Roman"/>
                      <w:sz w:val="28"/>
                      <w:szCs w:val="28"/>
                      <w:lang w:val="kk-KZ"/>
                    </w:rPr>
                  </w:pPr>
                  <w:r w:rsidRPr="00511803">
                    <w:rPr>
                      <w:rFonts w:ascii="Times New Roman" w:eastAsia="Calibri" w:hAnsi="Times New Roman" w:cs="Times New Roman"/>
                      <w:sz w:val="28"/>
                      <w:szCs w:val="28"/>
                      <w:lang w:val="kk-KZ"/>
                    </w:rPr>
                    <w:t>Сертификат Курстар кестесі</w:t>
                  </w:r>
                </w:p>
              </w:tc>
            </w:tr>
            <w:tr w:rsidR="009210C9" w:rsidTr="00124E3A">
              <w:trPr>
                <w:trHeight w:val="320"/>
              </w:trPr>
              <w:tc>
                <w:tcPr>
                  <w:tcW w:w="407" w:type="dxa"/>
                </w:tcPr>
                <w:p w:rsidR="009210C9" w:rsidRPr="004646BB" w:rsidRDefault="009210C9" w:rsidP="009210C9">
                  <w:pPr>
                    <w:tabs>
                      <w:tab w:val="left" w:pos="2280"/>
                    </w:tabs>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3</w:t>
                  </w:r>
                </w:p>
              </w:tc>
              <w:tc>
                <w:tcPr>
                  <w:tcW w:w="3300" w:type="dxa"/>
                </w:tcPr>
                <w:p w:rsidR="009210C9" w:rsidRDefault="00511803" w:rsidP="00720177">
                  <w:pPr>
                    <w:tabs>
                      <w:tab w:val="left" w:pos="2280"/>
                    </w:tabs>
                    <w:rPr>
                      <w:rFonts w:ascii="Times New Roman" w:hAnsi="Times New Roman" w:cs="Times New Roman"/>
                      <w:color w:val="000000"/>
                      <w:sz w:val="28"/>
                      <w:szCs w:val="28"/>
                      <w:shd w:val="clear" w:color="auto" w:fill="FFFFFF"/>
                    </w:rPr>
                  </w:pPr>
                  <w:r w:rsidRPr="00511803">
                    <w:rPr>
                      <w:rFonts w:ascii="Times New Roman" w:hAnsi="Times New Roman" w:cs="Times New Roman"/>
                      <w:color w:val="000000"/>
                      <w:sz w:val="28"/>
                      <w:szCs w:val="28"/>
                      <w:shd w:val="clear" w:color="auto" w:fill="FFFFFF"/>
                    </w:rPr>
                    <w:t>«Педагогикалық өзара і</w:t>
                  </w:r>
                  <w:proofErr w:type="gramStart"/>
                  <w:r w:rsidRPr="00511803">
                    <w:rPr>
                      <w:rFonts w:ascii="Times New Roman" w:hAnsi="Times New Roman" w:cs="Times New Roman"/>
                      <w:color w:val="000000"/>
                      <w:sz w:val="28"/>
                      <w:szCs w:val="28"/>
                      <w:shd w:val="clear" w:color="auto" w:fill="FFFFFF"/>
                    </w:rPr>
                    <w:t>с-</w:t>
                  </w:r>
                  <w:proofErr w:type="gramEnd"/>
                  <w:r w:rsidRPr="00511803">
                    <w:rPr>
                      <w:rFonts w:ascii="Times New Roman" w:hAnsi="Times New Roman" w:cs="Times New Roman"/>
                      <w:color w:val="000000"/>
                      <w:sz w:val="28"/>
                      <w:szCs w:val="28"/>
                      <w:shd w:val="clear" w:color="auto" w:fill="FFFFFF"/>
                    </w:rPr>
                    <w:t>қимыл технологиялары» треннингі</w:t>
                  </w:r>
                </w:p>
              </w:tc>
              <w:tc>
                <w:tcPr>
                  <w:tcW w:w="2656" w:type="dxa"/>
                </w:tcPr>
                <w:p w:rsidR="009210C9" w:rsidRDefault="00511803" w:rsidP="00720177">
                  <w:pPr>
                    <w:tabs>
                      <w:tab w:val="left" w:pos="2280"/>
                    </w:tabs>
                    <w:rPr>
                      <w:rFonts w:ascii="Times New Roman" w:eastAsia="Calibri" w:hAnsi="Times New Roman" w:cs="Times New Roman"/>
                      <w:sz w:val="28"/>
                      <w:szCs w:val="28"/>
                    </w:rPr>
                  </w:pPr>
                  <w:r w:rsidRPr="00511803">
                    <w:rPr>
                      <w:rFonts w:ascii="Times New Roman" w:eastAsia="Calibri" w:hAnsi="Times New Roman" w:cs="Times New Roman"/>
                      <w:sz w:val="28"/>
                      <w:szCs w:val="28"/>
                    </w:rPr>
                    <w:t>Мұғ</w:t>
                  </w:r>
                  <w:proofErr w:type="gramStart"/>
                  <w:r w:rsidRPr="00511803">
                    <w:rPr>
                      <w:rFonts w:ascii="Times New Roman" w:eastAsia="Calibri" w:hAnsi="Times New Roman" w:cs="Times New Roman"/>
                      <w:sz w:val="28"/>
                      <w:szCs w:val="28"/>
                    </w:rPr>
                    <w:t>ал</w:t>
                  </w:r>
                  <w:proofErr w:type="gramEnd"/>
                  <w:r w:rsidRPr="00511803">
                    <w:rPr>
                      <w:rFonts w:ascii="Times New Roman" w:eastAsia="Calibri" w:hAnsi="Times New Roman" w:cs="Times New Roman"/>
                      <w:sz w:val="28"/>
                      <w:szCs w:val="28"/>
                    </w:rPr>
                    <w:t>імдер рефлексивті күнделіктің құрылымын әзірлейді</w:t>
                  </w:r>
                </w:p>
              </w:tc>
              <w:tc>
                <w:tcPr>
                  <w:tcW w:w="1076" w:type="dxa"/>
                </w:tcPr>
                <w:p w:rsidR="009210C9" w:rsidRDefault="00511803" w:rsidP="00720177">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Сәуір</w:t>
                  </w:r>
                </w:p>
              </w:tc>
              <w:tc>
                <w:tcPr>
                  <w:tcW w:w="1388" w:type="dxa"/>
                </w:tcPr>
                <w:p w:rsidR="009210C9" w:rsidRDefault="00720177" w:rsidP="00720177">
                  <w:pPr>
                    <w:tabs>
                      <w:tab w:val="left" w:pos="2280"/>
                    </w:tabs>
                    <w:rPr>
                      <w:rFonts w:ascii="Times New Roman" w:eastAsia="Calibri" w:hAnsi="Times New Roman" w:cs="Times New Roman"/>
                      <w:sz w:val="28"/>
                      <w:szCs w:val="28"/>
                      <w:lang w:val="kk-KZ"/>
                    </w:rPr>
                  </w:pPr>
                  <w:r w:rsidRPr="00720177">
                    <w:rPr>
                      <w:rFonts w:ascii="Times New Roman" w:eastAsia="Calibri" w:hAnsi="Times New Roman" w:cs="Times New Roman"/>
                      <w:sz w:val="28"/>
                      <w:szCs w:val="28"/>
                      <w:lang w:val="kk-KZ"/>
                    </w:rPr>
                    <w:t>әкімшілік</w:t>
                  </w:r>
                </w:p>
              </w:tc>
              <w:tc>
                <w:tcPr>
                  <w:tcW w:w="1729" w:type="dxa"/>
                </w:tcPr>
                <w:p w:rsidR="009210C9" w:rsidRPr="00304283" w:rsidRDefault="00720177" w:rsidP="00720177">
                  <w:pPr>
                    <w:tabs>
                      <w:tab w:val="left" w:pos="2280"/>
                    </w:tabs>
                    <w:rPr>
                      <w:rFonts w:ascii="Times New Roman" w:eastAsia="Calibri" w:hAnsi="Times New Roman" w:cs="Times New Roman"/>
                      <w:sz w:val="28"/>
                      <w:szCs w:val="28"/>
                      <w:lang w:val="kk-KZ"/>
                    </w:rPr>
                  </w:pPr>
                  <w:r w:rsidRPr="00720177">
                    <w:rPr>
                      <w:rFonts w:ascii="Times New Roman" w:eastAsia="Calibri" w:hAnsi="Times New Roman" w:cs="Times New Roman"/>
                      <w:sz w:val="28"/>
                      <w:szCs w:val="28"/>
                      <w:lang w:val="kk-KZ"/>
                    </w:rPr>
                    <w:t>Мұғалімдер рефликсивті күнделікті жүргізеді</w:t>
                  </w:r>
                </w:p>
              </w:tc>
              <w:tc>
                <w:tcPr>
                  <w:tcW w:w="1492" w:type="dxa"/>
                </w:tcPr>
                <w:p w:rsidR="009210C9" w:rsidRDefault="00720177" w:rsidP="00720177">
                  <w:pPr>
                    <w:tabs>
                      <w:tab w:val="left" w:pos="2280"/>
                    </w:tabs>
                    <w:rPr>
                      <w:rFonts w:ascii="Times New Roman" w:eastAsia="Calibri" w:hAnsi="Times New Roman" w:cs="Times New Roman"/>
                      <w:sz w:val="28"/>
                      <w:szCs w:val="28"/>
                      <w:lang w:val="kk-KZ"/>
                    </w:rPr>
                  </w:pPr>
                  <w:r w:rsidRPr="00720177">
                    <w:rPr>
                      <w:rFonts w:ascii="Times New Roman" w:eastAsia="Calibri" w:hAnsi="Times New Roman" w:cs="Times New Roman"/>
                      <w:sz w:val="28"/>
                      <w:szCs w:val="28"/>
                      <w:lang w:val="kk-KZ"/>
                    </w:rPr>
                    <w:t>Барлық педагогтар</w:t>
                  </w:r>
                </w:p>
              </w:tc>
              <w:tc>
                <w:tcPr>
                  <w:tcW w:w="2512" w:type="dxa"/>
                </w:tcPr>
                <w:p w:rsidR="009210C9" w:rsidRDefault="00720177" w:rsidP="00720177">
                  <w:pPr>
                    <w:tabs>
                      <w:tab w:val="left" w:pos="2280"/>
                    </w:tabs>
                    <w:rPr>
                      <w:rFonts w:ascii="Times New Roman" w:eastAsia="Calibri" w:hAnsi="Times New Roman" w:cs="Times New Roman"/>
                      <w:sz w:val="28"/>
                      <w:szCs w:val="28"/>
                      <w:lang w:val="kk-KZ"/>
                    </w:rPr>
                  </w:pPr>
                  <w:r w:rsidRPr="00720177">
                    <w:rPr>
                      <w:rFonts w:ascii="Times New Roman" w:eastAsia="Calibri" w:hAnsi="Times New Roman" w:cs="Times New Roman"/>
                      <w:sz w:val="28"/>
                      <w:szCs w:val="28"/>
                      <w:lang w:val="kk-KZ"/>
                    </w:rPr>
                    <w:t>Білім беру жүйелерін талдау</w:t>
                  </w:r>
                </w:p>
              </w:tc>
            </w:tr>
            <w:tr w:rsidR="009210C9" w:rsidTr="00124E3A">
              <w:trPr>
                <w:trHeight w:val="320"/>
              </w:trPr>
              <w:tc>
                <w:tcPr>
                  <w:tcW w:w="407" w:type="dxa"/>
                </w:tcPr>
                <w:p w:rsidR="009210C9" w:rsidRPr="004646BB" w:rsidRDefault="009210C9" w:rsidP="009210C9">
                  <w:pPr>
                    <w:tabs>
                      <w:tab w:val="left" w:pos="2280"/>
                    </w:tabs>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4</w:t>
                  </w:r>
                </w:p>
              </w:tc>
              <w:tc>
                <w:tcPr>
                  <w:tcW w:w="3300" w:type="dxa"/>
                </w:tcPr>
                <w:p w:rsidR="009210C9" w:rsidRDefault="00720177" w:rsidP="00720177">
                  <w:pPr>
                    <w:tabs>
                      <w:tab w:val="left" w:pos="2280"/>
                    </w:tabs>
                    <w:rPr>
                      <w:rFonts w:ascii="Times New Roman" w:hAnsi="Times New Roman" w:cs="Times New Roman"/>
                      <w:color w:val="000000"/>
                      <w:sz w:val="28"/>
                      <w:szCs w:val="28"/>
                      <w:shd w:val="clear" w:color="auto" w:fill="FFFFFF"/>
                    </w:rPr>
                  </w:pPr>
                  <w:r w:rsidRPr="00720177">
                    <w:rPr>
                      <w:rFonts w:ascii="Times New Roman" w:hAnsi="Times New Roman" w:cs="Times New Roman"/>
                      <w:color w:val="000000"/>
                      <w:sz w:val="28"/>
                      <w:szCs w:val="28"/>
                      <w:shd w:val="clear" w:color="auto" w:fill="FFFFFF"/>
                    </w:rPr>
                    <w:t>«Кәсіби өсудің маңызды құралы ретінде өзі</w:t>
                  </w:r>
                  <w:proofErr w:type="gramStart"/>
                  <w:r w:rsidRPr="00720177">
                    <w:rPr>
                      <w:rFonts w:ascii="Times New Roman" w:hAnsi="Times New Roman" w:cs="Times New Roman"/>
                      <w:color w:val="000000"/>
                      <w:sz w:val="28"/>
                      <w:szCs w:val="28"/>
                      <w:shd w:val="clear" w:color="auto" w:fill="FFFFFF"/>
                    </w:rPr>
                    <w:t>н-</w:t>
                  </w:r>
                  <w:proofErr w:type="gramEnd"/>
                  <w:r w:rsidRPr="00720177">
                    <w:rPr>
                      <w:rFonts w:ascii="Times New Roman" w:hAnsi="Times New Roman" w:cs="Times New Roman"/>
                      <w:color w:val="000000"/>
                      <w:sz w:val="28"/>
                      <w:szCs w:val="28"/>
                      <w:shd w:val="clear" w:color="auto" w:fill="FFFFFF"/>
                    </w:rPr>
                    <w:t>өзі оқыту» семинары</w:t>
                  </w:r>
                </w:p>
              </w:tc>
              <w:tc>
                <w:tcPr>
                  <w:tcW w:w="2656" w:type="dxa"/>
                </w:tcPr>
                <w:p w:rsidR="009210C9" w:rsidRDefault="00720177" w:rsidP="00720177">
                  <w:pPr>
                    <w:tabs>
                      <w:tab w:val="left" w:pos="2280"/>
                    </w:tabs>
                    <w:rPr>
                      <w:rFonts w:ascii="Times New Roman" w:eastAsia="Calibri" w:hAnsi="Times New Roman" w:cs="Times New Roman"/>
                      <w:sz w:val="28"/>
                      <w:szCs w:val="28"/>
                    </w:rPr>
                  </w:pPr>
                  <w:r w:rsidRPr="00720177">
                    <w:rPr>
                      <w:rFonts w:ascii="Times New Roman" w:eastAsia="Calibri" w:hAnsi="Times New Roman" w:cs="Times New Roman"/>
                      <w:sz w:val="28"/>
                      <w:szCs w:val="28"/>
                    </w:rPr>
                    <w:t>Мұғалімдер кәсіби өзі</w:t>
                  </w:r>
                  <w:proofErr w:type="gramStart"/>
                  <w:r w:rsidRPr="00720177">
                    <w:rPr>
                      <w:rFonts w:ascii="Times New Roman" w:eastAsia="Calibri" w:hAnsi="Times New Roman" w:cs="Times New Roman"/>
                      <w:sz w:val="28"/>
                      <w:szCs w:val="28"/>
                    </w:rPr>
                    <w:t>н-</w:t>
                  </w:r>
                  <w:proofErr w:type="gramEnd"/>
                  <w:r w:rsidRPr="00720177">
                    <w:rPr>
                      <w:rFonts w:ascii="Times New Roman" w:eastAsia="Calibri" w:hAnsi="Times New Roman" w:cs="Times New Roman"/>
                      <w:sz w:val="28"/>
                      <w:szCs w:val="28"/>
                    </w:rPr>
                    <w:t>өзі оқыту проблемасын көреді</w:t>
                  </w:r>
                </w:p>
              </w:tc>
              <w:tc>
                <w:tcPr>
                  <w:tcW w:w="1076" w:type="dxa"/>
                </w:tcPr>
                <w:p w:rsidR="009210C9" w:rsidRPr="00511803" w:rsidRDefault="00511803" w:rsidP="00720177">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Наурыз</w:t>
                  </w:r>
                </w:p>
              </w:tc>
              <w:tc>
                <w:tcPr>
                  <w:tcW w:w="1388" w:type="dxa"/>
                </w:tcPr>
                <w:p w:rsidR="009210C9" w:rsidRDefault="00720177" w:rsidP="00720177">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ОЖ </w:t>
                  </w:r>
                  <w:r w:rsidRPr="00720177">
                    <w:rPr>
                      <w:rFonts w:ascii="Times New Roman" w:eastAsia="Calibri" w:hAnsi="Times New Roman" w:cs="Times New Roman"/>
                      <w:sz w:val="28"/>
                      <w:szCs w:val="28"/>
                      <w:lang w:val="kk-KZ"/>
                    </w:rPr>
                    <w:t>жөніндегі директордың орынбасары</w:t>
                  </w:r>
                </w:p>
              </w:tc>
              <w:tc>
                <w:tcPr>
                  <w:tcW w:w="1729" w:type="dxa"/>
                </w:tcPr>
                <w:p w:rsidR="009210C9" w:rsidRDefault="00720177" w:rsidP="00720177">
                  <w:pPr>
                    <w:tabs>
                      <w:tab w:val="left" w:pos="2280"/>
                    </w:tabs>
                    <w:rPr>
                      <w:rFonts w:ascii="Times New Roman" w:eastAsia="Calibri" w:hAnsi="Times New Roman" w:cs="Times New Roman"/>
                      <w:sz w:val="28"/>
                      <w:szCs w:val="28"/>
                      <w:lang w:val="kk-KZ"/>
                    </w:rPr>
                  </w:pPr>
                  <w:r w:rsidRPr="00720177">
                    <w:rPr>
                      <w:rFonts w:ascii="Times New Roman" w:eastAsia="Calibri" w:hAnsi="Times New Roman" w:cs="Times New Roman"/>
                      <w:sz w:val="28"/>
                      <w:szCs w:val="28"/>
                      <w:lang w:val="kk-KZ"/>
                    </w:rPr>
                    <w:t>Педагогтар өз бетінше білім алумен айналысады және өздерінің кәсіби біліктілігін арттырады</w:t>
                  </w:r>
                </w:p>
              </w:tc>
              <w:tc>
                <w:tcPr>
                  <w:tcW w:w="1492" w:type="dxa"/>
                </w:tcPr>
                <w:p w:rsidR="009210C9" w:rsidRDefault="00720177" w:rsidP="00720177">
                  <w:pPr>
                    <w:tabs>
                      <w:tab w:val="left" w:pos="2280"/>
                    </w:tabs>
                    <w:rPr>
                      <w:rFonts w:ascii="Times New Roman" w:eastAsia="Calibri" w:hAnsi="Times New Roman" w:cs="Times New Roman"/>
                      <w:sz w:val="28"/>
                      <w:szCs w:val="28"/>
                      <w:lang w:val="kk-KZ"/>
                    </w:rPr>
                  </w:pPr>
                  <w:r w:rsidRPr="00720177">
                    <w:rPr>
                      <w:rFonts w:ascii="Times New Roman" w:eastAsia="Calibri" w:hAnsi="Times New Roman" w:cs="Times New Roman"/>
                      <w:sz w:val="28"/>
                      <w:szCs w:val="28"/>
                      <w:lang w:val="kk-KZ"/>
                    </w:rPr>
                    <w:t>Барлық педагогтар</w:t>
                  </w:r>
                </w:p>
              </w:tc>
              <w:tc>
                <w:tcPr>
                  <w:tcW w:w="2512" w:type="dxa"/>
                </w:tcPr>
                <w:p w:rsidR="009210C9" w:rsidRDefault="00720177" w:rsidP="00720177">
                  <w:pPr>
                    <w:tabs>
                      <w:tab w:val="left" w:pos="2280"/>
                    </w:tabs>
                    <w:rPr>
                      <w:rFonts w:ascii="Times New Roman" w:eastAsia="Calibri" w:hAnsi="Times New Roman" w:cs="Times New Roman"/>
                      <w:sz w:val="28"/>
                      <w:szCs w:val="28"/>
                      <w:lang w:val="kk-KZ"/>
                    </w:rPr>
                  </w:pPr>
                  <w:r w:rsidRPr="00720177">
                    <w:rPr>
                      <w:rFonts w:ascii="Times New Roman" w:eastAsia="Calibri" w:hAnsi="Times New Roman" w:cs="Times New Roman"/>
                      <w:sz w:val="28"/>
                      <w:szCs w:val="28"/>
                      <w:lang w:val="kk-KZ"/>
                    </w:rPr>
                    <w:t>Білім беру жүйелерін талдау</w:t>
                  </w:r>
                </w:p>
              </w:tc>
            </w:tr>
            <w:tr w:rsidR="009210C9" w:rsidTr="00124E3A">
              <w:trPr>
                <w:trHeight w:val="320"/>
              </w:trPr>
              <w:tc>
                <w:tcPr>
                  <w:tcW w:w="407"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en-US"/>
                    </w:rPr>
                    <w:t>III</w:t>
                  </w:r>
                </w:p>
              </w:tc>
              <w:tc>
                <w:tcPr>
                  <w:tcW w:w="14153" w:type="dxa"/>
                  <w:gridSpan w:val="7"/>
                </w:tcPr>
                <w:p w:rsidR="009210C9" w:rsidRDefault="00720177" w:rsidP="009210C9">
                  <w:pPr>
                    <w:tabs>
                      <w:tab w:val="left" w:pos="2280"/>
                    </w:tabs>
                    <w:jc w:val="center"/>
                    <w:rPr>
                      <w:rFonts w:ascii="Times New Roman" w:eastAsia="Calibri" w:hAnsi="Times New Roman" w:cs="Times New Roman"/>
                      <w:b/>
                      <w:bCs/>
                      <w:sz w:val="28"/>
                      <w:szCs w:val="28"/>
                      <w:lang w:val="kk-KZ"/>
                    </w:rPr>
                  </w:pPr>
                  <w:r w:rsidRPr="00720177">
                    <w:rPr>
                      <w:rFonts w:ascii="Times New Roman" w:eastAsia="Calibri" w:hAnsi="Times New Roman" w:cs="Times New Roman"/>
                      <w:b/>
                      <w:bCs/>
                      <w:sz w:val="28"/>
                      <w:szCs w:val="28"/>
                      <w:lang w:val="kk-KZ"/>
                    </w:rPr>
                    <w:t>Тәрбие жұмысы</w:t>
                  </w:r>
                </w:p>
              </w:tc>
            </w:tr>
            <w:tr w:rsidR="009210C9" w:rsidTr="00124E3A">
              <w:trPr>
                <w:trHeight w:val="320"/>
              </w:trPr>
              <w:tc>
                <w:tcPr>
                  <w:tcW w:w="407"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1</w:t>
                  </w:r>
                </w:p>
              </w:tc>
              <w:tc>
                <w:tcPr>
                  <w:tcW w:w="3300" w:type="dxa"/>
                </w:tcPr>
                <w:p w:rsidR="009210C9" w:rsidRPr="00592DA2" w:rsidRDefault="00720177" w:rsidP="00720177">
                  <w:pPr>
                    <w:tabs>
                      <w:tab w:val="left" w:pos="2280"/>
                    </w:tabs>
                    <w:rPr>
                      <w:rFonts w:ascii="Times New Roman" w:eastAsia="Calibri" w:hAnsi="Times New Roman" w:cs="Times New Roman"/>
                      <w:sz w:val="28"/>
                      <w:szCs w:val="28"/>
                      <w:lang w:val="kk-KZ"/>
                    </w:rPr>
                  </w:pPr>
                  <w:r w:rsidRPr="00720177">
                    <w:rPr>
                      <w:rFonts w:ascii="Times New Roman" w:eastAsia="Calibri" w:hAnsi="Times New Roman" w:cs="Times New Roman"/>
                      <w:sz w:val="28"/>
                      <w:szCs w:val="28"/>
                      <w:lang w:val="kk-KZ"/>
                    </w:rPr>
                    <w:t>«ЭКО менің арманым мектебі» тренингі</w:t>
                  </w:r>
                </w:p>
              </w:tc>
              <w:tc>
                <w:tcPr>
                  <w:tcW w:w="2656" w:type="dxa"/>
                </w:tcPr>
                <w:p w:rsidR="009210C9" w:rsidRPr="00567FE6" w:rsidRDefault="00720177" w:rsidP="00720177">
                  <w:pPr>
                    <w:tabs>
                      <w:tab w:val="left" w:pos="2280"/>
                    </w:tabs>
                    <w:rPr>
                      <w:rFonts w:ascii="Times New Roman" w:eastAsia="Calibri" w:hAnsi="Times New Roman" w:cs="Times New Roman"/>
                      <w:sz w:val="28"/>
                      <w:szCs w:val="28"/>
                      <w:lang w:val="kk-KZ"/>
                    </w:rPr>
                  </w:pPr>
                  <w:r w:rsidRPr="00720177">
                    <w:rPr>
                      <w:rFonts w:ascii="Times New Roman" w:eastAsia="Calibri" w:hAnsi="Times New Roman" w:cs="Times New Roman"/>
                      <w:sz w:val="28"/>
                      <w:szCs w:val="28"/>
                      <w:lang w:val="kk-KZ"/>
                    </w:rPr>
                    <w:t xml:space="preserve">Жоспар </w:t>
                  </w:r>
                  <w:r>
                    <w:rPr>
                      <w:rFonts w:ascii="Times New Roman" w:eastAsia="Calibri" w:hAnsi="Times New Roman" w:cs="Times New Roman"/>
                      <w:sz w:val="28"/>
                      <w:szCs w:val="28"/>
                      <w:lang w:val="kk-KZ"/>
                    </w:rPr>
                    <w:t>құрастыру</w:t>
                  </w:r>
                </w:p>
              </w:tc>
              <w:tc>
                <w:tcPr>
                  <w:tcW w:w="1076" w:type="dxa"/>
                </w:tcPr>
                <w:p w:rsidR="009210C9" w:rsidRPr="00567FE6" w:rsidRDefault="00720177" w:rsidP="00720177">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Қаңтар</w:t>
                  </w:r>
                </w:p>
              </w:tc>
              <w:tc>
                <w:tcPr>
                  <w:tcW w:w="1388" w:type="dxa"/>
                </w:tcPr>
                <w:p w:rsidR="009210C9" w:rsidRPr="00567FE6" w:rsidRDefault="00720177" w:rsidP="00720177">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Тәлімгер</w:t>
                  </w:r>
                </w:p>
              </w:tc>
              <w:tc>
                <w:tcPr>
                  <w:tcW w:w="1729" w:type="dxa"/>
                </w:tcPr>
                <w:p w:rsidR="009210C9" w:rsidRPr="00567FE6" w:rsidRDefault="00720177" w:rsidP="00720177">
                  <w:pPr>
                    <w:tabs>
                      <w:tab w:val="left" w:pos="2280"/>
                    </w:tabs>
                    <w:rPr>
                      <w:rFonts w:ascii="Times New Roman" w:eastAsia="Calibri" w:hAnsi="Times New Roman" w:cs="Times New Roman"/>
                      <w:sz w:val="28"/>
                      <w:szCs w:val="28"/>
                      <w:lang w:val="kk-KZ"/>
                    </w:rPr>
                  </w:pPr>
                  <w:r w:rsidRPr="00720177">
                    <w:rPr>
                      <w:rFonts w:ascii="Times New Roman" w:eastAsia="Calibri" w:hAnsi="Times New Roman" w:cs="Times New Roman"/>
                      <w:sz w:val="28"/>
                      <w:szCs w:val="28"/>
                      <w:lang w:val="kk-KZ"/>
                    </w:rPr>
                    <w:t xml:space="preserve">Педагогтар мен тәлімгерлер алған білімдерін </w:t>
                  </w:r>
                  <w:r w:rsidRPr="00720177">
                    <w:rPr>
                      <w:rFonts w:ascii="Times New Roman" w:eastAsia="Calibri" w:hAnsi="Times New Roman" w:cs="Times New Roman"/>
                      <w:sz w:val="28"/>
                      <w:szCs w:val="28"/>
                      <w:lang w:val="kk-KZ"/>
                    </w:rPr>
                    <w:lastRenderedPageBreak/>
                    <w:t>қолданатын болады</w:t>
                  </w:r>
                </w:p>
              </w:tc>
              <w:tc>
                <w:tcPr>
                  <w:tcW w:w="1492" w:type="dxa"/>
                </w:tcPr>
                <w:p w:rsidR="009210C9" w:rsidRPr="00567FE6" w:rsidRDefault="00720177" w:rsidP="00720177">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lastRenderedPageBreak/>
                    <w:t>Тәлімгер</w:t>
                  </w:r>
                </w:p>
              </w:tc>
              <w:tc>
                <w:tcPr>
                  <w:tcW w:w="2512" w:type="dxa"/>
                </w:tcPr>
                <w:p w:rsidR="009210C9" w:rsidRPr="00567FE6" w:rsidRDefault="009210C9" w:rsidP="00720177">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Сертификат </w:t>
                  </w:r>
                </w:p>
              </w:tc>
            </w:tr>
            <w:tr w:rsidR="009210C9" w:rsidTr="00124E3A">
              <w:trPr>
                <w:trHeight w:val="320"/>
              </w:trPr>
              <w:tc>
                <w:tcPr>
                  <w:tcW w:w="407"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lastRenderedPageBreak/>
                    <w:t>2</w:t>
                  </w:r>
                </w:p>
              </w:tc>
              <w:tc>
                <w:tcPr>
                  <w:tcW w:w="3300" w:type="dxa"/>
                </w:tcPr>
                <w:p w:rsidR="009210C9" w:rsidRDefault="00720177" w:rsidP="00720177">
                  <w:pPr>
                    <w:tabs>
                      <w:tab w:val="left" w:pos="2280"/>
                    </w:tabs>
                    <w:rPr>
                      <w:rFonts w:ascii="Times New Roman" w:hAnsi="Times New Roman" w:cs="Times New Roman"/>
                      <w:sz w:val="28"/>
                      <w:szCs w:val="28"/>
                      <w:shd w:val="clear" w:color="auto" w:fill="FFFFFF"/>
                      <w:lang w:val="kk-KZ"/>
                    </w:rPr>
                  </w:pPr>
                  <w:r w:rsidRPr="00720177">
                    <w:rPr>
                      <w:rFonts w:ascii="Times New Roman" w:hAnsi="Times New Roman" w:cs="Times New Roman"/>
                      <w:sz w:val="28"/>
                      <w:szCs w:val="28"/>
                      <w:shd w:val="clear" w:color="auto" w:fill="FFFFFF"/>
                      <w:lang w:val="kk-KZ"/>
                    </w:rPr>
                    <w:t>Шығармашылық топтың отырысы</w:t>
                  </w:r>
                </w:p>
              </w:tc>
              <w:tc>
                <w:tcPr>
                  <w:tcW w:w="2656" w:type="dxa"/>
                </w:tcPr>
                <w:p w:rsidR="009210C9" w:rsidRDefault="00720177" w:rsidP="00720177">
                  <w:pPr>
                    <w:tabs>
                      <w:tab w:val="left" w:pos="2280"/>
                    </w:tabs>
                    <w:rPr>
                      <w:rFonts w:ascii="Times New Roman" w:eastAsia="Calibri" w:hAnsi="Times New Roman" w:cs="Times New Roman"/>
                      <w:sz w:val="28"/>
                      <w:szCs w:val="28"/>
                      <w:lang w:val="kk-KZ"/>
                    </w:rPr>
                  </w:pPr>
                  <w:r w:rsidRPr="00720177">
                    <w:rPr>
                      <w:rFonts w:ascii="Times New Roman" w:eastAsia="Calibri" w:hAnsi="Times New Roman" w:cs="Times New Roman"/>
                      <w:sz w:val="28"/>
                      <w:szCs w:val="28"/>
                      <w:lang w:val="kk-KZ"/>
                    </w:rPr>
                    <w:t xml:space="preserve">Жоспар </w:t>
                  </w:r>
                  <w:r>
                    <w:rPr>
                      <w:rFonts w:ascii="Times New Roman" w:eastAsia="Calibri" w:hAnsi="Times New Roman" w:cs="Times New Roman"/>
                      <w:sz w:val="28"/>
                      <w:szCs w:val="28"/>
                      <w:lang w:val="kk-KZ"/>
                    </w:rPr>
                    <w:t>құрастыру</w:t>
                  </w:r>
                </w:p>
              </w:tc>
              <w:tc>
                <w:tcPr>
                  <w:tcW w:w="1076" w:type="dxa"/>
                </w:tcPr>
                <w:p w:rsidR="009210C9" w:rsidRDefault="00720177" w:rsidP="00720177">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ақпан</w:t>
                  </w:r>
                </w:p>
              </w:tc>
              <w:tc>
                <w:tcPr>
                  <w:tcW w:w="1388" w:type="dxa"/>
                </w:tcPr>
                <w:p w:rsidR="009210C9" w:rsidRDefault="009210C9" w:rsidP="00720177">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Директор </w:t>
                  </w:r>
                </w:p>
              </w:tc>
              <w:tc>
                <w:tcPr>
                  <w:tcW w:w="1729" w:type="dxa"/>
                </w:tcPr>
                <w:p w:rsidR="009210C9" w:rsidRDefault="009210C9" w:rsidP="00720177">
                  <w:pPr>
                    <w:tabs>
                      <w:tab w:val="left" w:pos="2280"/>
                    </w:tabs>
                    <w:rPr>
                      <w:rFonts w:ascii="Times New Roman" w:eastAsia="Calibri" w:hAnsi="Times New Roman" w:cs="Times New Roman"/>
                      <w:sz w:val="28"/>
                      <w:szCs w:val="28"/>
                      <w:lang w:val="kk-KZ"/>
                    </w:rPr>
                  </w:pPr>
                </w:p>
              </w:tc>
              <w:tc>
                <w:tcPr>
                  <w:tcW w:w="1492" w:type="dxa"/>
                </w:tcPr>
                <w:p w:rsidR="009210C9" w:rsidRDefault="00720177" w:rsidP="00720177">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Тәлімгер</w:t>
                  </w:r>
                </w:p>
              </w:tc>
              <w:tc>
                <w:tcPr>
                  <w:tcW w:w="2512" w:type="dxa"/>
                </w:tcPr>
                <w:p w:rsidR="009210C9" w:rsidRDefault="009210C9" w:rsidP="00720177">
                  <w:pPr>
                    <w:tabs>
                      <w:tab w:val="left" w:pos="2280"/>
                    </w:tabs>
                    <w:rPr>
                      <w:rFonts w:ascii="Times New Roman" w:eastAsia="Calibri" w:hAnsi="Times New Roman" w:cs="Times New Roman"/>
                      <w:sz w:val="28"/>
                      <w:szCs w:val="28"/>
                      <w:lang w:val="kk-KZ"/>
                    </w:rPr>
                  </w:pPr>
                </w:p>
              </w:tc>
            </w:tr>
            <w:tr w:rsidR="009210C9" w:rsidTr="00124E3A">
              <w:trPr>
                <w:trHeight w:val="320"/>
              </w:trPr>
              <w:tc>
                <w:tcPr>
                  <w:tcW w:w="407"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3</w:t>
                  </w:r>
                </w:p>
              </w:tc>
              <w:tc>
                <w:tcPr>
                  <w:tcW w:w="3300" w:type="dxa"/>
                </w:tcPr>
                <w:p w:rsidR="009210C9" w:rsidRPr="00567FE6" w:rsidRDefault="00720177" w:rsidP="00EC5648">
                  <w:pPr>
                    <w:tabs>
                      <w:tab w:val="left" w:pos="2280"/>
                    </w:tabs>
                    <w:rPr>
                      <w:rFonts w:ascii="Times New Roman" w:eastAsia="Calibri" w:hAnsi="Times New Roman" w:cs="Times New Roman"/>
                      <w:sz w:val="28"/>
                      <w:szCs w:val="28"/>
                      <w:lang w:val="kk-KZ"/>
                    </w:rPr>
                  </w:pPr>
                  <w:r w:rsidRPr="00720177">
                    <w:rPr>
                      <w:rFonts w:ascii="Times New Roman" w:eastAsia="Calibri" w:hAnsi="Times New Roman" w:cs="Times New Roman"/>
                      <w:sz w:val="28"/>
                      <w:szCs w:val="28"/>
                      <w:lang w:val="kk-KZ"/>
                    </w:rPr>
                    <w:t>«Еріктілер кім?» коучинг-сессиясы</w:t>
                  </w:r>
                </w:p>
              </w:tc>
              <w:tc>
                <w:tcPr>
                  <w:tcW w:w="2656" w:type="dxa"/>
                </w:tcPr>
                <w:p w:rsidR="009210C9" w:rsidRPr="00567FE6" w:rsidRDefault="00720177" w:rsidP="00EC5648">
                  <w:pPr>
                    <w:tabs>
                      <w:tab w:val="left" w:pos="2280"/>
                    </w:tabs>
                    <w:rPr>
                      <w:rFonts w:ascii="Times New Roman" w:eastAsia="Calibri" w:hAnsi="Times New Roman" w:cs="Times New Roman"/>
                      <w:sz w:val="28"/>
                      <w:szCs w:val="28"/>
                      <w:lang w:val="kk-KZ"/>
                    </w:rPr>
                  </w:pPr>
                  <w:r w:rsidRPr="00720177">
                    <w:rPr>
                      <w:rFonts w:ascii="Times New Roman" w:eastAsia="Calibri" w:hAnsi="Times New Roman" w:cs="Times New Roman"/>
                      <w:sz w:val="28"/>
                      <w:szCs w:val="28"/>
                      <w:lang w:val="kk-KZ"/>
                    </w:rPr>
                    <w:t>Оқушылардың топтық жұмыс дағдыларын дамыту</w:t>
                  </w:r>
                </w:p>
              </w:tc>
              <w:tc>
                <w:tcPr>
                  <w:tcW w:w="1076" w:type="dxa"/>
                </w:tcPr>
                <w:p w:rsidR="009210C9" w:rsidRPr="00567FE6" w:rsidRDefault="00720177" w:rsidP="00EC564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Наурыз</w:t>
                  </w:r>
                </w:p>
              </w:tc>
              <w:tc>
                <w:tcPr>
                  <w:tcW w:w="1388" w:type="dxa"/>
                </w:tcPr>
                <w:p w:rsidR="009210C9" w:rsidRPr="00567FE6" w:rsidRDefault="00720177" w:rsidP="00EC564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Тәлімгер</w:t>
                  </w:r>
                </w:p>
              </w:tc>
              <w:tc>
                <w:tcPr>
                  <w:tcW w:w="1729" w:type="dxa"/>
                </w:tcPr>
                <w:p w:rsidR="009210C9" w:rsidRPr="00567FE6" w:rsidRDefault="00EC5648" w:rsidP="00EC5648">
                  <w:pPr>
                    <w:tabs>
                      <w:tab w:val="left" w:pos="2280"/>
                    </w:tabs>
                    <w:rPr>
                      <w:rFonts w:ascii="Times New Roman" w:eastAsia="Calibri" w:hAnsi="Times New Roman" w:cs="Times New Roman"/>
                      <w:sz w:val="28"/>
                      <w:szCs w:val="28"/>
                      <w:lang w:val="kk-KZ"/>
                    </w:rPr>
                  </w:pPr>
                  <w:r w:rsidRPr="00EC5648">
                    <w:rPr>
                      <w:rFonts w:ascii="Times New Roman" w:eastAsia="Calibri" w:hAnsi="Times New Roman" w:cs="Times New Roman"/>
                      <w:sz w:val="28"/>
                      <w:szCs w:val="28"/>
                      <w:lang w:val="kk-KZ"/>
                    </w:rPr>
                    <w:t>Мектеп оқушылары қалған балалармен белсенді жұмыс істейтін болады</w:t>
                  </w:r>
                </w:p>
              </w:tc>
              <w:tc>
                <w:tcPr>
                  <w:tcW w:w="1492" w:type="dxa"/>
                </w:tcPr>
                <w:p w:rsidR="009210C9" w:rsidRPr="00567FE6" w:rsidRDefault="00EC5648" w:rsidP="00EC564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Мектеп оқушылары</w:t>
                  </w:r>
                </w:p>
              </w:tc>
              <w:tc>
                <w:tcPr>
                  <w:tcW w:w="2512" w:type="dxa"/>
                </w:tcPr>
                <w:p w:rsidR="009210C9" w:rsidRPr="00567FE6" w:rsidRDefault="00EC5648" w:rsidP="00EC5648">
                  <w:pPr>
                    <w:tabs>
                      <w:tab w:val="left" w:pos="2280"/>
                    </w:tabs>
                    <w:rPr>
                      <w:rFonts w:ascii="Times New Roman" w:eastAsia="Calibri" w:hAnsi="Times New Roman" w:cs="Times New Roman"/>
                      <w:sz w:val="28"/>
                      <w:szCs w:val="28"/>
                      <w:lang w:val="kk-KZ"/>
                    </w:rPr>
                  </w:pPr>
                  <w:r w:rsidRPr="00EC5648">
                    <w:rPr>
                      <w:rFonts w:ascii="Times New Roman" w:eastAsia="Calibri" w:hAnsi="Times New Roman" w:cs="Times New Roman"/>
                      <w:sz w:val="28"/>
                      <w:szCs w:val="28"/>
                      <w:lang w:val="kk-KZ"/>
                    </w:rPr>
                    <w:t>Бағалау парағы</w:t>
                  </w:r>
                </w:p>
              </w:tc>
            </w:tr>
            <w:tr w:rsidR="009210C9" w:rsidTr="00124E3A">
              <w:trPr>
                <w:trHeight w:val="1270"/>
              </w:trPr>
              <w:tc>
                <w:tcPr>
                  <w:tcW w:w="407"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4</w:t>
                  </w:r>
                </w:p>
              </w:tc>
              <w:tc>
                <w:tcPr>
                  <w:tcW w:w="3300" w:type="dxa"/>
                </w:tcPr>
                <w:p w:rsidR="009210C9" w:rsidRDefault="00EC5648" w:rsidP="00EC564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w:t>
                  </w:r>
                  <w:r w:rsidRPr="00EC5648">
                    <w:rPr>
                      <w:rFonts w:ascii="Times New Roman" w:eastAsia="Calibri" w:hAnsi="Times New Roman" w:cs="Times New Roman"/>
                      <w:sz w:val="28"/>
                      <w:szCs w:val="28"/>
                      <w:lang w:val="kk-KZ"/>
                    </w:rPr>
                    <w:t>едагогикалық кеңес</w:t>
                  </w:r>
                </w:p>
              </w:tc>
              <w:tc>
                <w:tcPr>
                  <w:tcW w:w="2656" w:type="dxa"/>
                </w:tcPr>
                <w:p w:rsidR="009210C9" w:rsidRDefault="00EC5648" w:rsidP="00EC5648">
                  <w:pPr>
                    <w:tabs>
                      <w:tab w:val="left" w:pos="2280"/>
                    </w:tabs>
                    <w:rPr>
                      <w:rFonts w:ascii="Times New Roman" w:eastAsia="Calibri" w:hAnsi="Times New Roman" w:cs="Times New Roman"/>
                      <w:sz w:val="28"/>
                      <w:szCs w:val="28"/>
                      <w:lang w:val="kk-KZ"/>
                    </w:rPr>
                  </w:pPr>
                  <w:r w:rsidRPr="00EC5648">
                    <w:rPr>
                      <w:rFonts w:ascii="Times New Roman" w:eastAsia="Calibri" w:hAnsi="Times New Roman" w:cs="Times New Roman"/>
                      <w:sz w:val="28"/>
                      <w:szCs w:val="28"/>
                      <w:lang w:val="kk-KZ"/>
                    </w:rPr>
                    <w:t>Нәтижелерді талқылау және шаралар қабылдау</w:t>
                  </w:r>
                </w:p>
                <w:p w:rsidR="009210C9" w:rsidRDefault="009210C9" w:rsidP="00EC5648">
                  <w:pPr>
                    <w:tabs>
                      <w:tab w:val="left" w:pos="2280"/>
                    </w:tabs>
                    <w:rPr>
                      <w:rFonts w:ascii="Times New Roman" w:eastAsia="Calibri" w:hAnsi="Times New Roman" w:cs="Times New Roman"/>
                      <w:sz w:val="28"/>
                      <w:szCs w:val="28"/>
                      <w:lang w:val="kk-KZ"/>
                    </w:rPr>
                  </w:pPr>
                </w:p>
              </w:tc>
              <w:tc>
                <w:tcPr>
                  <w:tcW w:w="1076" w:type="dxa"/>
                </w:tcPr>
                <w:p w:rsidR="009210C9" w:rsidRDefault="00720177" w:rsidP="00EC564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Наурыз</w:t>
                  </w:r>
                </w:p>
              </w:tc>
              <w:tc>
                <w:tcPr>
                  <w:tcW w:w="1388" w:type="dxa"/>
                </w:tcPr>
                <w:p w:rsidR="009210C9" w:rsidRDefault="009210C9" w:rsidP="00EC564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Директор </w:t>
                  </w:r>
                </w:p>
              </w:tc>
              <w:tc>
                <w:tcPr>
                  <w:tcW w:w="1729" w:type="dxa"/>
                </w:tcPr>
                <w:p w:rsidR="009210C9" w:rsidRDefault="009210C9" w:rsidP="00EC5648">
                  <w:pPr>
                    <w:tabs>
                      <w:tab w:val="left" w:pos="2280"/>
                    </w:tabs>
                    <w:rPr>
                      <w:rFonts w:ascii="Times New Roman" w:eastAsia="Calibri" w:hAnsi="Times New Roman" w:cs="Times New Roman"/>
                      <w:sz w:val="28"/>
                      <w:szCs w:val="28"/>
                      <w:lang w:val="kk-KZ"/>
                    </w:rPr>
                  </w:pPr>
                </w:p>
              </w:tc>
              <w:tc>
                <w:tcPr>
                  <w:tcW w:w="1492" w:type="dxa"/>
                </w:tcPr>
                <w:p w:rsidR="009210C9" w:rsidRDefault="00EC5648" w:rsidP="00EC564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Педагогтар</w:t>
                  </w:r>
                  <w:r w:rsidR="009210C9">
                    <w:rPr>
                      <w:rFonts w:ascii="Times New Roman" w:eastAsia="Calibri" w:hAnsi="Times New Roman" w:cs="Times New Roman"/>
                      <w:sz w:val="28"/>
                      <w:szCs w:val="28"/>
                      <w:lang w:val="kk-KZ"/>
                    </w:rPr>
                    <w:t xml:space="preserve"> </w:t>
                  </w:r>
                </w:p>
              </w:tc>
              <w:tc>
                <w:tcPr>
                  <w:tcW w:w="2512" w:type="dxa"/>
                </w:tcPr>
                <w:p w:rsidR="009210C9" w:rsidRDefault="00EC5648" w:rsidP="00EC564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хаттама</w:t>
                  </w:r>
                </w:p>
              </w:tc>
            </w:tr>
            <w:tr w:rsidR="009210C9" w:rsidRPr="00781B44" w:rsidTr="00124E3A">
              <w:trPr>
                <w:trHeight w:val="414"/>
              </w:trPr>
              <w:tc>
                <w:tcPr>
                  <w:tcW w:w="407"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en-US"/>
                    </w:rPr>
                    <w:t>IV</w:t>
                  </w:r>
                </w:p>
              </w:tc>
              <w:tc>
                <w:tcPr>
                  <w:tcW w:w="14153" w:type="dxa"/>
                  <w:gridSpan w:val="7"/>
                </w:tcPr>
                <w:p w:rsidR="009210C9" w:rsidRPr="00781B44" w:rsidRDefault="00EC5648" w:rsidP="009210C9">
                  <w:pPr>
                    <w:tabs>
                      <w:tab w:val="left" w:pos="2280"/>
                    </w:tabs>
                    <w:jc w:val="center"/>
                    <w:rPr>
                      <w:rFonts w:ascii="Times New Roman" w:eastAsia="Calibri" w:hAnsi="Times New Roman" w:cs="Times New Roman"/>
                      <w:b/>
                      <w:bCs/>
                      <w:sz w:val="28"/>
                      <w:szCs w:val="28"/>
                    </w:rPr>
                  </w:pPr>
                  <w:r w:rsidRPr="00EC5648">
                    <w:rPr>
                      <w:rFonts w:ascii="Times New Roman" w:eastAsia="Calibri" w:hAnsi="Times New Roman" w:cs="Times New Roman"/>
                      <w:b/>
                      <w:bCs/>
                      <w:sz w:val="28"/>
                      <w:szCs w:val="28"/>
                    </w:rPr>
                    <w:t>Ата-аналармен жұмыс істеу</w:t>
                  </w:r>
                </w:p>
              </w:tc>
            </w:tr>
            <w:tr w:rsidR="009210C9" w:rsidTr="00124E3A">
              <w:trPr>
                <w:trHeight w:val="320"/>
              </w:trPr>
              <w:tc>
                <w:tcPr>
                  <w:tcW w:w="407"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1</w:t>
                  </w:r>
                </w:p>
              </w:tc>
              <w:tc>
                <w:tcPr>
                  <w:tcW w:w="3300" w:type="dxa"/>
                </w:tcPr>
                <w:p w:rsidR="009210C9" w:rsidRPr="006E33B3" w:rsidRDefault="00EC5648" w:rsidP="00EC5648">
                  <w:pPr>
                    <w:tabs>
                      <w:tab w:val="left" w:pos="2280"/>
                    </w:tabs>
                    <w:rPr>
                      <w:rFonts w:ascii="Times New Roman" w:eastAsia="Calibri" w:hAnsi="Times New Roman" w:cs="Times New Roman"/>
                      <w:sz w:val="28"/>
                      <w:szCs w:val="28"/>
                      <w:lang w:val="kk-KZ"/>
                    </w:rPr>
                  </w:pPr>
                  <w:r w:rsidRPr="00EC5648">
                    <w:rPr>
                      <w:rFonts w:ascii="Times New Roman" w:eastAsia="Calibri" w:hAnsi="Times New Roman" w:cs="Times New Roman"/>
                      <w:sz w:val="28"/>
                      <w:szCs w:val="28"/>
                      <w:lang w:val="kk-KZ"/>
                    </w:rPr>
                    <w:t>Ата-аналарға арналған «Дені сау болғың келсе!» семинар-практикумы</w:t>
                  </w:r>
                </w:p>
              </w:tc>
              <w:tc>
                <w:tcPr>
                  <w:tcW w:w="2656" w:type="dxa"/>
                </w:tcPr>
                <w:p w:rsidR="009210C9" w:rsidRPr="00EC5648" w:rsidRDefault="00EC5648" w:rsidP="00EC5648">
                  <w:pPr>
                    <w:tabs>
                      <w:tab w:val="left" w:pos="2280"/>
                    </w:tabs>
                    <w:rPr>
                      <w:rFonts w:ascii="Times New Roman" w:eastAsia="Calibri" w:hAnsi="Times New Roman" w:cs="Times New Roman"/>
                      <w:sz w:val="28"/>
                      <w:szCs w:val="28"/>
                      <w:lang w:val="kk-KZ"/>
                    </w:rPr>
                  </w:pPr>
                  <w:r w:rsidRPr="00EC5648">
                    <w:rPr>
                      <w:rFonts w:ascii="Times New Roman" w:eastAsia="Calibri" w:hAnsi="Times New Roman" w:cs="Times New Roman"/>
                      <w:sz w:val="28"/>
                      <w:szCs w:val="28"/>
                      <w:lang w:val="kk-KZ"/>
                    </w:rPr>
                    <w:t>Ата-аналарға баланың толыққанды эмоциялық дамуы үшін салауатты өмір салтының маңыздылығын көрсету</w:t>
                  </w:r>
                </w:p>
              </w:tc>
              <w:tc>
                <w:tcPr>
                  <w:tcW w:w="1076" w:type="dxa"/>
                </w:tcPr>
                <w:p w:rsidR="009210C9" w:rsidRPr="00567FE6" w:rsidRDefault="00EC5648" w:rsidP="00EC564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Желтоқсан </w:t>
                  </w:r>
                </w:p>
              </w:tc>
              <w:tc>
                <w:tcPr>
                  <w:tcW w:w="1388" w:type="dxa"/>
                </w:tcPr>
                <w:p w:rsidR="009210C9" w:rsidRPr="00567FE6" w:rsidRDefault="009210C9" w:rsidP="00EC564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Психолог</w:t>
                  </w:r>
                </w:p>
              </w:tc>
              <w:tc>
                <w:tcPr>
                  <w:tcW w:w="1729" w:type="dxa"/>
                </w:tcPr>
                <w:p w:rsidR="00EC5648" w:rsidRPr="00EC5648" w:rsidRDefault="00EC5648" w:rsidP="00EC5648">
                  <w:pPr>
                    <w:tabs>
                      <w:tab w:val="left" w:pos="2280"/>
                    </w:tabs>
                    <w:rPr>
                      <w:rFonts w:ascii="Times New Roman" w:eastAsia="Calibri" w:hAnsi="Times New Roman" w:cs="Times New Roman"/>
                      <w:sz w:val="28"/>
                      <w:szCs w:val="28"/>
                      <w:lang w:val="kk-KZ"/>
                    </w:rPr>
                  </w:pPr>
                  <w:r w:rsidRPr="00EC5648">
                    <w:rPr>
                      <w:rFonts w:ascii="Times New Roman" w:eastAsia="Calibri" w:hAnsi="Times New Roman" w:cs="Times New Roman"/>
                      <w:sz w:val="28"/>
                      <w:szCs w:val="28"/>
                      <w:lang w:val="kk-KZ"/>
                    </w:rPr>
                    <w:t>Іс-шаралар тізімі</w:t>
                  </w:r>
                </w:p>
                <w:p w:rsidR="009210C9" w:rsidRPr="00567FE6" w:rsidRDefault="00EC5648" w:rsidP="00EC5648">
                  <w:pPr>
                    <w:tabs>
                      <w:tab w:val="left" w:pos="2280"/>
                    </w:tabs>
                    <w:rPr>
                      <w:rFonts w:ascii="Times New Roman" w:eastAsia="Calibri" w:hAnsi="Times New Roman" w:cs="Times New Roman"/>
                      <w:sz w:val="28"/>
                      <w:szCs w:val="28"/>
                      <w:lang w:val="kk-KZ"/>
                    </w:rPr>
                  </w:pPr>
                  <w:r w:rsidRPr="00EC5648">
                    <w:rPr>
                      <w:rFonts w:ascii="Times New Roman" w:eastAsia="Calibri" w:hAnsi="Times New Roman" w:cs="Times New Roman"/>
                      <w:sz w:val="28"/>
                      <w:szCs w:val="28"/>
                      <w:lang w:val="kk-KZ"/>
                    </w:rPr>
                    <w:t>Ата-аналар түрлі жағдайларда көмектеседі және шешу жолдарын іздейді</w:t>
                  </w:r>
                </w:p>
              </w:tc>
              <w:tc>
                <w:tcPr>
                  <w:tcW w:w="1492" w:type="dxa"/>
                </w:tcPr>
                <w:p w:rsidR="00EC5648" w:rsidRDefault="00EC5648" w:rsidP="00EC564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Педагоги</w:t>
                  </w:r>
                </w:p>
                <w:p w:rsidR="009210C9" w:rsidRPr="00567FE6" w:rsidRDefault="00EC5648" w:rsidP="00EC564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Родители</w:t>
                  </w:r>
                  <w:r w:rsidR="009210C9">
                    <w:rPr>
                      <w:rFonts w:ascii="Times New Roman" w:eastAsia="Calibri" w:hAnsi="Times New Roman" w:cs="Times New Roman"/>
                      <w:sz w:val="28"/>
                      <w:szCs w:val="28"/>
                      <w:lang w:val="kk-KZ"/>
                    </w:rPr>
                    <w:t xml:space="preserve"> </w:t>
                  </w:r>
                </w:p>
              </w:tc>
              <w:tc>
                <w:tcPr>
                  <w:tcW w:w="2512" w:type="dxa"/>
                </w:tcPr>
                <w:p w:rsidR="009210C9" w:rsidRPr="00567FE6" w:rsidRDefault="00EC5648" w:rsidP="00EC564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хаттама</w:t>
                  </w:r>
                </w:p>
              </w:tc>
            </w:tr>
            <w:tr w:rsidR="009210C9" w:rsidTr="00124E3A">
              <w:trPr>
                <w:trHeight w:val="320"/>
              </w:trPr>
              <w:tc>
                <w:tcPr>
                  <w:tcW w:w="407"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2</w:t>
                  </w:r>
                </w:p>
              </w:tc>
              <w:tc>
                <w:tcPr>
                  <w:tcW w:w="3300" w:type="dxa"/>
                </w:tcPr>
                <w:p w:rsidR="009210C9" w:rsidRPr="00096B9C" w:rsidRDefault="00EC5648" w:rsidP="00EC5648">
                  <w:pPr>
                    <w:tabs>
                      <w:tab w:val="left" w:pos="2280"/>
                    </w:tabs>
                    <w:rPr>
                      <w:rFonts w:ascii="Times New Roman" w:eastAsia="Times New Roman" w:hAnsi="Times New Roman" w:cs="Times New Roman"/>
                      <w:sz w:val="28"/>
                      <w:szCs w:val="28"/>
                    </w:rPr>
                  </w:pPr>
                  <w:r w:rsidRPr="00EC5648">
                    <w:rPr>
                      <w:rFonts w:ascii="Times New Roman" w:eastAsia="Times New Roman" w:hAnsi="Times New Roman" w:cs="Times New Roman"/>
                      <w:sz w:val="28"/>
                      <w:szCs w:val="28"/>
                    </w:rPr>
                    <w:t>«Өтпелі жастағы проблемалар қандай» ата-аналар жиналысы</w:t>
                  </w:r>
                </w:p>
              </w:tc>
              <w:tc>
                <w:tcPr>
                  <w:tcW w:w="2656" w:type="dxa"/>
                </w:tcPr>
                <w:p w:rsidR="009210C9" w:rsidRPr="00096B9C" w:rsidRDefault="00EC5648" w:rsidP="00EC5648">
                  <w:pPr>
                    <w:tabs>
                      <w:tab w:val="left" w:pos="2280"/>
                    </w:tabs>
                    <w:rPr>
                      <w:rFonts w:ascii="Times New Roman" w:eastAsia="Calibri" w:hAnsi="Times New Roman" w:cs="Times New Roman"/>
                      <w:sz w:val="28"/>
                      <w:szCs w:val="28"/>
                      <w:lang w:val="kk-KZ"/>
                    </w:rPr>
                  </w:pPr>
                  <w:r w:rsidRPr="00EC5648">
                    <w:rPr>
                      <w:rFonts w:ascii="Times New Roman" w:eastAsia="Calibri" w:hAnsi="Times New Roman" w:cs="Times New Roman"/>
                      <w:sz w:val="28"/>
                      <w:szCs w:val="28"/>
                      <w:lang w:val="kk-KZ"/>
                    </w:rPr>
                    <w:t>Ата-аналар ұжымын біріктіру</w:t>
                  </w:r>
                </w:p>
              </w:tc>
              <w:tc>
                <w:tcPr>
                  <w:tcW w:w="1076" w:type="dxa"/>
                </w:tcPr>
                <w:p w:rsidR="009210C9" w:rsidRDefault="00EC5648" w:rsidP="00EC564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Наурыз </w:t>
                  </w:r>
                </w:p>
              </w:tc>
              <w:tc>
                <w:tcPr>
                  <w:tcW w:w="1388" w:type="dxa"/>
                </w:tcPr>
                <w:p w:rsidR="009210C9" w:rsidRDefault="009210C9" w:rsidP="00EC564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Психолог </w:t>
                  </w:r>
                </w:p>
                <w:p w:rsidR="009210C9" w:rsidRDefault="00EC5648" w:rsidP="00EC564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Дәрігер </w:t>
                  </w:r>
                </w:p>
              </w:tc>
              <w:tc>
                <w:tcPr>
                  <w:tcW w:w="1729" w:type="dxa"/>
                </w:tcPr>
                <w:p w:rsidR="009210C9" w:rsidRPr="00EC5648" w:rsidRDefault="00EC5648" w:rsidP="00EC5648">
                  <w:pPr>
                    <w:tabs>
                      <w:tab w:val="left" w:pos="2280"/>
                    </w:tabs>
                    <w:rPr>
                      <w:rFonts w:ascii="Times New Roman" w:hAnsi="Times New Roman" w:cs="Times New Roman"/>
                      <w:color w:val="000000"/>
                      <w:sz w:val="28"/>
                      <w:szCs w:val="28"/>
                      <w:lang w:val="kk-KZ"/>
                    </w:rPr>
                  </w:pPr>
                  <w:r w:rsidRPr="00EC5648">
                    <w:rPr>
                      <w:rFonts w:ascii="Times New Roman" w:hAnsi="Times New Roman" w:cs="Times New Roman"/>
                      <w:color w:val="000000"/>
                      <w:sz w:val="28"/>
                      <w:szCs w:val="28"/>
                      <w:lang w:val="kk-KZ"/>
                    </w:rPr>
                    <w:t>Ата-аналар тәрбиенің дұрыс қағидаттарын ұстанады</w:t>
                  </w:r>
                </w:p>
              </w:tc>
              <w:tc>
                <w:tcPr>
                  <w:tcW w:w="1492" w:type="dxa"/>
                </w:tcPr>
                <w:p w:rsidR="009210C9" w:rsidRDefault="00EC5648" w:rsidP="00EC564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Оқушылар </w:t>
                  </w:r>
                </w:p>
              </w:tc>
              <w:tc>
                <w:tcPr>
                  <w:tcW w:w="2512" w:type="dxa"/>
                </w:tcPr>
                <w:p w:rsidR="009210C9" w:rsidRDefault="00EC5648" w:rsidP="00EC5648">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хаттама</w:t>
                  </w:r>
                </w:p>
              </w:tc>
            </w:tr>
            <w:tr w:rsidR="009210C9" w:rsidTr="00124E3A">
              <w:trPr>
                <w:trHeight w:val="320"/>
              </w:trPr>
              <w:tc>
                <w:tcPr>
                  <w:tcW w:w="407"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lastRenderedPageBreak/>
                    <w:t>3</w:t>
                  </w:r>
                </w:p>
              </w:tc>
              <w:tc>
                <w:tcPr>
                  <w:tcW w:w="3300" w:type="dxa"/>
                </w:tcPr>
                <w:p w:rsidR="009210C9" w:rsidRDefault="00EC5648" w:rsidP="00FC0B25">
                  <w:pPr>
                    <w:tabs>
                      <w:tab w:val="left" w:pos="2280"/>
                    </w:tabs>
                    <w:rPr>
                      <w:rFonts w:ascii="Times New Roman" w:eastAsia="Times New Roman" w:hAnsi="Times New Roman" w:cs="Times New Roman"/>
                      <w:sz w:val="28"/>
                      <w:szCs w:val="28"/>
                    </w:rPr>
                  </w:pPr>
                  <w:r>
                    <w:rPr>
                      <w:rFonts w:ascii="Times New Roman" w:eastAsia="Times New Roman" w:hAnsi="Times New Roman" w:cs="Times New Roman"/>
                      <w:sz w:val="28"/>
                      <w:szCs w:val="28"/>
                    </w:rPr>
                    <w:t>«Кәсіпорын</w:t>
                  </w:r>
                  <w:r>
                    <w:rPr>
                      <w:rFonts w:ascii="Times New Roman" w:eastAsia="Times New Roman" w:hAnsi="Times New Roman" w:cs="Times New Roman"/>
                      <w:sz w:val="28"/>
                      <w:szCs w:val="28"/>
                      <w:lang w:val="kk-KZ"/>
                    </w:rPr>
                    <w:t>д</w:t>
                  </w:r>
                  <w:r w:rsidRPr="00EC5648">
                    <w:rPr>
                      <w:rFonts w:ascii="Times New Roman" w:eastAsia="Times New Roman" w:hAnsi="Times New Roman" w:cs="Times New Roman"/>
                      <w:sz w:val="28"/>
                      <w:szCs w:val="28"/>
                    </w:rPr>
                    <w:t>а бі</w:t>
                  </w:r>
                  <w:proofErr w:type="gramStart"/>
                  <w:r w:rsidRPr="00EC5648">
                    <w:rPr>
                      <w:rFonts w:ascii="Times New Roman" w:eastAsia="Times New Roman" w:hAnsi="Times New Roman" w:cs="Times New Roman"/>
                      <w:sz w:val="28"/>
                      <w:szCs w:val="28"/>
                    </w:rPr>
                    <w:t>р</w:t>
                  </w:r>
                  <w:proofErr w:type="gramEnd"/>
                  <w:r w:rsidRPr="00EC5648">
                    <w:rPr>
                      <w:rFonts w:ascii="Times New Roman" w:eastAsia="Times New Roman" w:hAnsi="Times New Roman" w:cs="Times New Roman"/>
                      <w:sz w:val="28"/>
                      <w:szCs w:val="28"/>
                    </w:rPr>
                    <w:t xml:space="preserve"> күн» жобасы</w:t>
                  </w:r>
                </w:p>
              </w:tc>
              <w:tc>
                <w:tcPr>
                  <w:tcW w:w="2656" w:type="dxa"/>
                </w:tcPr>
                <w:p w:rsidR="009210C9" w:rsidRPr="00096B9C" w:rsidRDefault="00EC5648" w:rsidP="00FC0B25">
                  <w:pPr>
                    <w:tabs>
                      <w:tab w:val="left" w:pos="2280"/>
                    </w:tabs>
                    <w:rPr>
                      <w:rFonts w:ascii="Times New Roman" w:eastAsia="Calibri" w:hAnsi="Times New Roman" w:cs="Times New Roman"/>
                      <w:sz w:val="28"/>
                      <w:szCs w:val="28"/>
                      <w:lang w:val="kk-KZ"/>
                    </w:rPr>
                  </w:pPr>
                  <w:r w:rsidRPr="00EC5648">
                    <w:rPr>
                      <w:rFonts w:ascii="Times New Roman" w:eastAsia="Calibri" w:hAnsi="Times New Roman" w:cs="Times New Roman"/>
                      <w:sz w:val="28"/>
                      <w:szCs w:val="28"/>
                      <w:lang w:val="kk-KZ"/>
                    </w:rPr>
                    <w:t>Оқушылардың әлеуметтік белсенділігін арттыру</w:t>
                  </w:r>
                </w:p>
              </w:tc>
              <w:tc>
                <w:tcPr>
                  <w:tcW w:w="1076" w:type="dxa"/>
                </w:tcPr>
                <w:p w:rsidR="009210C9" w:rsidRDefault="00EC5648" w:rsidP="00FC0B25">
                  <w:pPr>
                    <w:tabs>
                      <w:tab w:val="left" w:pos="2280"/>
                    </w:tabs>
                    <w:rPr>
                      <w:rFonts w:ascii="Times New Roman" w:eastAsia="Calibri" w:hAnsi="Times New Roman" w:cs="Times New Roman"/>
                      <w:sz w:val="28"/>
                      <w:szCs w:val="28"/>
                      <w:lang w:val="kk-KZ"/>
                    </w:rPr>
                  </w:pPr>
                  <w:r w:rsidRPr="00EC5648">
                    <w:rPr>
                      <w:rFonts w:ascii="Times New Roman" w:eastAsia="Calibri" w:hAnsi="Times New Roman" w:cs="Times New Roman"/>
                      <w:sz w:val="28"/>
                      <w:szCs w:val="28"/>
                      <w:lang w:val="kk-KZ"/>
                    </w:rPr>
                    <w:t>ай сайын</w:t>
                  </w:r>
                </w:p>
              </w:tc>
              <w:tc>
                <w:tcPr>
                  <w:tcW w:w="1388" w:type="dxa"/>
                </w:tcPr>
                <w:p w:rsidR="009210C9" w:rsidRDefault="00FC0B25" w:rsidP="00FC0B25">
                  <w:pPr>
                    <w:tabs>
                      <w:tab w:val="left" w:pos="2280"/>
                    </w:tabs>
                    <w:rPr>
                      <w:rFonts w:ascii="Times New Roman" w:eastAsia="Calibri" w:hAnsi="Times New Roman" w:cs="Times New Roman"/>
                      <w:sz w:val="28"/>
                      <w:szCs w:val="28"/>
                      <w:lang w:val="kk-KZ"/>
                    </w:rPr>
                  </w:pPr>
                  <w:r w:rsidRPr="00FC0B25">
                    <w:rPr>
                      <w:rFonts w:ascii="Times New Roman" w:eastAsia="Calibri" w:hAnsi="Times New Roman" w:cs="Times New Roman"/>
                      <w:sz w:val="28"/>
                      <w:szCs w:val="28"/>
                      <w:lang w:val="kk-KZ"/>
                    </w:rPr>
                    <w:t>8 және 9</w:t>
                  </w:r>
                  <w:r>
                    <w:rPr>
                      <w:rFonts w:ascii="Times New Roman" w:eastAsia="Calibri" w:hAnsi="Times New Roman" w:cs="Times New Roman"/>
                      <w:sz w:val="28"/>
                      <w:szCs w:val="28"/>
                      <w:lang w:val="kk-KZ"/>
                    </w:rPr>
                    <w:t xml:space="preserve"> сыныптардың</w:t>
                  </w:r>
                  <w:r w:rsidRPr="00FC0B25">
                    <w:rPr>
                      <w:rFonts w:ascii="Times New Roman" w:eastAsia="Calibri" w:hAnsi="Times New Roman" w:cs="Times New Roman"/>
                      <w:sz w:val="28"/>
                      <w:szCs w:val="28"/>
                      <w:lang w:val="kk-KZ"/>
                    </w:rPr>
                    <w:t xml:space="preserve"> сынып жетекшілері</w:t>
                  </w:r>
                </w:p>
              </w:tc>
              <w:tc>
                <w:tcPr>
                  <w:tcW w:w="1729" w:type="dxa"/>
                </w:tcPr>
                <w:p w:rsidR="009210C9" w:rsidRPr="00FC0B25" w:rsidRDefault="00FC0B25" w:rsidP="00FC0B25">
                  <w:pPr>
                    <w:tabs>
                      <w:tab w:val="left" w:pos="2280"/>
                    </w:tabs>
                    <w:rPr>
                      <w:rFonts w:ascii="Times New Roman" w:hAnsi="Times New Roman" w:cs="Times New Roman"/>
                      <w:color w:val="000000"/>
                      <w:sz w:val="28"/>
                      <w:szCs w:val="28"/>
                      <w:lang w:val="kk-KZ"/>
                    </w:rPr>
                  </w:pPr>
                  <w:r w:rsidRPr="00FC0B25">
                    <w:rPr>
                      <w:rFonts w:ascii="Times New Roman" w:hAnsi="Times New Roman" w:cs="Times New Roman"/>
                      <w:color w:val="000000"/>
                      <w:sz w:val="28"/>
                      <w:szCs w:val="28"/>
                      <w:lang w:val="kk-KZ"/>
                    </w:rPr>
                    <w:t>Оқушылар ата-анасының мамандығы туралы білуге қызығады</w:t>
                  </w:r>
                </w:p>
              </w:tc>
              <w:tc>
                <w:tcPr>
                  <w:tcW w:w="1492" w:type="dxa"/>
                </w:tcPr>
                <w:p w:rsidR="009210C9" w:rsidRDefault="00FC0B25" w:rsidP="00FC0B25">
                  <w:pPr>
                    <w:tabs>
                      <w:tab w:val="left" w:pos="2280"/>
                    </w:tabs>
                    <w:rPr>
                      <w:rFonts w:ascii="Times New Roman" w:eastAsia="Calibri" w:hAnsi="Times New Roman" w:cs="Times New Roman"/>
                      <w:sz w:val="28"/>
                      <w:szCs w:val="28"/>
                      <w:lang w:val="kk-KZ"/>
                    </w:rPr>
                  </w:pPr>
                  <w:r w:rsidRPr="00FC0B25">
                    <w:rPr>
                      <w:rFonts w:ascii="Times New Roman" w:eastAsia="Calibri" w:hAnsi="Times New Roman" w:cs="Times New Roman"/>
                      <w:sz w:val="28"/>
                      <w:szCs w:val="28"/>
                      <w:lang w:val="kk-KZ"/>
                    </w:rPr>
                    <w:t>8 және 9 сынып оқушылары</w:t>
                  </w:r>
                </w:p>
              </w:tc>
              <w:tc>
                <w:tcPr>
                  <w:tcW w:w="2512" w:type="dxa"/>
                </w:tcPr>
                <w:p w:rsidR="009210C9" w:rsidRDefault="00FC0B25" w:rsidP="00FC0B25">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Оқушылардың ЭССЕ</w:t>
                  </w:r>
                  <w:r w:rsidRPr="00FC0B25">
                    <w:rPr>
                      <w:rFonts w:ascii="Times New Roman" w:eastAsia="Calibri" w:hAnsi="Times New Roman" w:cs="Times New Roman"/>
                      <w:sz w:val="28"/>
                      <w:szCs w:val="28"/>
                      <w:lang w:val="kk-KZ"/>
                    </w:rPr>
                    <w:t>, фото</w:t>
                  </w:r>
                </w:p>
              </w:tc>
            </w:tr>
            <w:tr w:rsidR="009210C9" w:rsidTr="00124E3A">
              <w:trPr>
                <w:trHeight w:val="320"/>
              </w:trPr>
              <w:tc>
                <w:tcPr>
                  <w:tcW w:w="407"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4</w:t>
                  </w:r>
                </w:p>
              </w:tc>
              <w:tc>
                <w:tcPr>
                  <w:tcW w:w="3300" w:type="dxa"/>
                </w:tcPr>
                <w:p w:rsidR="009210C9" w:rsidRDefault="00FC0B25" w:rsidP="00FC0B25">
                  <w:pPr>
                    <w:tabs>
                      <w:tab w:val="left" w:pos="2280"/>
                    </w:tabs>
                    <w:rPr>
                      <w:rFonts w:ascii="Times New Roman" w:eastAsia="Times New Roman" w:hAnsi="Times New Roman" w:cs="Times New Roman"/>
                      <w:sz w:val="28"/>
                      <w:szCs w:val="28"/>
                    </w:rPr>
                  </w:pPr>
                  <w:r w:rsidRPr="00FC0B25">
                    <w:rPr>
                      <w:rFonts w:ascii="Times New Roman" w:eastAsia="Times New Roman" w:hAnsi="Times New Roman" w:cs="Times New Roman"/>
                      <w:sz w:val="28"/>
                      <w:szCs w:val="28"/>
                    </w:rPr>
                    <w:t>Ата-аналар сауалнамасы</w:t>
                  </w:r>
                </w:p>
              </w:tc>
              <w:tc>
                <w:tcPr>
                  <w:tcW w:w="2656" w:type="dxa"/>
                </w:tcPr>
                <w:p w:rsidR="009210C9" w:rsidRPr="00096B9C" w:rsidRDefault="00FC0B25" w:rsidP="00FC0B25">
                  <w:pPr>
                    <w:tabs>
                      <w:tab w:val="left" w:pos="2280"/>
                    </w:tabs>
                    <w:rPr>
                      <w:rFonts w:ascii="Times New Roman" w:eastAsia="Calibri" w:hAnsi="Times New Roman" w:cs="Times New Roman"/>
                      <w:sz w:val="28"/>
                      <w:szCs w:val="28"/>
                      <w:lang w:val="kk-KZ"/>
                    </w:rPr>
                  </w:pPr>
                  <w:r w:rsidRPr="00FC0B25">
                    <w:rPr>
                      <w:rFonts w:ascii="Times New Roman" w:eastAsia="Calibri" w:hAnsi="Times New Roman" w:cs="Times New Roman"/>
                      <w:sz w:val="28"/>
                      <w:szCs w:val="28"/>
                      <w:lang w:val="kk-KZ"/>
                    </w:rPr>
                    <w:t>Білім беру қызметтерін көрсетудің қанағаттандырылуы</w:t>
                  </w:r>
                </w:p>
              </w:tc>
              <w:tc>
                <w:tcPr>
                  <w:tcW w:w="1076" w:type="dxa"/>
                </w:tcPr>
                <w:p w:rsidR="00EC5648" w:rsidRPr="00EC5648" w:rsidRDefault="00EC5648" w:rsidP="00FC0B25">
                  <w:pPr>
                    <w:tabs>
                      <w:tab w:val="left" w:pos="2280"/>
                    </w:tabs>
                    <w:rPr>
                      <w:rFonts w:ascii="Times New Roman" w:eastAsia="Calibri" w:hAnsi="Times New Roman" w:cs="Times New Roman"/>
                      <w:sz w:val="28"/>
                      <w:szCs w:val="28"/>
                      <w:lang w:val="kk-KZ"/>
                    </w:rPr>
                  </w:pPr>
                  <w:r w:rsidRPr="00EC5648">
                    <w:rPr>
                      <w:rFonts w:ascii="Times New Roman" w:eastAsia="Calibri" w:hAnsi="Times New Roman" w:cs="Times New Roman"/>
                      <w:sz w:val="28"/>
                      <w:szCs w:val="28"/>
                      <w:lang w:val="kk-KZ"/>
                    </w:rPr>
                    <w:t>Желтоқсан</w:t>
                  </w:r>
                </w:p>
                <w:p w:rsidR="009210C9" w:rsidRDefault="00EC5648" w:rsidP="00FC0B25">
                  <w:pPr>
                    <w:tabs>
                      <w:tab w:val="left" w:pos="2280"/>
                    </w:tabs>
                    <w:rPr>
                      <w:rFonts w:ascii="Times New Roman" w:eastAsia="Calibri" w:hAnsi="Times New Roman" w:cs="Times New Roman"/>
                      <w:sz w:val="28"/>
                      <w:szCs w:val="28"/>
                      <w:lang w:val="kk-KZ"/>
                    </w:rPr>
                  </w:pPr>
                  <w:r w:rsidRPr="00EC5648">
                    <w:rPr>
                      <w:rFonts w:ascii="Times New Roman" w:eastAsia="Calibri" w:hAnsi="Times New Roman" w:cs="Times New Roman"/>
                      <w:sz w:val="28"/>
                      <w:szCs w:val="28"/>
                      <w:lang w:val="kk-KZ"/>
                    </w:rPr>
                    <w:t>Сәуір</w:t>
                  </w:r>
                  <w:r w:rsidR="009210C9">
                    <w:rPr>
                      <w:rFonts w:ascii="Times New Roman" w:eastAsia="Calibri" w:hAnsi="Times New Roman" w:cs="Times New Roman"/>
                      <w:sz w:val="28"/>
                      <w:szCs w:val="28"/>
                      <w:lang w:val="kk-KZ"/>
                    </w:rPr>
                    <w:t xml:space="preserve"> </w:t>
                  </w:r>
                </w:p>
              </w:tc>
              <w:tc>
                <w:tcPr>
                  <w:tcW w:w="1388" w:type="dxa"/>
                </w:tcPr>
                <w:p w:rsidR="009210C9" w:rsidRDefault="009210C9" w:rsidP="00FC0B25">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Писхолог</w:t>
                  </w:r>
                </w:p>
              </w:tc>
              <w:tc>
                <w:tcPr>
                  <w:tcW w:w="1729" w:type="dxa"/>
                </w:tcPr>
                <w:p w:rsidR="009210C9" w:rsidRPr="00096B9C" w:rsidRDefault="00FC0B25" w:rsidP="00FC0B25">
                  <w:pPr>
                    <w:tabs>
                      <w:tab w:val="left" w:pos="2280"/>
                    </w:tabs>
                    <w:rPr>
                      <w:rFonts w:ascii="Times New Roman" w:hAnsi="Times New Roman" w:cs="Times New Roman"/>
                      <w:color w:val="000000"/>
                      <w:sz w:val="28"/>
                      <w:szCs w:val="28"/>
                    </w:rPr>
                  </w:pPr>
                  <w:r w:rsidRPr="00FC0B25">
                    <w:rPr>
                      <w:rFonts w:ascii="Times New Roman" w:hAnsi="Times New Roman" w:cs="Times New Roman"/>
                      <w:color w:val="000000"/>
                      <w:sz w:val="28"/>
                      <w:szCs w:val="28"/>
                    </w:rPr>
                    <w:t>Балаларды оқытуда қандай проблемалар пайда болатынын білеміз</w:t>
                  </w:r>
                </w:p>
              </w:tc>
              <w:tc>
                <w:tcPr>
                  <w:tcW w:w="1492" w:type="dxa"/>
                </w:tcPr>
                <w:p w:rsidR="009210C9" w:rsidRPr="00A5081F" w:rsidRDefault="00FC0B25" w:rsidP="00FC0B25">
                  <w:pPr>
                    <w:tabs>
                      <w:tab w:val="left" w:pos="2280"/>
                    </w:tabs>
                    <w:rPr>
                      <w:rFonts w:ascii="Times New Roman" w:eastAsia="Calibri" w:hAnsi="Times New Roman" w:cs="Times New Roman"/>
                      <w:sz w:val="28"/>
                      <w:szCs w:val="28"/>
                    </w:rPr>
                  </w:pPr>
                  <w:r w:rsidRPr="00FC0B25">
                    <w:rPr>
                      <w:rFonts w:ascii="Times New Roman" w:eastAsia="Calibri" w:hAnsi="Times New Roman" w:cs="Times New Roman"/>
                      <w:sz w:val="28"/>
                      <w:szCs w:val="28"/>
                    </w:rPr>
                    <w:t>ата-аналар</w:t>
                  </w:r>
                </w:p>
              </w:tc>
              <w:tc>
                <w:tcPr>
                  <w:tcW w:w="2512" w:type="dxa"/>
                </w:tcPr>
                <w:p w:rsidR="009210C9" w:rsidRDefault="00FC0B25" w:rsidP="00FC0B25">
                  <w:pPr>
                    <w:tabs>
                      <w:tab w:val="left" w:pos="2280"/>
                    </w:tabs>
                    <w:rPr>
                      <w:rFonts w:ascii="Times New Roman" w:eastAsia="Calibri" w:hAnsi="Times New Roman" w:cs="Times New Roman"/>
                      <w:sz w:val="28"/>
                      <w:szCs w:val="28"/>
                      <w:lang w:val="kk-KZ"/>
                    </w:rPr>
                  </w:pPr>
                  <w:r w:rsidRPr="00FC0B25">
                    <w:rPr>
                      <w:rFonts w:ascii="Times New Roman" w:eastAsia="Calibri" w:hAnsi="Times New Roman" w:cs="Times New Roman"/>
                      <w:sz w:val="28"/>
                      <w:szCs w:val="28"/>
                      <w:lang w:val="kk-KZ"/>
                    </w:rPr>
                    <w:t>сауалнама жүргізу</w:t>
                  </w:r>
                </w:p>
              </w:tc>
            </w:tr>
            <w:tr w:rsidR="009210C9" w:rsidTr="00124E3A">
              <w:trPr>
                <w:trHeight w:val="320"/>
              </w:trPr>
              <w:tc>
                <w:tcPr>
                  <w:tcW w:w="407"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en-US"/>
                    </w:rPr>
                    <w:t>V</w:t>
                  </w:r>
                </w:p>
              </w:tc>
              <w:tc>
                <w:tcPr>
                  <w:tcW w:w="14153" w:type="dxa"/>
                  <w:gridSpan w:val="7"/>
                </w:tcPr>
                <w:p w:rsidR="009210C9" w:rsidRPr="00781B44" w:rsidRDefault="00FC0B25" w:rsidP="009210C9">
                  <w:pPr>
                    <w:tabs>
                      <w:tab w:val="left" w:pos="2280"/>
                    </w:tabs>
                    <w:jc w:val="center"/>
                    <w:rPr>
                      <w:rFonts w:ascii="Times New Roman" w:eastAsia="Calibri" w:hAnsi="Times New Roman" w:cs="Times New Roman"/>
                      <w:b/>
                      <w:bCs/>
                      <w:sz w:val="28"/>
                      <w:szCs w:val="28"/>
                      <w:highlight w:val="yellow"/>
                      <w:lang w:val="kk-KZ"/>
                    </w:rPr>
                  </w:pPr>
                  <w:r w:rsidRPr="00FC0B25">
                    <w:rPr>
                      <w:rFonts w:ascii="Times New Roman" w:eastAsia="Calibri" w:hAnsi="Times New Roman" w:cs="Times New Roman"/>
                      <w:b/>
                      <w:bCs/>
                      <w:sz w:val="28"/>
                      <w:szCs w:val="28"/>
                      <w:lang w:val="kk-KZ"/>
                    </w:rPr>
                    <w:t>Мектептің материалдық-техникалық базасы</w:t>
                  </w:r>
                </w:p>
              </w:tc>
            </w:tr>
            <w:tr w:rsidR="009210C9" w:rsidTr="00124E3A">
              <w:trPr>
                <w:trHeight w:val="320"/>
              </w:trPr>
              <w:tc>
                <w:tcPr>
                  <w:tcW w:w="407"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1</w:t>
                  </w:r>
                </w:p>
              </w:tc>
              <w:tc>
                <w:tcPr>
                  <w:tcW w:w="3300" w:type="dxa"/>
                </w:tcPr>
                <w:p w:rsidR="009210C9" w:rsidRDefault="00FC0B25" w:rsidP="00393973">
                  <w:pPr>
                    <w:tabs>
                      <w:tab w:val="left" w:pos="2280"/>
                    </w:tabs>
                    <w:rPr>
                      <w:rFonts w:ascii="Times New Roman" w:eastAsia="Calibri" w:hAnsi="Times New Roman" w:cs="Times New Roman"/>
                      <w:sz w:val="28"/>
                      <w:szCs w:val="28"/>
                      <w:lang w:val="kk-KZ"/>
                    </w:rPr>
                  </w:pPr>
                  <w:r w:rsidRPr="00FC0B25">
                    <w:rPr>
                      <w:rFonts w:ascii="Times New Roman" w:eastAsia="Calibri" w:hAnsi="Times New Roman" w:cs="Times New Roman"/>
                      <w:sz w:val="28"/>
                      <w:szCs w:val="28"/>
                      <w:lang w:val="kk-KZ"/>
                    </w:rPr>
                    <w:t>Демеушілерді тарту</w:t>
                  </w:r>
                </w:p>
              </w:tc>
              <w:tc>
                <w:tcPr>
                  <w:tcW w:w="2656" w:type="dxa"/>
                </w:tcPr>
                <w:p w:rsidR="009210C9" w:rsidRPr="00096B9C" w:rsidRDefault="00FC0B25" w:rsidP="00393973">
                  <w:pPr>
                    <w:tabs>
                      <w:tab w:val="left" w:pos="2280"/>
                    </w:tabs>
                    <w:rPr>
                      <w:rFonts w:ascii="Times New Roman" w:eastAsia="Calibri" w:hAnsi="Times New Roman" w:cs="Times New Roman"/>
                      <w:sz w:val="28"/>
                      <w:szCs w:val="28"/>
                      <w:lang w:val="kk-KZ"/>
                    </w:rPr>
                  </w:pPr>
                  <w:r w:rsidRPr="00FC0B25">
                    <w:rPr>
                      <w:rFonts w:ascii="Times New Roman" w:eastAsia="Calibri" w:hAnsi="Times New Roman" w:cs="Times New Roman"/>
                      <w:sz w:val="28"/>
                      <w:szCs w:val="28"/>
                      <w:lang w:val="kk-KZ"/>
                    </w:rPr>
                    <w:t>Мектеп проблемаларын шешуге демеушілерді тарту</w:t>
                  </w:r>
                </w:p>
              </w:tc>
              <w:tc>
                <w:tcPr>
                  <w:tcW w:w="1076" w:type="dxa"/>
                </w:tcPr>
                <w:p w:rsidR="009210C9" w:rsidRDefault="00FC0B25" w:rsidP="00393973">
                  <w:pPr>
                    <w:tabs>
                      <w:tab w:val="left" w:pos="2280"/>
                    </w:tabs>
                    <w:rPr>
                      <w:rFonts w:ascii="Times New Roman" w:eastAsia="Calibri" w:hAnsi="Times New Roman" w:cs="Times New Roman"/>
                      <w:sz w:val="28"/>
                      <w:szCs w:val="28"/>
                      <w:lang w:val="kk-KZ"/>
                    </w:rPr>
                  </w:pPr>
                  <w:r w:rsidRPr="00FC0B25">
                    <w:rPr>
                      <w:rFonts w:ascii="Times New Roman" w:eastAsia="Calibri" w:hAnsi="Times New Roman" w:cs="Times New Roman"/>
                      <w:sz w:val="28"/>
                      <w:szCs w:val="28"/>
                      <w:lang w:val="kk-KZ"/>
                    </w:rPr>
                    <w:t>Мектеп проблемаларын шешуге демеушілерді тарту</w:t>
                  </w:r>
                </w:p>
              </w:tc>
              <w:tc>
                <w:tcPr>
                  <w:tcW w:w="1388" w:type="dxa"/>
                </w:tcPr>
                <w:p w:rsidR="00FC0B25" w:rsidRPr="00FC0B25" w:rsidRDefault="00FC0B25" w:rsidP="00393973">
                  <w:pPr>
                    <w:tabs>
                      <w:tab w:val="left" w:pos="2280"/>
                    </w:tabs>
                    <w:rPr>
                      <w:rFonts w:ascii="Times New Roman" w:eastAsia="Calibri" w:hAnsi="Times New Roman" w:cs="Times New Roman"/>
                      <w:sz w:val="28"/>
                      <w:szCs w:val="28"/>
                      <w:lang w:val="kk-KZ"/>
                    </w:rPr>
                  </w:pPr>
                  <w:r w:rsidRPr="00FC0B25">
                    <w:rPr>
                      <w:rFonts w:ascii="Times New Roman" w:eastAsia="Calibri" w:hAnsi="Times New Roman" w:cs="Times New Roman"/>
                      <w:sz w:val="28"/>
                      <w:szCs w:val="28"/>
                      <w:lang w:val="kk-KZ"/>
                    </w:rPr>
                    <w:t>Директор</w:t>
                  </w:r>
                </w:p>
                <w:p w:rsidR="009210C9" w:rsidRDefault="00FC0B25" w:rsidP="00393973">
                  <w:pPr>
                    <w:tabs>
                      <w:tab w:val="left" w:pos="2280"/>
                    </w:tabs>
                    <w:rPr>
                      <w:rFonts w:ascii="Times New Roman" w:eastAsia="Calibri" w:hAnsi="Times New Roman" w:cs="Times New Roman"/>
                      <w:sz w:val="28"/>
                      <w:szCs w:val="28"/>
                      <w:lang w:val="kk-KZ"/>
                    </w:rPr>
                  </w:pPr>
                  <w:r w:rsidRPr="00FC0B25">
                    <w:rPr>
                      <w:rFonts w:ascii="Times New Roman" w:eastAsia="Calibri" w:hAnsi="Times New Roman" w:cs="Times New Roman"/>
                      <w:sz w:val="28"/>
                      <w:szCs w:val="28"/>
                      <w:lang w:val="kk-KZ"/>
                    </w:rPr>
                    <w:t xml:space="preserve">Қамқоршылық кеңесінің төрағасы </w:t>
                  </w:r>
                </w:p>
              </w:tc>
              <w:tc>
                <w:tcPr>
                  <w:tcW w:w="1729" w:type="dxa"/>
                </w:tcPr>
                <w:p w:rsidR="009210C9" w:rsidRDefault="00393973" w:rsidP="00393973">
                  <w:pPr>
                    <w:tabs>
                      <w:tab w:val="left" w:pos="2280"/>
                    </w:tabs>
                    <w:rPr>
                      <w:rFonts w:ascii="Times New Roman" w:eastAsia="Calibri" w:hAnsi="Times New Roman" w:cs="Times New Roman"/>
                      <w:sz w:val="28"/>
                      <w:szCs w:val="28"/>
                      <w:lang w:val="kk-KZ"/>
                    </w:rPr>
                  </w:pPr>
                  <w:r w:rsidRPr="00393973">
                    <w:rPr>
                      <w:rFonts w:ascii="Times New Roman" w:eastAsia="Calibri" w:hAnsi="Times New Roman" w:cs="Times New Roman"/>
                      <w:sz w:val="28"/>
                      <w:szCs w:val="28"/>
                      <w:lang w:val="kk-KZ"/>
                    </w:rPr>
                    <w:t>Түлектер мен кәсіпкерлер қаржылық проблемаларды шешуге көмектеседі</w:t>
                  </w:r>
                </w:p>
              </w:tc>
              <w:tc>
                <w:tcPr>
                  <w:tcW w:w="1492" w:type="dxa"/>
                </w:tcPr>
                <w:p w:rsidR="00393973" w:rsidRPr="00393973" w:rsidRDefault="00393973" w:rsidP="00393973">
                  <w:pPr>
                    <w:tabs>
                      <w:tab w:val="left" w:pos="2280"/>
                    </w:tabs>
                    <w:rPr>
                      <w:rFonts w:ascii="Times New Roman" w:eastAsia="Calibri" w:hAnsi="Times New Roman" w:cs="Times New Roman"/>
                      <w:sz w:val="28"/>
                      <w:szCs w:val="28"/>
                      <w:lang w:val="kk-KZ"/>
                    </w:rPr>
                  </w:pPr>
                  <w:r w:rsidRPr="00393973">
                    <w:rPr>
                      <w:rFonts w:ascii="Times New Roman" w:eastAsia="Calibri" w:hAnsi="Times New Roman" w:cs="Times New Roman"/>
                      <w:sz w:val="28"/>
                      <w:szCs w:val="28"/>
                      <w:lang w:val="kk-KZ"/>
                    </w:rPr>
                    <w:t>Кәсіпкерлер</w:t>
                  </w:r>
                </w:p>
                <w:p w:rsidR="009210C9" w:rsidRDefault="00393973" w:rsidP="00393973">
                  <w:pPr>
                    <w:tabs>
                      <w:tab w:val="left" w:pos="2280"/>
                    </w:tabs>
                    <w:rPr>
                      <w:rFonts w:ascii="Times New Roman" w:eastAsia="Calibri" w:hAnsi="Times New Roman" w:cs="Times New Roman"/>
                      <w:sz w:val="28"/>
                      <w:szCs w:val="28"/>
                      <w:lang w:val="kk-KZ"/>
                    </w:rPr>
                  </w:pPr>
                  <w:r w:rsidRPr="00393973">
                    <w:rPr>
                      <w:rFonts w:ascii="Times New Roman" w:eastAsia="Calibri" w:hAnsi="Times New Roman" w:cs="Times New Roman"/>
                      <w:sz w:val="28"/>
                      <w:szCs w:val="28"/>
                      <w:lang w:val="kk-KZ"/>
                    </w:rPr>
                    <w:t>Мектеп түлектері</w:t>
                  </w:r>
                </w:p>
              </w:tc>
              <w:tc>
                <w:tcPr>
                  <w:tcW w:w="2512" w:type="dxa"/>
                </w:tcPr>
                <w:p w:rsidR="009210C9" w:rsidRPr="007A1ACF" w:rsidRDefault="00393973" w:rsidP="00393973">
                  <w:pPr>
                    <w:tabs>
                      <w:tab w:val="left" w:pos="2280"/>
                    </w:tabs>
                    <w:rPr>
                      <w:rFonts w:ascii="Times New Roman" w:eastAsia="Calibri" w:hAnsi="Times New Roman" w:cs="Times New Roman"/>
                      <w:sz w:val="28"/>
                      <w:szCs w:val="28"/>
                      <w:lang w:val="kk-KZ"/>
                    </w:rPr>
                  </w:pPr>
                  <w:r w:rsidRPr="00393973">
                    <w:rPr>
                      <w:rFonts w:ascii="Times New Roman" w:eastAsia="Calibri" w:hAnsi="Times New Roman" w:cs="Times New Roman"/>
                      <w:sz w:val="28"/>
                      <w:szCs w:val="28"/>
                      <w:lang w:val="kk-KZ"/>
                    </w:rPr>
                    <w:t>Сайттағы хабарландыру, шақыру</w:t>
                  </w:r>
                </w:p>
              </w:tc>
            </w:tr>
            <w:tr w:rsidR="009210C9" w:rsidTr="00124E3A">
              <w:trPr>
                <w:trHeight w:val="320"/>
              </w:trPr>
              <w:tc>
                <w:tcPr>
                  <w:tcW w:w="407"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2</w:t>
                  </w:r>
                </w:p>
              </w:tc>
              <w:tc>
                <w:tcPr>
                  <w:tcW w:w="3300" w:type="dxa"/>
                </w:tcPr>
                <w:p w:rsidR="009210C9" w:rsidRDefault="00393973" w:rsidP="00393973">
                  <w:pPr>
                    <w:tabs>
                      <w:tab w:val="left" w:pos="2280"/>
                    </w:tabs>
                    <w:rPr>
                      <w:rFonts w:ascii="Times New Roman" w:eastAsia="Calibri" w:hAnsi="Times New Roman" w:cs="Times New Roman"/>
                      <w:sz w:val="28"/>
                      <w:szCs w:val="28"/>
                      <w:lang w:val="kk-KZ"/>
                    </w:rPr>
                  </w:pPr>
                  <w:r w:rsidRPr="00393973">
                    <w:rPr>
                      <w:rFonts w:ascii="Times New Roman" w:eastAsia="Calibri" w:hAnsi="Times New Roman" w:cs="Times New Roman"/>
                      <w:sz w:val="28"/>
                      <w:szCs w:val="28"/>
                      <w:lang w:val="kk-KZ"/>
                    </w:rPr>
                    <w:t>Жиһаздың тазалығы мен сақталуына мониторинг жүргізу</w:t>
                  </w:r>
                </w:p>
              </w:tc>
              <w:tc>
                <w:tcPr>
                  <w:tcW w:w="2656" w:type="dxa"/>
                </w:tcPr>
                <w:p w:rsidR="009210C9" w:rsidRPr="00096B9C" w:rsidRDefault="00393973" w:rsidP="00393973">
                  <w:pPr>
                    <w:tabs>
                      <w:tab w:val="left" w:pos="2280"/>
                    </w:tabs>
                    <w:rPr>
                      <w:rFonts w:ascii="Times New Roman" w:eastAsia="Calibri" w:hAnsi="Times New Roman" w:cs="Times New Roman"/>
                      <w:sz w:val="28"/>
                      <w:szCs w:val="28"/>
                      <w:lang w:val="kk-KZ"/>
                    </w:rPr>
                  </w:pPr>
                  <w:r w:rsidRPr="00393973">
                    <w:rPr>
                      <w:rFonts w:ascii="Times New Roman" w:eastAsia="Calibri" w:hAnsi="Times New Roman" w:cs="Times New Roman"/>
                      <w:sz w:val="28"/>
                      <w:szCs w:val="28"/>
                      <w:lang w:val="kk-KZ"/>
                    </w:rPr>
                    <w:t>Мектеп кабинеттерінің жай-күйін, жиһаздың жай-күйін бағалау</w:t>
                  </w:r>
                </w:p>
              </w:tc>
              <w:tc>
                <w:tcPr>
                  <w:tcW w:w="1076" w:type="dxa"/>
                </w:tcPr>
                <w:p w:rsidR="009210C9" w:rsidRDefault="00393973" w:rsidP="00393973">
                  <w:pPr>
                    <w:tabs>
                      <w:tab w:val="left" w:pos="2280"/>
                    </w:tabs>
                    <w:rPr>
                      <w:rFonts w:ascii="Times New Roman" w:eastAsia="Calibri" w:hAnsi="Times New Roman" w:cs="Times New Roman"/>
                      <w:sz w:val="28"/>
                      <w:szCs w:val="28"/>
                      <w:lang w:val="kk-KZ"/>
                    </w:rPr>
                  </w:pPr>
                  <w:r w:rsidRPr="00393973">
                    <w:rPr>
                      <w:rFonts w:ascii="Times New Roman" w:eastAsia="Calibri" w:hAnsi="Times New Roman" w:cs="Times New Roman"/>
                      <w:sz w:val="28"/>
                      <w:szCs w:val="28"/>
                      <w:lang w:val="kk-KZ"/>
                    </w:rPr>
                    <w:t>айына бір рет</w:t>
                  </w:r>
                </w:p>
              </w:tc>
              <w:tc>
                <w:tcPr>
                  <w:tcW w:w="1388" w:type="dxa"/>
                </w:tcPr>
                <w:p w:rsidR="009210C9" w:rsidRDefault="00393973" w:rsidP="00393973">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жұмысшы</w:t>
                  </w:r>
                </w:p>
              </w:tc>
              <w:tc>
                <w:tcPr>
                  <w:tcW w:w="1729" w:type="dxa"/>
                </w:tcPr>
                <w:p w:rsidR="009210C9" w:rsidRDefault="00393973" w:rsidP="00393973">
                  <w:pPr>
                    <w:tabs>
                      <w:tab w:val="left" w:pos="2280"/>
                    </w:tabs>
                    <w:rPr>
                      <w:rFonts w:ascii="Times New Roman" w:eastAsia="Calibri" w:hAnsi="Times New Roman" w:cs="Times New Roman"/>
                      <w:sz w:val="28"/>
                      <w:szCs w:val="28"/>
                      <w:lang w:val="kk-KZ"/>
                    </w:rPr>
                  </w:pPr>
                  <w:r w:rsidRPr="00393973">
                    <w:rPr>
                      <w:rFonts w:ascii="Times New Roman" w:eastAsia="Calibri" w:hAnsi="Times New Roman" w:cs="Times New Roman"/>
                      <w:sz w:val="28"/>
                      <w:szCs w:val="28"/>
                      <w:lang w:val="kk-KZ"/>
                    </w:rPr>
                    <w:t>Кабинеттер мен жиһаздың жай-күйіне тексеру жүргізеді</w:t>
                  </w:r>
                </w:p>
              </w:tc>
              <w:tc>
                <w:tcPr>
                  <w:tcW w:w="1492" w:type="dxa"/>
                </w:tcPr>
                <w:p w:rsidR="009210C9" w:rsidRDefault="00393973" w:rsidP="00393973">
                  <w:pPr>
                    <w:tabs>
                      <w:tab w:val="left" w:pos="2280"/>
                    </w:tabs>
                    <w:rPr>
                      <w:rFonts w:ascii="Times New Roman" w:eastAsia="Calibri" w:hAnsi="Times New Roman" w:cs="Times New Roman"/>
                      <w:sz w:val="28"/>
                      <w:szCs w:val="28"/>
                      <w:lang w:val="kk-KZ"/>
                    </w:rPr>
                  </w:pPr>
                  <w:r w:rsidRPr="00393973">
                    <w:rPr>
                      <w:rFonts w:ascii="Times New Roman" w:eastAsia="Calibri" w:hAnsi="Times New Roman" w:cs="Times New Roman"/>
                      <w:sz w:val="28"/>
                      <w:szCs w:val="28"/>
                      <w:lang w:val="kk-KZ"/>
                    </w:rPr>
                    <w:t>Кабинетке бекітілген мұғалімдер</w:t>
                  </w:r>
                </w:p>
              </w:tc>
              <w:tc>
                <w:tcPr>
                  <w:tcW w:w="2512" w:type="dxa"/>
                </w:tcPr>
                <w:p w:rsidR="009210C9" w:rsidRPr="007A1ACF" w:rsidRDefault="00393973" w:rsidP="00393973">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анықтама</w:t>
                  </w:r>
                </w:p>
              </w:tc>
            </w:tr>
            <w:tr w:rsidR="009210C9" w:rsidTr="00124E3A">
              <w:trPr>
                <w:trHeight w:val="320"/>
              </w:trPr>
              <w:tc>
                <w:tcPr>
                  <w:tcW w:w="407"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en-US"/>
                    </w:rPr>
                    <w:t>VI</w:t>
                  </w:r>
                </w:p>
              </w:tc>
              <w:tc>
                <w:tcPr>
                  <w:tcW w:w="14153" w:type="dxa"/>
                  <w:gridSpan w:val="7"/>
                </w:tcPr>
                <w:p w:rsidR="009210C9" w:rsidRDefault="00393973" w:rsidP="009210C9">
                  <w:pPr>
                    <w:tabs>
                      <w:tab w:val="left" w:pos="2280"/>
                    </w:tabs>
                    <w:jc w:val="center"/>
                    <w:rPr>
                      <w:rFonts w:ascii="Times New Roman" w:eastAsia="Calibri" w:hAnsi="Times New Roman" w:cs="Times New Roman"/>
                      <w:b/>
                      <w:bCs/>
                      <w:sz w:val="28"/>
                      <w:szCs w:val="28"/>
                      <w:lang w:val="kk-KZ"/>
                    </w:rPr>
                  </w:pPr>
                  <w:r w:rsidRPr="00393973">
                    <w:rPr>
                      <w:rFonts w:ascii="Times New Roman" w:eastAsia="Calibri" w:hAnsi="Times New Roman" w:cs="Times New Roman"/>
                      <w:b/>
                      <w:bCs/>
                      <w:sz w:val="28"/>
                      <w:szCs w:val="28"/>
                      <w:lang w:val="kk-KZ"/>
                    </w:rPr>
                    <w:t>Білімдегі олқылықтармен жұмыс</w:t>
                  </w:r>
                </w:p>
              </w:tc>
            </w:tr>
            <w:tr w:rsidR="009210C9" w:rsidTr="00124E3A">
              <w:trPr>
                <w:trHeight w:val="320"/>
              </w:trPr>
              <w:tc>
                <w:tcPr>
                  <w:tcW w:w="407"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lastRenderedPageBreak/>
                    <w:t>1</w:t>
                  </w:r>
                </w:p>
              </w:tc>
              <w:tc>
                <w:tcPr>
                  <w:tcW w:w="3300" w:type="dxa"/>
                </w:tcPr>
                <w:p w:rsidR="009210C9" w:rsidRPr="0014537F" w:rsidRDefault="00393973" w:rsidP="00CE4E0A">
                  <w:pPr>
                    <w:tabs>
                      <w:tab w:val="left" w:pos="2280"/>
                    </w:tabs>
                    <w:rPr>
                      <w:rFonts w:ascii="Times New Roman" w:eastAsia="Calibri" w:hAnsi="Times New Roman" w:cs="Times New Roman"/>
                      <w:sz w:val="28"/>
                      <w:szCs w:val="28"/>
                    </w:rPr>
                  </w:pPr>
                  <w:r>
                    <w:rPr>
                      <w:rFonts w:ascii="Times New Roman" w:eastAsia="Calibri" w:hAnsi="Times New Roman" w:cs="Times New Roman"/>
                      <w:sz w:val="28"/>
                      <w:szCs w:val="28"/>
                      <w:lang w:val="kk-KZ"/>
                    </w:rPr>
                    <w:t xml:space="preserve">ӘБ </w:t>
                  </w:r>
                  <w:r w:rsidRPr="00393973">
                    <w:rPr>
                      <w:rFonts w:ascii="Times New Roman" w:eastAsia="Calibri" w:hAnsi="Times New Roman" w:cs="Times New Roman"/>
                      <w:sz w:val="28"/>
                      <w:szCs w:val="28"/>
                    </w:rPr>
                    <w:t>басшыларымен отырыс</w:t>
                  </w:r>
                </w:p>
              </w:tc>
              <w:tc>
                <w:tcPr>
                  <w:tcW w:w="2656" w:type="dxa"/>
                </w:tcPr>
                <w:p w:rsidR="009210C9" w:rsidRPr="0014537F" w:rsidRDefault="00393973" w:rsidP="00CE4E0A">
                  <w:pPr>
                    <w:tabs>
                      <w:tab w:val="left" w:pos="2280"/>
                    </w:tabs>
                    <w:rPr>
                      <w:rFonts w:ascii="Times New Roman" w:eastAsia="Calibri" w:hAnsi="Times New Roman" w:cs="Times New Roman"/>
                      <w:sz w:val="28"/>
                      <w:szCs w:val="28"/>
                      <w:lang w:val="kk-KZ"/>
                    </w:rPr>
                  </w:pPr>
                  <w:r w:rsidRPr="00393973">
                    <w:rPr>
                      <w:rFonts w:ascii="Times New Roman" w:eastAsia="Calibri" w:hAnsi="Times New Roman" w:cs="Times New Roman"/>
                      <w:sz w:val="28"/>
                      <w:szCs w:val="28"/>
                      <w:lang w:val="kk-KZ"/>
                    </w:rPr>
                    <w:t>Білім кемшіліктерін толықтыру бойынша жоспарды құру</w:t>
                  </w:r>
                </w:p>
              </w:tc>
              <w:tc>
                <w:tcPr>
                  <w:tcW w:w="1076" w:type="dxa"/>
                </w:tcPr>
                <w:p w:rsidR="009210C9" w:rsidRPr="0014537F" w:rsidRDefault="00393973" w:rsidP="00CE4E0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Қазан </w:t>
                  </w:r>
                </w:p>
              </w:tc>
              <w:tc>
                <w:tcPr>
                  <w:tcW w:w="1388" w:type="dxa"/>
                </w:tcPr>
                <w:p w:rsidR="00393973" w:rsidRPr="00393973" w:rsidRDefault="00393973" w:rsidP="00CE4E0A">
                  <w:pPr>
                    <w:tabs>
                      <w:tab w:val="left" w:pos="2280"/>
                    </w:tabs>
                    <w:rPr>
                      <w:rFonts w:ascii="Times New Roman" w:eastAsia="Calibri" w:hAnsi="Times New Roman" w:cs="Times New Roman"/>
                      <w:sz w:val="28"/>
                      <w:szCs w:val="28"/>
                      <w:lang w:val="kk-KZ"/>
                    </w:rPr>
                  </w:pPr>
                  <w:r w:rsidRPr="00393973">
                    <w:rPr>
                      <w:rFonts w:ascii="Times New Roman" w:eastAsia="Calibri" w:hAnsi="Times New Roman" w:cs="Times New Roman"/>
                      <w:sz w:val="28"/>
                      <w:szCs w:val="28"/>
                      <w:lang w:val="kk-KZ"/>
                    </w:rPr>
                    <w:t>Директор</w:t>
                  </w:r>
                </w:p>
                <w:p w:rsidR="009210C9" w:rsidRPr="0014537F" w:rsidRDefault="00393973" w:rsidP="00CE4E0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ОЖ</w:t>
                  </w:r>
                  <w:r w:rsidRPr="00393973">
                    <w:rPr>
                      <w:rFonts w:ascii="Times New Roman" w:eastAsia="Calibri" w:hAnsi="Times New Roman" w:cs="Times New Roman"/>
                      <w:sz w:val="28"/>
                      <w:szCs w:val="28"/>
                      <w:lang w:val="kk-KZ"/>
                    </w:rPr>
                    <w:t xml:space="preserve"> жөніндегі директордың орынбасары</w:t>
                  </w:r>
                </w:p>
              </w:tc>
              <w:tc>
                <w:tcPr>
                  <w:tcW w:w="1729" w:type="dxa"/>
                </w:tcPr>
                <w:p w:rsidR="009210C9" w:rsidRPr="0014537F" w:rsidRDefault="00393973" w:rsidP="00CE4E0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Жоспар құрастыру</w:t>
                  </w:r>
                </w:p>
              </w:tc>
              <w:tc>
                <w:tcPr>
                  <w:tcW w:w="1492" w:type="dxa"/>
                </w:tcPr>
                <w:p w:rsidR="009210C9" w:rsidRPr="00393973" w:rsidRDefault="00393973" w:rsidP="00CE4E0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ӘБ </w:t>
                  </w:r>
                  <w:r w:rsidRPr="00393973">
                    <w:rPr>
                      <w:rFonts w:ascii="Times New Roman" w:eastAsia="Calibri" w:hAnsi="Times New Roman" w:cs="Times New Roman"/>
                      <w:sz w:val="28"/>
                      <w:szCs w:val="28"/>
                    </w:rPr>
                    <w:t>басшылары</w:t>
                  </w:r>
                </w:p>
              </w:tc>
              <w:tc>
                <w:tcPr>
                  <w:tcW w:w="2512" w:type="dxa"/>
                </w:tcPr>
                <w:p w:rsidR="009210C9" w:rsidRPr="0014537F" w:rsidRDefault="00393973" w:rsidP="00CE4E0A">
                  <w:pPr>
                    <w:tabs>
                      <w:tab w:val="left" w:pos="2280"/>
                    </w:tabs>
                    <w:rPr>
                      <w:rFonts w:ascii="Times New Roman" w:eastAsia="Calibri" w:hAnsi="Times New Roman" w:cs="Times New Roman"/>
                      <w:sz w:val="28"/>
                      <w:szCs w:val="28"/>
                      <w:lang w:val="kk-KZ"/>
                    </w:rPr>
                  </w:pPr>
                  <w:r w:rsidRPr="00393973">
                    <w:rPr>
                      <w:rFonts w:ascii="Times New Roman" w:eastAsia="Calibri" w:hAnsi="Times New Roman" w:cs="Times New Roman"/>
                      <w:sz w:val="28"/>
                      <w:szCs w:val="28"/>
                      <w:lang w:val="kk-KZ"/>
                    </w:rPr>
                    <w:t>хаттама</w:t>
                  </w:r>
                </w:p>
              </w:tc>
            </w:tr>
            <w:tr w:rsidR="009210C9" w:rsidTr="00124E3A">
              <w:trPr>
                <w:trHeight w:val="320"/>
              </w:trPr>
              <w:tc>
                <w:tcPr>
                  <w:tcW w:w="407"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2</w:t>
                  </w:r>
                </w:p>
              </w:tc>
              <w:tc>
                <w:tcPr>
                  <w:tcW w:w="3300" w:type="dxa"/>
                </w:tcPr>
                <w:p w:rsidR="009210C9" w:rsidRPr="0014537F" w:rsidRDefault="00393973" w:rsidP="00CE4E0A">
                  <w:pPr>
                    <w:tabs>
                      <w:tab w:val="left" w:pos="2280"/>
                    </w:tabs>
                    <w:rPr>
                      <w:rFonts w:ascii="Times New Roman" w:eastAsia="Calibri" w:hAnsi="Times New Roman" w:cs="Times New Roman"/>
                      <w:sz w:val="28"/>
                      <w:szCs w:val="28"/>
                      <w:lang w:val="kk-KZ"/>
                    </w:rPr>
                  </w:pPr>
                  <w:r w:rsidRPr="00393973">
                    <w:rPr>
                      <w:rFonts w:ascii="Times New Roman" w:eastAsia="Calibri" w:hAnsi="Times New Roman" w:cs="Times New Roman"/>
                      <w:sz w:val="28"/>
                      <w:szCs w:val="28"/>
                      <w:lang w:val="kk-KZ"/>
                    </w:rPr>
                    <w:t>Шеберлік</w:t>
                  </w:r>
                  <w:r>
                    <w:rPr>
                      <w:rFonts w:ascii="Times New Roman" w:eastAsia="Calibri" w:hAnsi="Times New Roman" w:cs="Times New Roman"/>
                      <w:sz w:val="28"/>
                      <w:szCs w:val="28"/>
                    </w:rPr>
                    <w:t>-</w:t>
                  </w:r>
                  <w:r>
                    <w:rPr>
                      <w:rFonts w:ascii="Times New Roman" w:eastAsia="Calibri" w:hAnsi="Times New Roman" w:cs="Times New Roman"/>
                      <w:sz w:val="28"/>
                      <w:szCs w:val="28"/>
                      <w:lang w:val="kk-KZ"/>
                    </w:rPr>
                    <w:t xml:space="preserve"> сыныптар </w:t>
                  </w:r>
                  <w:r w:rsidRPr="00393973">
                    <w:rPr>
                      <w:rFonts w:ascii="Times New Roman" w:eastAsia="Calibri" w:hAnsi="Times New Roman" w:cs="Times New Roman"/>
                      <w:sz w:val="28"/>
                      <w:szCs w:val="28"/>
                      <w:lang w:val="kk-KZ"/>
                    </w:rPr>
                    <w:t>өткізу</w:t>
                  </w:r>
                </w:p>
              </w:tc>
              <w:tc>
                <w:tcPr>
                  <w:tcW w:w="2656" w:type="dxa"/>
                </w:tcPr>
                <w:p w:rsidR="009210C9" w:rsidRPr="0014537F" w:rsidRDefault="00393973" w:rsidP="00CE4E0A">
                  <w:pPr>
                    <w:tabs>
                      <w:tab w:val="left" w:pos="2280"/>
                    </w:tabs>
                    <w:rPr>
                      <w:rFonts w:ascii="Times New Roman" w:eastAsia="Calibri" w:hAnsi="Times New Roman" w:cs="Times New Roman"/>
                      <w:sz w:val="28"/>
                      <w:szCs w:val="28"/>
                      <w:lang w:val="kk-KZ"/>
                    </w:rPr>
                  </w:pPr>
                  <w:r w:rsidRPr="00393973">
                    <w:rPr>
                      <w:rFonts w:ascii="Times New Roman" w:eastAsia="Calibri" w:hAnsi="Times New Roman" w:cs="Times New Roman"/>
                      <w:sz w:val="28"/>
                      <w:szCs w:val="28"/>
                      <w:lang w:val="kk-KZ"/>
                    </w:rPr>
                    <w:t>Білім кемшіліктерін толықтыру бойынша сабақтарды көрсету</w:t>
                  </w:r>
                </w:p>
              </w:tc>
              <w:tc>
                <w:tcPr>
                  <w:tcW w:w="1076" w:type="dxa"/>
                </w:tcPr>
                <w:p w:rsidR="009210C9" w:rsidRPr="0014537F" w:rsidRDefault="00393973" w:rsidP="00CE4E0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Қаңтар </w:t>
                  </w:r>
                </w:p>
              </w:tc>
              <w:tc>
                <w:tcPr>
                  <w:tcW w:w="1388" w:type="dxa"/>
                </w:tcPr>
                <w:p w:rsidR="00393973" w:rsidRPr="00393973" w:rsidRDefault="00393973" w:rsidP="00CE4E0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ОЖ</w:t>
                  </w:r>
                  <w:r w:rsidRPr="00393973">
                    <w:rPr>
                      <w:rFonts w:ascii="Times New Roman" w:eastAsia="Calibri" w:hAnsi="Times New Roman" w:cs="Times New Roman"/>
                      <w:sz w:val="28"/>
                      <w:szCs w:val="28"/>
                      <w:lang w:val="kk-KZ"/>
                    </w:rPr>
                    <w:t xml:space="preserve"> жөніндегі директордың орынбасары</w:t>
                  </w:r>
                </w:p>
                <w:p w:rsidR="009210C9" w:rsidRPr="0014537F" w:rsidRDefault="00393973" w:rsidP="00CE4E0A">
                  <w:pPr>
                    <w:tabs>
                      <w:tab w:val="left" w:pos="2280"/>
                    </w:tabs>
                    <w:rPr>
                      <w:rFonts w:ascii="Times New Roman" w:eastAsia="Calibri" w:hAnsi="Times New Roman" w:cs="Times New Roman"/>
                      <w:sz w:val="28"/>
                      <w:szCs w:val="28"/>
                      <w:lang w:val="kk-KZ"/>
                    </w:rPr>
                  </w:pPr>
                  <w:r w:rsidRPr="00393973">
                    <w:rPr>
                      <w:rFonts w:ascii="Times New Roman" w:eastAsia="Calibri" w:hAnsi="Times New Roman" w:cs="Times New Roman"/>
                      <w:sz w:val="28"/>
                      <w:szCs w:val="28"/>
                      <w:lang w:val="kk-KZ"/>
                    </w:rPr>
                    <w:t>Педагогтар</w:t>
                  </w:r>
                  <w:r w:rsidR="009210C9">
                    <w:rPr>
                      <w:rFonts w:ascii="Times New Roman" w:eastAsia="Calibri" w:hAnsi="Times New Roman" w:cs="Times New Roman"/>
                      <w:sz w:val="28"/>
                      <w:szCs w:val="28"/>
                      <w:lang w:val="kk-KZ"/>
                    </w:rPr>
                    <w:t xml:space="preserve"> </w:t>
                  </w:r>
                </w:p>
              </w:tc>
              <w:tc>
                <w:tcPr>
                  <w:tcW w:w="1729" w:type="dxa"/>
                </w:tcPr>
                <w:p w:rsidR="009210C9" w:rsidRPr="0014537F" w:rsidRDefault="00393973" w:rsidP="00CE4E0A">
                  <w:pPr>
                    <w:tabs>
                      <w:tab w:val="left" w:pos="2280"/>
                    </w:tabs>
                    <w:rPr>
                      <w:rFonts w:ascii="Times New Roman" w:eastAsia="Calibri" w:hAnsi="Times New Roman" w:cs="Times New Roman"/>
                      <w:sz w:val="28"/>
                      <w:szCs w:val="28"/>
                      <w:lang w:val="kk-KZ"/>
                    </w:rPr>
                  </w:pPr>
                  <w:r w:rsidRPr="00393973">
                    <w:rPr>
                      <w:rFonts w:ascii="Times New Roman" w:eastAsia="Calibri" w:hAnsi="Times New Roman" w:cs="Times New Roman"/>
                      <w:sz w:val="28"/>
                      <w:szCs w:val="28"/>
                      <w:lang w:val="kk-KZ"/>
                    </w:rPr>
                    <w:t>Мұғалімдер кемшіліктерді қандай әдістермен толтыруды түсінеді</w:t>
                  </w:r>
                </w:p>
              </w:tc>
              <w:tc>
                <w:tcPr>
                  <w:tcW w:w="1492" w:type="dxa"/>
                </w:tcPr>
                <w:p w:rsidR="009210C9" w:rsidRPr="0014537F" w:rsidRDefault="009210C9" w:rsidP="00CE4E0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Педа</w:t>
                  </w:r>
                  <w:r w:rsidR="00393973">
                    <w:rPr>
                      <w:rFonts w:ascii="Times New Roman" w:eastAsia="Calibri" w:hAnsi="Times New Roman" w:cs="Times New Roman"/>
                      <w:sz w:val="28"/>
                      <w:szCs w:val="28"/>
                      <w:lang w:val="kk-KZ"/>
                    </w:rPr>
                    <w:t>гогтар</w:t>
                  </w:r>
                  <w:r>
                    <w:rPr>
                      <w:rFonts w:ascii="Times New Roman" w:eastAsia="Calibri" w:hAnsi="Times New Roman" w:cs="Times New Roman"/>
                      <w:sz w:val="28"/>
                      <w:szCs w:val="28"/>
                      <w:lang w:val="kk-KZ"/>
                    </w:rPr>
                    <w:t xml:space="preserve"> </w:t>
                  </w:r>
                </w:p>
              </w:tc>
              <w:tc>
                <w:tcPr>
                  <w:tcW w:w="2512" w:type="dxa"/>
                </w:tcPr>
                <w:p w:rsidR="009210C9" w:rsidRPr="0014537F" w:rsidRDefault="00393973" w:rsidP="00CE4E0A">
                  <w:pPr>
                    <w:tabs>
                      <w:tab w:val="left" w:pos="2280"/>
                    </w:tabs>
                    <w:rPr>
                      <w:rFonts w:ascii="Times New Roman" w:eastAsia="Calibri" w:hAnsi="Times New Roman" w:cs="Times New Roman"/>
                      <w:sz w:val="28"/>
                      <w:szCs w:val="28"/>
                      <w:lang w:val="kk-KZ"/>
                    </w:rPr>
                  </w:pPr>
                  <w:r w:rsidRPr="00393973">
                    <w:rPr>
                      <w:rFonts w:ascii="Times New Roman" w:eastAsia="Calibri" w:hAnsi="Times New Roman" w:cs="Times New Roman"/>
                      <w:sz w:val="28"/>
                      <w:szCs w:val="28"/>
                      <w:lang w:val="kk-KZ"/>
                    </w:rPr>
                    <w:t>Бағалау парағы</w:t>
                  </w:r>
                </w:p>
              </w:tc>
            </w:tr>
            <w:tr w:rsidR="009210C9" w:rsidRPr="00BC2845" w:rsidTr="00124E3A">
              <w:trPr>
                <w:trHeight w:val="320"/>
              </w:trPr>
              <w:tc>
                <w:tcPr>
                  <w:tcW w:w="407"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3</w:t>
                  </w:r>
                </w:p>
              </w:tc>
              <w:tc>
                <w:tcPr>
                  <w:tcW w:w="3300" w:type="dxa"/>
                </w:tcPr>
                <w:p w:rsidR="009210C9" w:rsidRPr="0014537F" w:rsidRDefault="00CE4E0A" w:rsidP="00CE4E0A">
                  <w:pPr>
                    <w:tabs>
                      <w:tab w:val="left" w:pos="2280"/>
                    </w:tabs>
                    <w:rPr>
                      <w:rFonts w:ascii="Times New Roman" w:eastAsia="Calibri" w:hAnsi="Times New Roman" w:cs="Times New Roman"/>
                      <w:sz w:val="28"/>
                      <w:szCs w:val="28"/>
                      <w:lang w:val="kk-KZ"/>
                    </w:rPr>
                  </w:pPr>
                  <w:r w:rsidRPr="00CE4E0A">
                    <w:rPr>
                      <w:rFonts w:ascii="Times New Roman" w:eastAsia="Calibri" w:hAnsi="Times New Roman" w:cs="Times New Roman"/>
                      <w:sz w:val="28"/>
                      <w:szCs w:val="28"/>
                      <w:lang w:val="kk-KZ"/>
                    </w:rPr>
                    <w:t>педагогикалық кеңес</w:t>
                  </w:r>
                </w:p>
              </w:tc>
              <w:tc>
                <w:tcPr>
                  <w:tcW w:w="2656" w:type="dxa"/>
                </w:tcPr>
                <w:p w:rsidR="009210C9" w:rsidRPr="0014537F" w:rsidRDefault="00CE4E0A" w:rsidP="00CE4E0A">
                  <w:pPr>
                    <w:tabs>
                      <w:tab w:val="left" w:pos="2280"/>
                    </w:tabs>
                    <w:rPr>
                      <w:rFonts w:ascii="Times New Roman" w:eastAsia="Calibri" w:hAnsi="Times New Roman" w:cs="Times New Roman"/>
                      <w:sz w:val="28"/>
                      <w:szCs w:val="28"/>
                      <w:lang w:val="kk-KZ"/>
                    </w:rPr>
                  </w:pPr>
                  <w:r w:rsidRPr="00CE4E0A">
                    <w:rPr>
                      <w:rFonts w:ascii="Times New Roman" w:eastAsia="Calibri" w:hAnsi="Times New Roman" w:cs="Times New Roman"/>
                      <w:sz w:val="28"/>
                      <w:szCs w:val="28"/>
                      <w:lang w:val="kk-KZ"/>
                    </w:rPr>
                    <w:t>Білім кемшіліктерін толықтыру бойынша жұмыс қорытындысын шығару</w:t>
                  </w:r>
                </w:p>
              </w:tc>
              <w:tc>
                <w:tcPr>
                  <w:tcW w:w="1076" w:type="dxa"/>
                </w:tcPr>
                <w:p w:rsidR="009210C9" w:rsidRPr="0014537F" w:rsidRDefault="00393973" w:rsidP="00CE4E0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Қаңтар </w:t>
                  </w:r>
                </w:p>
              </w:tc>
              <w:tc>
                <w:tcPr>
                  <w:tcW w:w="1388" w:type="dxa"/>
                </w:tcPr>
                <w:p w:rsidR="009210C9" w:rsidRPr="0014537F" w:rsidRDefault="00CE4E0A" w:rsidP="00CE4E0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Директор ОЖ </w:t>
                  </w:r>
                  <w:r w:rsidRPr="00CE4E0A">
                    <w:rPr>
                      <w:rFonts w:ascii="Times New Roman" w:eastAsia="Calibri" w:hAnsi="Times New Roman" w:cs="Times New Roman"/>
                      <w:sz w:val="28"/>
                      <w:szCs w:val="28"/>
                      <w:lang w:val="kk-KZ"/>
                    </w:rPr>
                    <w:t>жөніндегі директордың орынбасары</w:t>
                  </w:r>
                </w:p>
              </w:tc>
              <w:tc>
                <w:tcPr>
                  <w:tcW w:w="1729" w:type="dxa"/>
                </w:tcPr>
                <w:p w:rsidR="009210C9" w:rsidRDefault="00CE4E0A" w:rsidP="00CE4E0A">
                  <w:pPr>
                    <w:tabs>
                      <w:tab w:val="left" w:pos="2280"/>
                    </w:tabs>
                    <w:rPr>
                      <w:rFonts w:ascii="Times New Roman" w:eastAsia="Calibri" w:hAnsi="Times New Roman" w:cs="Times New Roman"/>
                      <w:sz w:val="28"/>
                      <w:szCs w:val="28"/>
                      <w:lang w:val="kk-KZ"/>
                    </w:rPr>
                  </w:pPr>
                  <w:r w:rsidRPr="00CE4E0A">
                    <w:rPr>
                      <w:rFonts w:ascii="Times New Roman" w:eastAsia="Calibri" w:hAnsi="Times New Roman" w:cs="Times New Roman"/>
                      <w:sz w:val="28"/>
                      <w:szCs w:val="28"/>
                      <w:lang w:val="kk-KZ"/>
                    </w:rPr>
                    <w:t>Педагогтар</w:t>
                  </w:r>
                </w:p>
                <w:p w:rsidR="00CE4E0A" w:rsidRPr="0014537F" w:rsidRDefault="00CE4E0A" w:rsidP="00CE4E0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талдайды</w:t>
                  </w:r>
                </w:p>
              </w:tc>
              <w:tc>
                <w:tcPr>
                  <w:tcW w:w="1492" w:type="dxa"/>
                </w:tcPr>
                <w:p w:rsidR="009210C9" w:rsidRPr="0014537F" w:rsidRDefault="00CE4E0A" w:rsidP="00CE4E0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Мектеп ұжымы</w:t>
                  </w:r>
                </w:p>
              </w:tc>
              <w:tc>
                <w:tcPr>
                  <w:tcW w:w="2512" w:type="dxa"/>
                </w:tcPr>
                <w:p w:rsidR="009210C9" w:rsidRPr="0014537F" w:rsidRDefault="00CE4E0A" w:rsidP="00CE4E0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хаттама</w:t>
                  </w:r>
                </w:p>
              </w:tc>
            </w:tr>
            <w:bookmarkEnd w:id="3"/>
          </w:tbl>
          <w:p w:rsidR="009210C9" w:rsidRPr="000D7C6A" w:rsidRDefault="009210C9" w:rsidP="009210C9">
            <w:pPr>
              <w:rPr>
                <w:rFonts w:ascii="Times New Roman" w:eastAsia="Calibri" w:hAnsi="Times New Roman" w:cs="Times New Roman"/>
                <w:b/>
                <w:bCs/>
                <w:sz w:val="28"/>
                <w:szCs w:val="28"/>
                <w:lang w:val="kk-KZ"/>
              </w:rPr>
            </w:pPr>
          </w:p>
          <w:p w:rsidR="009210C9" w:rsidRPr="000D7C6A" w:rsidRDefault="009210C9" w:rsidP="009210C9">
            <w:pPr>
              <w:rPr>
                <w:rFonts w:ascii="Times New Roman" w:eastAsia="Calibri" w:hAnsi="Times New Roman" w:cs="Times New Roman"/>
                <w:b/>
                <w:bCs/>
                <w:sz w:val="28"/>
                <w:szCs w:val="28"/>
                <w:lang w:val="kk-KZ"/>
              </w:rPr>
            </w:pPr>
          </w:p>
          <w:p w:rsidR="009210C9" w:rsidRPr="000D7C6A" w:rsidRDefault="009210C9" w:rsidP="009210C9">
            <w:pPr>
              <w:rPr>
                <w:rFonts w:ascii="Times New Roman" w:eastAsia="Calibri" w:hAnsi="Times New Roman" w:cs="Times New Roman"/>
                <w:b/>
                <w:bCs/>
                <w:sz w:val="28"/>
                <w:szCs w:val="28"/>
                <w:lang w:val="kk-KZ"/>
              </w:rPr>
            </w:pPr>
          </w:p>
          <w:p w:rsidR="009210C9" w:rsidRPr="00CE4E0A" w:rsidRDefault="00CE4E0A" w:rsidP="009210C9">
            <w:pPr>
              <w:spacing w:after="0" w:line="240" w:lineRule="auto"/>
              <w:jc w:val="center"/>
              <w:rPr>
                <w:rFonts w:ascii="Times New Roman" w:eastAsia="Calibri" w:hAnsi="Times New Roman" w:cs="Times New Roman"/>
                <w:b/>
                <w:bCs/>
                <w:sz w:val="28"/>
                <w:szCs w:val="28"/>
                <w:lang w:val="kk-KZ"/>
              </w:rPr>
            </w:pPr>
            <w:r w:rsidRPr="000D7C6A">
              <w:rPr>
                <w:rFonts w:ascii="Times New Roman" w:eastAsia="Calibri" w:hAnsi="Times New Roman" w:cs="Times New Roman"/>
                <w:b/>
                <w:bCs/>
                <w:sz w:val="28"/>
                <w:szCs w:val="28"/>
                <w:lang w:val="kk-KZ"/>
              </w:rPr>
              <w:t>2025-2026 оқу жылына арналған жоспар</w:t>
            </w:r>
            <w:r>
              <w:rPr>
                <w:rFonts w:ascii="Times New Roman" w:eastAsia="Calibri" w:hAnsi="Times New Roman" w:cs="Times New Roman"/>
                <w:b/>
                <w:bCs/>
                <w:sz w:val="28"/>
                <w:szCs w:val="28"/>
                <w:lang w:val="kk-KZ"/>
              </w:rPr>
              <w:t xml:space="preserve"> </w:t>
            </w:r>
          </w:p>
          <w:tbl>
            <w:tblPr>
              <w:tblStyle w:val="a8"/>
              <w:tblpPr w:leftFromText="180" w:rightFromText="180" w:vertAnchor="text" w:tblpX="-318" w:tblpY="1"/>
              <w:tblOverlap w:val="never"/>
              <w:tblW w:w="14560" w:type="dxa"/>
              <w:tblLayout w:type="fixed"/>
              <w:tblLook w:val="04A0" w:firstRow="1" w:lastRow="0" w:firstColumn="1" w:lastColumn="0" w:noHBand="0" w:noVBand="1"/>
            </w:tblPr>
            <w:tblGrid>
              <w:gridCol w:w="436"/>
              <w:gridCol w:w="3785"/>
              <w:gridCol w:w="1811"/>
              <w:gridCol w:w="1212"/>
              <w:gridCol w:w="1573"/>
              <w:gridCol w:w="2212"/>
              <w:gridCol w:w="1692"/>
              <w:gridCol w:w="1839"/>
            </w:tblGrid>
            <w:tr w:rsidR="009210C9" w:rsidTr="00124E3A">
              <w:trPr>
                <w:trHeight w:val="655"/>
                <w:tblHeader/>
              </w:trPr>
              <w:tc>
                <w:tcPr>
                  <w:tcW w:w="436" w:type="dxa"/>
                  <w:shd w:val="clear" w:color="auto" w:fill="E5DFEC" w:themeFill="accent4" w:themeFillTint="33"/>
                </w:tcPr>
                <w:p w:rsidR="009210C9" w:rsidRPr="00027C46" w:rsidRDefault="009210C9" w:rsidP="009210C9">
                  <w:pPr>
                    <w:tabs>
                      <w:tab w:val="left" w:pos="2280"/>
                    </w:tabs>
                    <w:rPr>
                      <w:rFonts w:ascii="Times New Roman" w:eastAsia="Calibri" w:hAnsi="Times New Roman" w:cs="Times New Roman"/>
                      <w:b/>
                      <w:bCs/>
                      <w:color w:val="0D0D0D" w:themeColor="text1" w:themeTint="F2"/>
                      <w:sz w:val="28"/>
                      <w:szCs w:val="28"/>
                    </w:rPr>
                  </w:pPr>
                  <w:r w:rsidRPr="00027C46">
                    <w:rPr>
                      <w:rFonts w:ascii="Times New Roman" w:eastAsia="Calibri" w:hAnsi="Times New Roman" w:cs="Times New Roman"/>
                      <w:b/>
                      <w:bCs/>
                      <w:color w:val="0D0D0D" w:themeColor="text1" w:themeTint="F2"/>
                      <w:sz w:val="28"/>
                      <w:szCs w:val="28"/>
                    </w:rPr>
                    <w:t>№</w:t>
                  </w:r>
                </w:p>
              </w:tc>
              <w:tc>
                <w:tcPr>
                  <w:tcW w:w="3785" w:type="dxa"/>
                  <w:shd w:val="clear" w:color="auto" w:fill="E5DFEC" w:themeFill="accent4" w:themeFillTint="33"/>
                </w:tcPr>
                <w:p w:rsidR="009210C9" w:rsidRPr="00027C46" w:rsidRDefault="00CE4E0A" w:rsidP="009210C9">
                  <w:pPr>
                    <w:tabs>
                      <w:tab w:val="left" w:pos="2280"/>
                    </w:tabs>
                    <w:jc w:val="center"/>
                    <w:rPr>
                      <w:rFonts w:ascii="Times New Roman" w:eastAsia="Calibri" w:hAnsi="Times New Roman" w:cs="Times New Roman"/>
                      <w:b/>
                      <w:bCs/>
                      <w:color w:val="0D0D0D" w:themeColor="text1" w:themeTint="F2"/>
                      <w:sz w:val="28"/>
                      <w:szCs w:val="28"/>
                      <w:lang w:val="kk-KZ"/>
                    </w:rPr>
                  </w:pPr>
                  <w:r w:rsidRPr="00CE4E0A">
                    <w:rPr>
                      <w:rFonts w:ascii="Times New Roman" w:eastAsia="Calibri" w:hAnsi="Times New Roman" w:cs="Times New Roman"/>
                      <w:b/>
                      <w:bCs/>
                      <w:color w:val="0D0D0D" w:themeColor="text1" w:themeTint="F2"/>
                      <w:sz w:val="28"/>
                      <w:szCs w:val="28"/>
                      <w:lang w:val="kk-KZ"/>
                    </w:rPr>
                    <w:t>Әрекеттер</w:t>
                  </w:r>
                </w:p>
              </w:tc>
              <w:tc>
                <w:tcPr>
                  <w:tcW w:w="1811" w:type="dxa"/>
                  <w:shd w:val="clear" w:color="auto" w:fill="E5DFEC" w:themeFill="accent4" w:themeFillTint="33"/>
                </w:tcPr>
                <w:p w:rsidR="009210C9" w:rsidRPr="00027C46" w:rsidRDefault="00CE4E0A" w:rsidP="009210C9">
                  <w:pPr>
                    <w:tabs>
                      <w:tab w:val="left" w:pos="2280"/>
                    </w:tabs>
                    <w:jc w:val="center"/>
                    <w:rPr>
                      <w:rFonts w:ascii="Times New Roman" w:eastAsia="Calibri" w:hAnsi="Times New Roman" w:cs="Times New Roman"/>
                      <w:b/>
                      <w:bCs/>
                      <w:color w:val="0D0D0D" w:themeColor="text1" w:themeTint="F2"/>
                      <w:sz w:val="28"/>
                      <w:szCs w:val="28"/>
                      <w:lang w:val="kk-KZ"/>
                    </w:rPr>
                  </w:pPr>
                  <w:r>
                    <w:rPr>
                      <w:rFonts w:ascii="Times New Roman" w:eastAsia="Calibri" w:hAnsi="Times New Roman" w:cs="Times New Roman"/>
                      <w:b/>
                      <w:bCs/>
                      <w:color w:val="0D0D0D" w:themeColor="text1" w:themeTint="F2"/>
                      <w:sz w:val="28"/>
                      <w:szCs w:val="28"/>
                      <w:lang w:val="kk-KZ"/>
                    </w:rPr>
                    <w:t>мақсат</w:t>
                  </w:r>
                </w:p>
              </w:tc>
              <w:tc>
                <w:tcPr>
                  <w:tcW w:w="1212" w:type="dxa"/>
                  <w:shd w:val="clear" w:color="auto" w:fill="E5DFEC" w:themeFill="accent4" w:themeFillTint="33"/>
                </w:tcPr>
                <w:p w:rsidR="009210C9" w:rsidRPr="00027C46" w:rsidRDefault="00CE4E0A" w:rsidP="009210C9">
                  <w:pPr>
                    <w:tabs>
                      <w:tab w:val="left" w:pos="2280"/>
                    </w:tabs>
                    <w:jc w:val="center"/>
                    <w:rPr>
                      <w:rFonts w:ascii="Times New Roman" w:eastAsia="Calibri" w:hAnsi="Times New Roman" w:cs="Times New Roman"/>
                      <w:b/>
                      <w:bCs/>
                      <w:color w:val="0D0D0D" w:themeColor="text1" w:themeTint="F2"/>
                      <w:sz w:val="28"/>
                      <w:szCs w:val="28"/>
                      <w:lang w:val="kk-KZ"/>
                    </w:rPr>
                  </w:pPr>
                  <w:r>
                    <w:rPr>
                      <w:rFonts w:ascii="Times New Roman" w:eastAsia="Calibri" w:hAnsi="Times New Roman" w:cs="Times New Roman"/>
                      <w:b/>
                      <w:bCs/>
                      <w:color w:val="0D0D0D" w:themeColor="text1" w:themeTint="F2"/>
                      <w:sz w:val="28"/>
                      <w:szCs w:val="28"/>
                      <w:lang w:val="kk-KZ"/>
                    </w:rPr>
                    <w:t>мерзімі</w:t>
                  </w:r>
                </w:p>
              </w:tc>
              <w:tc>
                <w:tcPr>
                  <w:tcW w:w="1573" w:type="dxa"/>
                  <w:shd w:val="clear" w:color="auto" w:fill="E5DFEC" w:themeFill="accent4" w:themeFillTint="33"/>
                </w:tcPr>
                <w:p w:rsidR="009210C9" w:rsidRPr="00027C46" w:rsidRDefault="00CE4E0A" w:rsidP="009210C9">
                  <w:pPr>
                    <w:tabs>
                      <w:tab w:val="left" w:pos="2280"/>
                    </w:tabs>
                    <w:jc w:val="center"/>
                    <w:rPr>
                      <w:rFonts w:ascii="Times New Roman" w:eastAsia="Calibri" w:hAnsi="Times New Roman" w:cs="Times New Roman"/>
                      <w:b/>
                      <w:bCs/>
                      <w:color w:val="0D0D0D" w:themeColor="text1" w:themeTint="F2"/>
                      <w:sz w:val="28"/>
                      <w:szCs w:val="28"/>
                    </w:rPr>
                  </w:pPr>
                  <w:r>
                    <w:rPr>
                      <w:rFonts w:ascii="Times New Roman" w:eastAsia="Calibri" w:hAnsi="Times New Roman" w:cs="Times New Roman"/>
                      <w:b/>
                      <w:bCs/>
                      <w:color w:val="0D0D0D" w:themeColor="text1" w:themeTint="F2"/>
                      <w:sz w:val="28"/>
                      <w:szCs w:val="28"/>
                      <w:lang w:val="kk-KZ"/>
                    </w:rPr>
                    <w:t>жауапты</w:t>
                  </w:r>
                </w:p>
              </w:tc>
              <w:tc>
                <w:tcPr>
                  <w:tcW w:w="2212" w:type="dxa"/>
                  <w:shd w:val="clear" w:color="auto" w:fill="E5DFEC" w:themeFill="accent4" w:themeFillTint="33"/>
                </w:tcPr>
                <w:p w:rsidR="009210C9" w:rsidRPr="00027C46" w:rsidRDefault="00CE4E0A" w:rsidP="009210C9">
                  <w:pPr>
                    <w:tabs>
                      <w:tab w:val="left" w:pos="2280"/>
                    </w:tabs>
                    <w:jc w:val="center"/>
                    <w:rPr>
                      <w:rFonts w:ascii="Times New Roman" w:eastAsia="Calibri" w:hAnsi="Times New Roman" w:cs="Times New Roman"/>
                      <w:b/>
                      <w:bCs/>
                      <w:color w:val="0D0D0D" w:themeColor="text1" w:themeTint="F2"/>
                      <w:sz w:val="28"/>
                      <w:szCs w:val="28"/>
                      <w:lang w:val="kk-KZ"/>
                    </w:rPr>
                  </w:pPr>
                  <w:r w:rsidRPr="00CE4E0A">
                    <w:rPr>
                      <w:rFonts w:ascii="Times New Roman" w:eastAsia="Calibri" w:hAnsi="Times New Roman" w:cs="Times New Roman"/>
                      <w:b/>
                      <w:bCs/>
                      <w:color w:val="0D0D0D" w:themeColor="text1" w:themeTint="F2"/>
                      <w:sz w:val="28"/>
                      <w:szCs w:val="28"/>
                      <w:lang w:val="kk-KZ"/>
                    </w:rPr>
                    <w:t>Күтілетін нәтиже</w:t>
                  </w:r>
                </w:p>
              </w:tc>
              <w:tc>
                <w:tcPr>
                  <w:tcW w:w="1692" w:type="dxa"/>
                  <w:shd w:val="clear" w:color="auto" w:fill="E5DFEC" w:themeFill="accent4" w:themeFillTint="33"/>
                </w:tcPr>
                <w:p w:rsidR="009210C9" w:rsidRPr="00027C46" w:rsidRDefault="00CE4E0A" w:rsidP="009210C9">
                  <w:pPr>
                    <w:tabs>
                      <w:tab w:val="left" w:pos="2280"/>
                    </w:tabs>
                    <w:jc w:val="center"/>
                    <w:rPr>
                      <w:rFonts w:ascii="Times New Roman" w:eastAsia="Calibri" w:hAnsi="Times New Roman" w:cs="Times New Roman"/>
                      <w:b/>
                      <w:bCs/>
                      <w:color w:val="0D0D0D" w:themeColor="text1" w:themeTint="F2"/>
                      <w:sz w:val="28"/>
                      <w:szCs w:val="28"/>
                      <w:lang w:val="kk-KZ"/>
                    </w:rPr>
                  </w:pPr>
                  <w:r>
                    <w:rPr>
                      <w:rFonts w:ascii="Times New Roman" w:eastAsia="Calibri" w:hAnsi="Times New Roman" w:cs="Times New Roman"/>
                      <w:b/>
                      <w:bCs/>
                      <w:color w:val="0D0D0D" w:themeColor="text1" w:themeTint="F2"/>
                      <w:sz w:val="28"/>
                      <w:szCs w:val="28"/>
                      <w:lang w:val="kk-KZ"/>
                    </w:rPr>
                    <w:t>қатысушылар</w:t>
                  </w:r>
                </w:p>
              </w:tc>
              <w:tc>
                <w:tcPr>
                  <w:tcW w:w="1839" w:type="dxa"/>
                  <w:shd w:val="clear" w:color="auto" w:fill="E5DFEC" w:themeFill="accent4" w:themeFillTint="33"/>
                </w:tcPr>
                <w:p w:rsidR="009210C9" w:rsidRPr="00027C46" w:rsidRDefault="009210C9" w:rsidP="009210C9">
                  <w:pPr>
                    <w:tabs>
                      <w:tab w:val="left" w:pos="2280"/>
                    </w:tabs>
                    <w:jc w:val="center"/>
                    <w:rPr>
                      <w:rFonts w:ascii="Times New Roman" w:eastAsia="Calibri" w:hAnsi="Times New Roman" w:cs="Times New Roman"/>
                      <w:b/>
                      <w:bCs/>
                      <w:color w:val="0D0D0D" w:themeColor="text1" w:themeTint="F2"/>
                      <w:sz w:val="28"/>
                      <w:szCs w:val="28"/>
                      <w:lang w:val="kk-KZ"/>
                    </w:rPr>
                  </w:pPr>
                  <w:r w:rsidRPr="00027C46">
                    <w:rPr>
                      <w:rFonts w:ascii="Times New Roman" w:eastAsia="Calibri" w:hAnsi="Times New Roman" w:cs="Times New Roman"/>
                      <w:b/>
                      <w:bCs/>
                      <w:color w:val="0D0D0D" w:themeColor="text1" w:themeTint="F2"/>
                      <w:sz w:val="28"/>
                      <w:szCs w:val="28"/>
                      <w:lang w:val="kk-KZ"/>
                    </w:rPr>
                    <w:t>Мониторинг</w:t>
                  </w:r>
                </w:p>
              </w:tc>
            </w:tr>
            <w:tr w:rsidR="009210C9" w:rsidTr="00124E3A">
              <w:trPr>
                <w:trHeight w:val="381"/>
              </w:trPr>
              <w:tc>
                <w:tcPr>
                  <w:tcW w:w="436" w:type="dxa"/>
                </w:tcPr>
                <w:p w:rsidR="009210C9" w:rsidRPr="00781B44" w:rsidRDefault="009210C9" w:rsidP="009210C9">
                  <w:pPr>
                    <w:tabs>
                      <w:tab w:val="left" w:pos="2280"/>
                    </w:tabs>
                    <w:jc w:val="center"/>
                    <w:rPr>
                      <w:rFonts w:ascii="Times New Roman" w:eastAsia="Calibri" w:hAnsi="Times New Roman" w:cs="Times New Roman"/>
                      <w:b/>
                      <w:bCs/>
                      <w:sz w:val="28"/>
                      <w:szCs w:val="28"/>
                      <w:lang w:val="en-US"/>
                    </w:rPr>
                  </w:pPr>
                  <w:r>
                    <w:rPr>
                      <w:rFonts w:ascii="Times New Roman" w:eastAsia="Calibri" w:hAnsi="Times New Roman" w:cs="Times New Roman"/>
                      <w:b/>
                      <w:bCs/>
                      <w:sz w:val="28"/>
                      <w:szCs w:val="28"/>
                      <w:lang w:val="en-US"/>
                    </w:rPr>
                    <w:t>I</w:t>
                  </w:r>
                </w:p>
              </w:tc>
              <w:tc>
                <w:tcPr>
                  <w:tcW w:w="14124" w:type="dxa"/>
                  <w:gridSpan w:val="7"/>
                </w:tcPr>
                <w:p w:rsidR="009210C9" w:rsidRPr="00781B44" w:rsidRDefault="00CE4E0A" w:rsidP="009210C9">
                  <w:pPr>
                    <w:tabs>
                      <w:tab w:val="left" w:pos="2280"/>
                    </w:tabs>
                    <w:jc w:val="center"/>
                    <w:rPr>
                      <w:rFonts w:ascii="Times New Roman" w:eastAsia="Calibri" w:hAnsi="Times New Roman" w:cs="Times New Roman"/>
                      <w:b/>
                      <w:bCs/>
                      <w:sz w:val="28"/>
                      <w:szCs w:val="28"/>
                    </w:rPr>
                  </w:pPr>
                  <w:r w:rsidRPr="00CE4E0A">
                    <w:rPr>
                      <w:rFonts w:ascii="Times New Roman" w:eastAsia="Calibri" w:hAnsi="Times New Roman" w:cs="Times New Roman"/>
                      <w:b/>
                      <w:bCs/>
                      <w:sz w:val="28"/>
                      <w:szCs w:val="28"/>
                    </w:rPr>
                    <w:t>Балалардың дарындылығын дамыту</w:t>
                  </w:r>
                </w:p>
              </w:tc>
            </w:tr>
            <w:tr w:rsidR="009210C9" w:rsidRPr="00BC2845" w:rsidTr="00124E3A">
              <w:trPr>
                <w:trHeight w:val="32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1</w:t>
                  </w:r>
                </w:p>
              </w:tc>
              <w:tc>
                <w:tcPr>
                  <w:tcW w:w="3785" w:type="dxa"/>
                </w:tcPr>
                <w:p w:rsidR="009210C9" w:rsidRPr="008F53CD" w:rsidRDefault="008F53CD" w:rsidP="008F53CD">
                  <w:pPr>
                    <w:textAlignment w:val="baseline"/>
                    <w:rPr>
                      <w:rFonts w:ascii="Times New Roman" w:eastAsia="Times New Roman" w:hAnsi="Times New Roman" w:cs="Times New Roman"/>
                      <w:color w:val="000000"/>
                      <w:sz w:val="28"/>
                      <w:szCs w:val="28"/>
                      <w:lang w:val="kk-KZ"/>
                    </w:rPr>
                  </w:pPr>
                  <w:r w:rsidRPr="008F53CD">
                    <w:rPr>
                      <w:rFonts w:ascii="Times New Roman" w:eastAsia="Times New Roman" w:hAnsi="Times New Roman" w:cs="Times New Roman"/>
                      <w:color w:val="000000"/>
                      <w:sz w:val="28"/>
                      <w:szCs w:val="28"/>
                      <w:lang w:val="kk-KZ"/>
                    </w:rPr>
                    <w:t xml:space="preserve">Уәждемесі жоғары </w:t>
                  </w:r>
                  <w:r w:rsidRPr="008F53CD">
                    <w:rPr>
                      <w:rFonts w:ascii="Times New Roman" w:eastAsia="Times New Roman" w:hAnsi="Times New Roman" w:cs="Times New Roman"/>
                      <w:color w:val="000000"/>
                      <w:sz w:val="28"/>
                      <w:szCs w:val="28"/>
                      <w:lang w:val="kk-KZ"/>
                    </w:rPr>
                    <w:lastRenderedPageBreak/>
                    <w:t>балалардың деректер банкін толықтыруды жалғастыру</w:t>
                  </w:r>
                </w:p>
              </w:tc>
              <w:tc>
                <w:tcPr>
                  <w:tcW w:w="1811" w:type="dxa"/>
                </w:tcPr>
                <w:p w:rsidR="009210C9" w:rsidRPr="00444415" w:rsidRDefault="008F53CD" w:rsidP="008F53CD">
                  <w:pPr>
                    <w:tabs>
                      <w:tab w:val="left" w:pos="2280"/>
                    </w:tabs>
                    <w:rPr>
                      <w:rFonts w:ascii="Times New Roman" w:eastAsia="Calibri" w:hAnsi="Times New Roman" w:cs="Times New Roman"/>
                      <w:bCs/>
                      <w:sz w:val="28"/>
                      <w:szCs w:val="28"/>
                      <w:lang w:val="kk-KZ"/>
                    </w:rPr>
                  </w:pPr>
                  <w:r w:rsidRPr="008F53CD">
                    <w:rPr>
                      <w:rFonts w:ascii="Times New Roman" w:eastAsia="Calibri" w:hAnsi="Times New Roman" w:cs="Times New Roman"/>
                      <w:bCs/>
                      <w:sz w:val="28"/>
                      <w:szCs w:val="28"/>
                      <w:lang w:val="kk-KZ"/>
                    </w:rPr>
                    <w:lastRenderedPageBreak/>
                    <w:t xml:space="preserve">Дарынды </w:t>
                  </w:r>
                  <w:r w:rsidRPr="008F53CD">
                    <w:rPr>
                      <w:rFonts w:ascii="Times New Roman" w:eastAsia="Calibri" w:hAnsi="Times New Roman" w:cs="Times New Roman"/>
                      <w:bCs/>
                      <w:sz w:val="28"/>
                      <w:szCs w:val="28"/>
                      <w:lang w:val="kk-KZ"/>
                    </w:rPr>
                    <w:lastRenderedPageBreak/>
                    <w:t>балаларды анықтау, дамыту және қолдау</w:t>
                  </w:r>
                </w:p>
              </w:tc>
              <w:tc>
                <w:tcPr>
                  <w:tcW w:w="1212" w:type="dxa"/>
                </w:tcPr>
                <w:p w:rsidR="009210C9" w:rsidRPr="00444415" w:rsidRDefault="008F53CD" w:rsidP="008F53CD">
                  <w:pPr>
                    <w:tabs>
                      <w:tab w:val="left" w:pos="2280"/>
                    </w:tabs>
                    <w:rPr>
                      <w:rFonts w:ascii="Times New Roman" w:eastAsia="Calibri" w:hAnsi="Times New Roman" w:cs="Times New Roman"/>
                      <w:bCs/>
                      <w:sz w:val="28"/>
                      <w:szCs w:val="28"/>
                      <w:lang w:val="kk-KZ"/>
                    </w:rPr>
                  </w:pPr>
                  <w:r w:rsidRPr="008F53CD">
                    <w:rPr>
                      <w:rFonts w:ascii="Times New Roman" w:eastAsia="Calibri" w:hAnsi="Times New Roman" w:cs="Times New Roman"/>
                      <w:bCs/>
                      <w:sz w:val="28"/>
                      <w:szCs w:val="28"/>
                      <w:lang w:val="kk-KZ"/>
                    </w:rPr>
                    <w:lastRenderedPageBreak/>
                    <w:t xml:space="preserve">Қаңтар </w:t>
                  </w:r>
                  <w:r w:rsidRPr="008F53CD">
                    <w:rPr>
                      <w:rFonts w:ascii="Times New Roman" w:eastAsia="Calibri" w:hAnsi="Times New Roman" w:cs="Times New Roman"/>
                      <w:bCs/>
                      <w:sz w:val="28"/>
                      <w:szCs w:val="28"/>
                      <w:lang w:val="kk-KZ"/>
                    </w:rPr>
                    <w:lastRenderedPageBreak/>
                    <w:t>айынан бастап ай сайын</w:t>
                  </w:r>
                </w:p>
              </w:tc>
              <w:tc>
                <w:tcPr>
                  <w:tcW w:w="1573" w:type="dxa"/>
                </w:tcPr>
                <w:p w:rsidR="008F53CD" w:rsidRPr="008F53CD" w:rsidRDefault="008F53CD" w:rsidP="008F53CD">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lastRenderedPageBreak/>
                    <w:t xml:space="preserve">ОЖ </w:t>
                  </w:r>
                  <w:r w:rsidRPr="008F53CD">
                    <w:rPr>
                      <w:rFonts w:ascii="Times New Roman" w:eastAsia="Calibri" w:hAnsi="Times New Roman" w:cs="Times New Roman"/>
                      <w:bCs/>
                      <w:sz w:val="28"/>
                      <w:szCs w:val="28"/>
                      <w:lang w:val="kk-KZ"/>
                    </w:rPr>
                    <w:lastRenderedPageBreak/>
                    <w:t>жөніндегі директордың орынбасарлары</w:t>
                  </w:r>
                </w:p>
                <w:p w:rsidR="008F53CD" w:rsidRPr="008F53CD" w:rsidRDefault="008F53CD" w:rsidP="008F53CD">
                  <w:pPr>
                    <w:tabs>
                      <w:tab w:val="left" w:pos="2280"/>
                    </w:tabs>
                    <w:rPr>
                      <w:rFonts w:ascii="Times New Roman" w:eastAsia="Calibri" w:hAnsi="Times New Roman" w:cs="Times New Roman"/>
                      <w:bCs/>
                      <w:sz w:val="28"/>
                      <w:szCs w:val="28"/>
                      <w:lang w:val="kk-KZ"/>
                    </w:rPr>
                  </w:pPr>
                  <w:r w:rsidRPr="008F53CD">
                    <w:rPr>
                      <w:rFonts w:ascii="Times New Roman" w:eastAsia="Calibri" w:hAnsi="Times New Roman" w:cs="Times New Roman"/>
                      <w:bCs/>
                      <w:sz w:val="28"/>
                      <w:szCs w:val="28"/>
                      <w:lang w:val="kk-KZ"/>
                    </w:rPr>
                    <w:t>Пән мұғалімдері</w:t>
                  </w:r>
                </w:p>
                <w:p w:rsidR="009210C9" w:rsidRPr="00444415" w:rsidRDefault="008F53CD" w:rsidP="008F53CD">
                  <w:pPr>
                    <w:tabs>
                      <w:tab w:val="left" w:pos="2280"/>
                    </w:tabs>
                    <w:rPr>
                      <w:rFonts w:ascii="Times New Roman" w:eastAsia="Calibri" w:hAnsi="Times New Roman" w:cs="Times New Roman"/>
                      <w:bCs/>
                      <w:sz w:val="28"/>
                      <w:szCs w:val="28"/>
                      <w:lang w:val="kk-KZ"/>
                    </w:rPr>
                  </w:pPr>
                  <w:r w:rsidRPr="008F53CD">
                    <w:rPr>
                      <w:rFonts w:ascii="Times New Roman" w:eastAsia="Calibri" w:hAnsi="Times New Roman" w:cs="Times New Roman"/>
                      <w:bCs/>
                      <w:sz w:val="28"/>
                      <w:szCs w:val="28"/>
                      <w:lang w:val="kk-KZ"/>
                    </w:rPr>
                    <w:t>Сынып жетекшілері</w:t>
                  </w:r>
                </w:p>
              </w:tc>
              <w:tc>
                <w:tcPr>
                  <w:tcW w:w="2212" w:type="dxa"/>
                </w:tcPr>
                <w:p w:rsidR="009210C9" w:rsidRPr="00444415" w:rsidRDefault="008F53CD" w:rsidP="008F53CD">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lastRenderedPageBreak/>
                    <w:t xml:space="preserve">Электронный </w:t>
                  </w:r>
                  <w:r>
                    <w:rPr>
                      <w:rFonts w:ascii="Times New Roman" w:eastAsia="Calibri" w:hAnsi="Times New Roman" w:cs="Times New Roman"/>
                      <w:bCs/>
                      <w:sz w:val="28"/>
                      <w:szCs w:val="28"/>
                      <w:lang w:val="kk-KZ"/>
                    </w:rPr>
                    <w:lastRenderedPageBreak/>
                    <w:t>банк данных одаренных детей</w:t>
                  </w:r>
                </w:p>
              </w:tc>
              <w:tc>
                <w:tcPr>
                  <w:tcW w:w="1692" w:type="dxa"/>
                </w:tcPr>
                <w:p w:rsidR="009210C9" w:rsidRPr="00444415" w:rsidRDefault="008F53CD" w:rsidP="008F53CD">
                  <w:pPr>
                    <w:tabs>
                      <w:tab w:val="left" w:pos="2280"/>
                    </w:tabs>
                    <w:rPr>
                      <w:rFonts w:ascii="Times New Roman" w:eastAsia="Calibri" w:hAnsi="Times New Roman" w:cs="Times New Roman"/>
                      <w:bCs/>
                      <w:sz w:val="28"/>
                      <w:szCs w:val="28"/>
                      <w:lang w:val="kk-KZ"/>
                    </w:rPr>
                  </w:pPr>
                  <w:r w:rsidRPr="008F53CD">
                    <w:rPr>
                      <w:rFonts w:ascii="Times New Roman" w:eastAsia="Calibri" w:hAnsi="Times New Roman" w:cs="Times New Roman"/>
                      <w:bCs/>
                      <w:sz w:val="28"/>
                      <w:szCs w:val="28"/>
                      <w:lang w:val="kk-KZ"/>
                    </w:rPr>
                    <w:lastRenderedPageBreak/>
                    <w:t xml:space="preserve">1-9 сынып </w:t>
                  </w:r>
                  <w:r>
                    <w:rPr>
                      <w:rFonts w:ascii="Times New Roman" w:eastAsia="Calibri" w:hAnsi="Times New Roman" w:cs="Times New Roman"/>
                      <w:bCs/>
                      <w:sz w:val="28"/>
                      <w:szCs w:val="28"/>
                      <w:lang w:val="kk-KZ"/>
                    </w:rPr>
                    <w:lastRenderedPageBreak/>
                    <w:t xml:space="preserve">мектеп </w:t>
                  </w:r>
                  <w:r w:rsidRPr="008F53CD">
                    <w:rPr>
                      <w:rFonts w:ascii="Times New Roman" w:eastAsia="Calibri" w:hAnsi="Times New Roman" w:cs="Times New Roman"/>
                      <w:bCs/>
                      <w:sz w:val="28"/>
                      <w:szCs w:val="28"/>
                      <w:lang w:val="kk-KZ"/>
                    </w:rPr>
                    <w:t>оқушылары</w:t>
                  </w:r>
                </w:p>
              </w:tc>
              <w:tc>
                <w:tcPr>
                  <w:tcW w:w="1839" w:type="dxa"/>
                </w:tcPr>
                <w:p w:rsidR="009210C9" w:rsidRPr="00444415" w:rsidRDefault="008F53CD" w:rsidP="008F53CD">
                  <w:pPr>
                    <w:tabs>
                      <w:tab w:val="left" w:pos="2280"/>
                    </w:tabs>
                    <w:rPr>
                      <w:rFonts w:ascii="Times New Roman" w:eastAsia="Calibri" w:hAnsi="Times New Roman" w:cs="Times New Roman"/>
                      <w:bCs/>
                      <w:sz w:val="28"/>
                      <w:szCs w:val="28"/>
                      <w:lang w:val="kk-KZ"/>
                    </w:rPr>
                  </w:pPr>
                  <w:r w:rsidRPr="008F53CD">
                    <w:rPr>
                      <w:rFonts w:ascii="Times New Roman" w:eastAsia="Calibri" w:hAnsi="Times New Roman" w:cs="Times New Roman"/>
                      <w:bCs/>
                      <w:sz w:val="28"/>
                      <w:szCs w:val="28"/>
                      <w:lang w:val="kk-KZ"/>
                    </w:rPr>
                    <w:lastRenderedPageBreak/>
                    <w:t>Қызығушыл</w:t>
                  </w:r>
                  <w:r w:rsidRPr="008F53CD">
                    <w:rPr>
                      <w:rFonts w:ascii="Times New Roman" w:eastAsia="Calibri" w:hAnsi="Times New Roman" w:cs="Times New Roman"/>
                      <w:bCs/>
                      <w:sz w:val="28"/>
                      <w:szCs w:val="28"/>
                      <w:lang w:val="kk-KZ"/>
                    </w:rPr>
                    <w:lastRenderedPageBreak/>
                    <w:t>ық сыныптары мен бағыттары бойынша балалардың жалпы тізімі</w:t>
                  </w:r>
                </w:p>
              </w:tc>
            </w:tr>
            <w:tr w:rsidR="009210C9" w:rsidRPr="00BC2845" w:rsidTr="00124E3A">
              <w:trPr>
                <w:trHeight w:val="32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lastRenderedPageBreak/>
                    <w:t>2</w:t>
                  </w:r>
                </w:p>
              </w:tc>
              <w:tc>
                <w:tcPr>
                  <w:tcW w:w="3785" w:type="dxa"/>
                </w:tcPr>
                <w:p w:rsidR="009210C9" w:rsidRPr="00444415" w:rsidRDefault="008F53CD" w:rsidP="008F53CD">
                  <w:pPr>
                    <w:tabs>
                      <w:tab w:val="left" w:pos="2280"/>
                    </w:tabs>
                    <w:rPr>
                      <w:rFonts w:ascii="Times New Roman" w:eastAsia="Calibri" w:hAnsi="Times New Roman" w:cs="Times New Roman"/>
                      <w:bCs/>
                      <w:sz w:val="28"/>
                      <w:szCs w:val="28"/>
                      <w:lang w:val="kk-KZ"/>
                    </w:rPr>
                  </w:pPr>
                  <w:r w:rsidRPr="008F53CD">
                    <w:rPr>
                      <w:rFonts w:ascii="Times New Roman" w:eastAsia="Calibri" w:hAnsi="Times New Roman" w:cs="Times New Roman"/>
                      <w:bCs/>
                      <w:sz w:val="28"/>
                      <w:szCs w:val="28"/>
                      <w:lang w:val="kk-KZ"/>
                    </w:rPr>
                    <w:t xml:space="preserve">Директор </w:t>
                  </w:r>
                  <w:r>
                    <w:rPr>
                      <w:rFonts w:ascii="Times New Roman" w:eastAsia="Calibri" w:hAnsi="Times New Roman" w:cs="Times New Roman"/>
                      <w:bCs/>
                      <w:sz w:val="28"/>
                      <w:szCs w:val="28"/>
                      <w:lang w:val="kk-KZ"/>
                    </w:rPr>
                    <w:t xml:space="preserve">қатысуымен </w:t>
                  </w:r>
                  <w:r w:rsidRPr="008F53CD">
                    <w:rPr>
                      <w:rFonts w:ascii="Times New Roman" w:eastAsia="Calibri" w:hAnsi="Times New Roman" w:cs="Times New Roman"/>
                      <w:bCs/>
                      <w:sz w:val="28"/>
                      <w:szCs w:val="28"/>
                      <w:lang w:val="kk-KZ"/>
                    </w:rPr>
                    <w:t>түрлі бағыттағы іс-шараларды (зияткерлік, спорттық, шығармашылық) ұйымдастыру жөніндегі отырыс</w:t>
                  </w:r>
                </w:p>
              </w:tc>
              <w:tc>
                <w:tcPr>
                  <w:tcW w:w="1811" w:type="dxa"/>
                </w:tcPr>
                <w:p w:rsidR="009210C9" w:rsidRPr="00605649" w:rsidRDefault="008F53CD" w:rsidP="008F53CD">
                  <w:pPr>
                    <w:tabs>
                      <w:tab w:val="left" w:pos="2280"/>
                    </w:tabs>
                    <w:rPr>
                      <w:rFonts w:ascii="Times New Roman" w:eastAsia="Calibri" w:hAnsi="Times New Roman" w:cs="Times New Roman"/>
                      <w:bCs/>
                      <w:sz w:val="28"/>
                      <w:szCs w:val="28"/>
                      <w:lang w:val="kk-KZ"/>
                    </w:rPr>
                  </w:pPr>
                  <w:r w:rsidRPr="008F53CD">
                    <w:rPr>
                      <w:rFonts w:ascii="Times New Roman" w:eastAsia="Calibri" w:hAnsi="Times New Roman" w:cs="Times New Roman"/>
                      <w:bCs/>
                      <w:sz w:val="28"/>
                      <w:szCs w:val="28"/>
                      <w:lang w:val="kk-KZ"/>
                    </w:rPr>
                    <w:t>Жеке көзқарасты ескере отырып, олардың зияткерлік және шығармашылық қабілеттерін дамыту</w:t>
                  </w:r>
                </w:p>
              </w:tc>
              <w:tc>
                <w:tcPr>
                  <w:tcW w:w="1212" w:type="dxa"/>
                </w:tcPr>
                <w:p w:rsidR="009210C9" w:rsidRPr="00444415" w:rsidRDefault="008F53CD" w:rsidP="008F53CD">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қыркүйек</w:t>
                  </w:r>
                </w:p>
              </w:tc>
              <w:tc>
                <w:tcPr>
                  <w:tcW w:w="1573" w:type="dxa"/>
                </w:tcPr>
                <w:p w:rsidR="008F53CD" w:rsidRPr="008F53CD" w:rsidRDefault="008F53CD" w:rsidP="008F53CD">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ОЖ</w:t>
                  </w:r>
                  <w:r w:rsidRPr="008F53CD">
                    <w:rPr>
                      <w:rFonts w:ascii="Times New Roman" w:eastAsia="Calibri" w:hAnsi="Times New Roman" w:cs="Times New Roman"/>
                      <w:bCs/>
                      <w:sz w:val="28"/>
                      <w:szCs w:val="28"/>
                      <w:lang w:val="kk-KZ"/>
                    </w:rPr>
                    <w:t xml:space="preserve"> жөніндегі директордың орынбасарлары</w:t>
                  </w:r>
                </w:p>
                <w:p w:rsidR="009210C9" w:rsidRPr="00444415" w:rsidRDefault="008F53CD" w:rsidP="008F53CD">
                  <w:pPr>
                    <w:tabs>
                      <w:tab w:val="left" w:pos="2280"/>
                    </w:tabs>
                    <w:rPr>
                      <w:rFonts w:ascii="Times New Roman" w:eastAsia="Calibri" w:hAnsi="Times New Roman" w:cs="Times New Roman"/>
                      <w:bCs/>
                      <w:sz w:val="28"/>
                      <w:szCs w:val="28"/>
                      <w:lang w:val="kk-KZ"/>
                    </w:rPr>
                  </w:pPr>
                  <w:r w:rsidRPr="008F53CD">
                    <w:rPr>
                      <w:rFonts w:ascii="Times New Roman" w:eastAsia="Calibri" w:hAnsi="Times New Roman" w:cs="Times New Roman"/>
                      <w:bCs/>
                      <w:sz w:val="28"/>
                      <w:szCs w:val="28"/>
                      <w:lang w:val="kk-KZ"/>
                    </w:rPr>
                    <w:t>Пән мұғалімдері</w:t>
                  </w:r>
                </w:p>
              </w:tc>
              <w:tc>
                <w:tcPr>
                  <w:tcW w:w="2212" w:type="dxa"/>
                </w:tcPr>
                <w:p w:rsidR="009210C9" w:rsidRPr="008F53CD" w:rsidRDefault="008F53CD" w:rsidP="008F53CD">
                  <w:pPr>
                    <w:tabs>
                      <w:tab w:val="left" w:pos="2280"/>
                    </w:tabs>
                    <w:rPr>
                      <w:rFonts w:ascii="Times New Roman" w:hAnsi="Times New Roman" w:cs="Times New Roman"/>
                      <w:color w:val="000000"/>
                      <w:sz w:val="28"/>
                      <w:szCs w:val="28"/>
                      <w:lang w:val="kk-KZ"/>
                    </w:rPr>
                  </w:pPr>
                  <w:r w:rsidRPr="008F53CD">
                    <w:rPr>
                      <w:rFonts w:ascii="Times New Roman" w:hAnsi="Times New Roman" w:cs="Times New Roman"/>
                      <w:color w:val="000000"/>
                      <w:sz w:val="28"/>
                      <w:szCs w:val="28"/>
                      <w:lang w:val="kk-KZ"/>
                    </w:rPr>
                    <w:t>Оқытудың интерактивті технологияларын енгізу арқылы дарынды балаларға білім беру сапасы артады</w:t>
                  </w:r>
                </w:p>
                <w:p w:rsidR="009210C9" w:rsidRPr="008F53CD" w:rsidRDefault="009210C9" w:rsidP="008F53CD">
                  <w:pPr>
                    <w:tabs>
                      <w:tab w:val="left" w:pos="2280"/>
                    </w:tabs>
                    <w:rPr>
                      <w:rFonts w:ascii="Times New Roman" w:hAnsi="Times New Roman" w:cs="Times New Roman"/>
                      <w:color w:val="000000"/>
                      <w:sz w:val="28"/>
                      <w:szCs w:val="28"/>
                      <w:lang w:val="kk-KZ"/>
                    </w:rPr>
                  </w:pPr>
                </w:p>
              </w:tc>
              <w:tc>
                <w:tcPr>
                  <w:tcW w:w="1692" w:type="dxa"/>
                </w:tcPr>
                <w:p w:rsidR="009210C9" w:rsidRPr="00444415" w:rsidRDefault="008F53CD" w:rsidP="008F53CD">
                  <w:pPr>
                    <w:tabs>
                      <w:tab w:val="left" w:pos="2280"/>
                    </w:tabs>
                    <w:rPr>
                      <w:rFonts w:ascii="Times New Roman" w:eastAsia="Calibri" w:hAnsi="Times New Roman" w:cs="Times New Roman"/>
                      <w:bCs/>
                      <w:sz w:val="28"/>
                      <w:szCs w:val="28"/>
                      <w:lang w:val="kk-KZ"/>
                    </w:rPr>
                  </w:pPr>
                  <w:r w:rsidRPr="008F53CD">
                    <w:rPr>
                      <w:rFonts w:ascii="Times New Roman" w:eastAsia="Calibri" w:hAnsi="Times New Roman" w:cs="Times New Roman"/>
                      <w:bCs/>
                      <w:sz w:val="28"/>
                      <w:szCs w:val="28"/>
                      <w:lang w:val="kk-KZ"/>
                    </w:rPr>
                    <w:t xml:space="preserve">1-9 сынып </w:t>
                  </w:r>
                  <w:r>
                    <w:rPr>
                      <w:rFonts w:ascii="Times New Roman" w:eastAsia="Calibri" w:hAnsi="Times New Roman" w:cs="Times New Roman"/>
                      <w:bCs/>
                      <w:sz w:val="28"/>
                      <w:szCs w:val="28"/>
                      <w:lang w:val="kk-KZ"/>
                    </w:rPr>
                    <w:t xml:space="preserve">мектеп </w:t>
                  </w:r>
                  <w:r w:rsidRPr="008F53CD">
                    <w:rPr>
                      <w:rFonts w:ascii="Times New Roman" w:eastAsia="Calibri" w:hAnsi="Times New Roman" w:cs="Times New Roman"/>
                      <w:bCs/>
                      <w:sz w:val="28"/>
                      <w:szCs w:val="28"/>
                      <w:lang w:val="kk-KZ"/>
                    </w:rPr>
                    <w:t>оқушылары</w:t>
                  </w:r>
                </w:p>
              </w:tc>
              <w:tc>
                <w:tcPr>
                  <w:tcW w:w="1839" w:type="dxa"/>
                </w:tcPr>
                <w:p w:rsidR="009210C9" w:rsidRPr="00444415" w:rsidRDefault="008F53CD" w:rsidP="008F53CD">
                  <w:pPr>
                    <w:tabs>
                      <w:tab w:val="left" w:pos="2280"/>
                    </w:tabs>
                    <w:rPr>
                      <w:rFonts w:ascii="Times New Roman" w:eastAsia="Calibri" w:hAnsi="Times New Roman" w:cs="Times New Roman"/>
                      <w:bCs/>
                      <w:sz w:val="28"/>
                      <w:szCs w:val="28"/>
                      <w:lang w:val="kk-KZ"/>
                    </w:rPr>
                  </w:pPr>
                  <w:r w:rsidRPr="008F53CD">
                    <w:rPr>
                      <w:rFonts w:ascii="Times New Roman" w:eastAsia="Calibri" w:hAnsi="Times New Roman" w:cs="Times New Roman"/>
                      <w:bCs/>
                      <w:sz w:val="28"/>
                      <w:szCs w:val="28"/>
                      <w:lang w:val="kk-KZ"/>
                    </w:rPr>
                    <w:t>Жоспарланған мектеп, аудан, облыс  іс-шараларының кестесі мен тізімі</w:t>
                  </w:r>
                </w:p>
              </w:tc>
            </w:tr>
            <w:tr w:rsidR="009210C9" w:rsidTr="00124E3A">
              <w:trPr>
                <w:trHeight w:val="32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3</w:t>
                  </w:r>
                </w:p>
              </w:tc>
              <w:tc>
                <w:tcPr>
                  <w:tcW w:w="3785" w:type="dxa"/>
                </w:tcPr>
                <w:p w:rsidR="009210C9" w:rsidRPr="00B7114F" w:rsidRDefault="00E240EF" w:rsidP="00E240EF">
                  <w:pPr>
                    <w:tabs>
                      <w:tab w:val="left" w:pos="2280"/>
                    </w:tabs>
                    <w:rPr>
                      <w:rFonts w:ascii="Times New Roman" w:eastAsia="Calibri" w:hAnsi="Times New Roman" w:cs="Times New Roman"/>
                      <w:bCs/>
                      <w:sz w:val="28"/>
                      <w:szCs w:val="28"/>
                      <w:lang w:val="kk-KZ"/>
                    </w:rPr>
                  </w:pPr>
                  <w:r w:rsidRPr="00E240EF">
                    <w:rPr>
                      <w:rFonts w:ascii="Times New Roman" w:eastAsia="Calibri" w:hAnsi="Times New Roman" w:cs="Times New Roman"/>
                      <w:bCs/>
                      <w:sz w:val="28"/>
                      <w:szCs w:val="28"/>
                      <w:lang w:val="kk-KZ"/>
                    </w:rPr>
                    <w:t>Әлеуметтік, экологиялық жобаларға, акцияларға қатысу</w:t>
                  </w:r>
                </w:p>
              </w:tc>
              <w:tc>
                <w:tcPr>
                  <w:tcW w:w="1811" w:type="dxa"/>
                </w:tcPr>
                <w:p w:rsidR="009210C9" w:rsidRPr="00444415" w:rsidRDefault="00E240EF" w:rsidP="00E240EF">
                  <w:pPr>
                    <w:tabs>
                      <w:tab w:val="left" w:pos="2280"/>
                    </w:tabs>
                    <w:rPr>
                      <w:rFonts w:ascii="Times New Roman" w:eastAsia="Calibri" w:hAnsi="Times New Roman" w:cs="Times New Roman"/>
                      <w:bCs/>
                      <w:sz w:val="28"/>
                      <w:szCs w:val="28"/>
                      <w:lang w:val="kk-KZ"/>
                    </w:rPr>
                  </w:pPr>
                  <w:r w:rsidRPr="00E240EF">
                    <w:rPr>
                      <w:rFonts w:ascii="Times New Roman" w:eastAsia="Calibri" w:hAnsi="Times New Roman" w:cs="Times New Roman"/>
                      <w:bCs/>
                      <w:sz w:val="28"/>
                      <w:szCs w:val="28"/>
                      <w:lang w:val="kk-KZ"/>
                    </w:rPr>
                    <w:t>Балалардың жауапкершілік сезімін дамыту</w:t>
                  </w:r>
                </w:p>
              </w:tc>
              <w:tc>
                <w:tcPr>
                  <w:tcW w:w="1212" w:type="dxa"/>
                </w:tcPr>
                <w:p w:rsidR="009210C9" w:rsidRPr="00444415" w:rsidRDefault="00E240EF" w:rsidP="00E240EF">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Ай сайын</w:t>
                  </w:r>
                </w:p>
              </w:tc>
              <w:tc>
                <w:tcPr>
                  <w:tcW w:w="1573" w:type="dxa"/>
                </w:tcPr>
                <w:p w:rsidR="00E240EF" w:rsidRPr="00E240EF" w:rsidRDefault="00E240EF" w:rsidP="00E240EF">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ОЖ және ТЖ</w:t>
                  </w:r>
                  <w:r w:rsidRPr="00E240EF">
                    <w:rPr>
                      <w:rFonts w:ascii="Times New Roman" w:eastAsia="Calibri" w:hAnsi="Times New Roman" w:cs="Times New Roman"/>
                      <w:bCs/>
                      <w:sz w:val="28"/>
                      <w:szCs w:val="28"/>
                      <w:lang w:val="kk-KZ"/>
                    </w:rPr>
                    <w:t xml:space="preserve"> жөніндегі директордың орынбасарлары</w:t>
                  </w:r>
                </w:p>
                <w:p w:rsidR="009210C9" w:rsidRPr="00444415" w:rsidRDefault="00E240EF" w:rsidP="00E240EF">
                  <w:pPr>
                    <w:tabs>
                      <w:tab w:val="left" w:pos="2280"/>
                    </w:tabs>
                    <w:rPr>
                      <w:rFonts w:ascii="Times New Roman" w:eastAsia="Calibri" w:hAnsi="Times New Roman" w:cs="Times New Roman"/>
                      <w:bCs/>
                      <w:sz w:val="28"/>
                      <w:szCs w:val="28"/>
                      <w:lang w:val="kk-KZ"/>
                    </w:rPr>
                  </w:pPr>
                  <w:r w:rsidRPr="00E240EF">
                    <w:rPr>
                      <w:rFonts w:ascii="Times New Roman" w:eastAsia="Calibri" w:hAnsi="Times New Roman" w:cs="Times New Roman"/>
                      <w:bCs/>
                      <w:sz w:val="28"/>
                      <w:szCs w:val="28"/>
                      <w:lang w:val="kk-KZ"/>
                    </w:rPr>
                    <w:t>Пән мұғалімдері</w:t>
                  </w:r>
                </w:p>
              </w:tc>
              <w:tc>
                <w:tcPr>
                  <w:tcW w:w="2212" w:type="dxa"/>
                </w:tcPr>
                <w:p w:rsidR="009210C9" w:rsidRPr="00444415" w:rsidRDefault="00E240EF" w:rsidP="00E240EF">
                  <w:pPr>
                    <w:tabs>
                      <w:tab w:val="left" w:pos="2280"/>
                    </w:tabs>
                    <w:rPr>
                      <w:rFonts w:ascii="Times New Roman" w:eastAsia="Calibri" w:hAnsi="Times New Roman" w:cs="Times New Roman"/>
                      <w:bCs/>
                      <w:sz w:val="28"/>
                      <w:szCs w:val="28"/>
                      <w:lang w:val="kk-KZ"/>
                    </w:rPr>
                  </w:pPr>
                  <w:r w:rsidRPr="00E240EF">
                    <w:rPr>
                      <w:rFonts w:ascii="Times New Roman" w:eastAsia="Calibri" w:hAnsi="Times New Roman" w:cs="Times New Roman"/>
                      <w:bCs/>
                      <w:sz w:val="28"/>
                      <w:szCs w:val="28"/>
                      <w:lang w:val="kk-KZ"/>
                    </w:rPr>
                    <w:t>Оқушылар табиғатты қорғау жобалары мен акцияларында өзін көрсете алады</w:t>
                  </w:r>
                </w:p>
              </w:tc>
              <w:tc>
                <w:tcPr>
                  <w:tcW w:w="1692" w:type="dxa"/>
                </w:tcPr>
                <w:p w:rsidR="009210C9" w:rsidRPr="00444415" w:rsidRDefault="00E240EF" w:rsidP="00E240EF">
                  <w:pPr>
                    <w:tabs>
                      <w:tab w:val="left" w:pos="2280"/>
                    </w:tabs>
                    <w:rPr>
                      <w:rFonts w:ascii="Times New Roman" w:eastAsia="Calibri" w:hAnsi="Times New Roman" w:cs="Times New Roman"/>
                      <w:bCs/>
                      <w:sz w:val="28"/>
                      <w:szCs w:val="28"/>
                      <w:lang w:val="kk-KZ"/>
                    </w:rPr>
                  </w:pPr>
                  <w:r w:rsidRPr="00E240EF">
                    <w:rPr>
                      <w:rFonts w:ascii="Times New Roman" w:eastAsia="Calibri" w:hAnsi="Times New Roman" w:cs="Times New Roman"/>
                      <w:bCs/>
                      <w:sz w:val="28"/>
                      <w:szCs w:val="28"/>
                      <w:lang w:val="kk-KZ"/>
                    </w:rPr>
                    <w:t xml:space="preserve">1-9 сынып </w:t>
                  </w:r>
                  <w:r>
                    <w:rPr>
                      <w:rFonts w:ascii="Times New Roman" w:eastAsia="Calibri" w:hAnsi="Times New Roman" w:cs="Times New Roman"/>
                      <w:bCs/>
                      <w:sz w:val="28"/>
                      <w:szCs w:val="28"/>
                      <w:lang w:val="kk-KZ"/>
                    </w:rPr>
                    <w:t xml:space="preserve">мектеп </w:t>
                  </w:r>
                  <w:r w:rsidRPr="00E240EF">
                    <w:rPr>
                      <w:rFonts w:ascii="Times New Roman" w:eastAsia="Calibri" w:hAnsi="Times New Roman" w:cs="Times New Roman"/>
                      <w:bCs/>
                      <w:sz w:val="28"/>
                      <w:szCs w:val="28"/>
                      <w:lang w:val="kk-KZ"/>
                    </w:rPr>
                    <w:t>оқушылары</w:t>
                  </w:r>
                </w:p>
              </w:tc>
              <w:tc>
                <w:tcPr>
                  <w:tcW w:w="1839" w:type="dxa"/>
                </w:tcPr>
                <w:p w:rsidR="009210C9" w:rsidRPr="00444415" w:rsidRDefault="00E240EF" w:rsidP="00E240EF">
                  <w:pPr>
                    <w:tabs>
                      <w:tab w:val="left" w:pos="2280"/>
                    </w:tabs>
                    <w:rPr>
                      <w:rFonts w:ascii="Times New Roman" w:eastAsia="Calibri" w:hAnsi="Times New Roman" w:cs="Times New Roman"/>
                      <w:bCs/>
                      <w:sz w:val="28"/>
                      <w:szCs w:val="28"/>
                      <w:lang w:val="kk-KZ"/>
                    </w:rPr>
                  </w:pPr>
                  <w:r w:rsidRPr="00E240EF">
                    <w:rPr>
                      <w:rFonts w:ascii="Times New Roman" w:eastAsia="Calibri" w:hAnsi="Times New Roman" w:cs="Times New Roman"/>
                      <w:bCs/>
                      <w:sz w:val="28"/>
                      <w:szCs w:val="28"/>
                      <w:lang w:val="kk-KZ"/>
                    </w:rPr>
                    <w:t>Жобалар жоспары</w:t>
                  </w:r>
                </w:p>
              </w:tc>
            </w:tr>
            <w:tr w:rsidR="009210C9" w:rsidTr="00124E3A">
              <w:trPr>
                <w:trHeight w:val="32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4</w:t>
                  </w:r>
                </w:p>
              </w:tc>
              <w:tc>
                <w:tcPr>
                  <w:tcW w:w="3785" w:type="dxa"/>
                </w:tcPr>
                <w:p w:rsidR="009210C9" w:rsidRPr="00B7114F" w:rsidRDefault="00E240EF" w:rsidP="009210C9">
                  <w:pPr>
                    <w:tabs>
                      <w:tab w:val="left" w:pos="2280"/>
                    </w:tabs>
                    <w:rPr>
                      <w:rFonts w:ascii="Times New Roman" w:hAnsi="Times New Roman" w:cs="Times New Roman"/>
                      <w:color w:val="000000"/>
                      <w:sz w:val="28"/>
                      <w:szCs w:val="28"/>
                      <w:shd w:val="clear" w:color="auto" w:fill="FFFFFF"/>
                    </w:rPr>
                  </w:pPr>
                  <w:r w:rsidRPr="00E240EF">
                    <w:rPr>
                      <w:rFonts w:ascii="Times New Roman" w:hAnsi="Times New Roman" w:cs="Times New Roman"/>
                      <w:color w:val="000000"/>
                      <w:sz w:val="28"/>
                      <w:szCs w:val="28"/>
                      <w:shd w:val="clear" w:color="auto" w:fill="FFFFFF"/>
                    </w:rPr>
                    <w:t xml:space="preserve">Мектептің </w:t>
                  </w:r>
                  <w:proofErr w:type="gramStart"/>
                  <w:r w:rsidRPr="00E240EF">
                    <w:rPr>
                      <w:rFonts w:ascii="Times New Roman" w:hAnsi="Times New Roman" w:cs="Times New Roman"/>
                      <w:color w:val="000000"/>
                      <w:sz w:val="28"/>
                      <w:szCs w:val="28"/>
                      <w:shd w:val="clear" w:color="auto" w:fill="FFFFFF"/>
                    </w:rPr>
                    <w:t>п</w:t>
                  </w:r>
                  <w:proofErr w:type="gramEnd"/>
                  <w:r w:rsidRPr="00E240EF">
                    <w:rPr>
                      <w:rFonts w:ascii="Times New Roman" w:hAnsi="Times New Roman" w:cs="Times New Roman"/>
                      <w:color w:val="000000"/>
                      <w:sz w:val="28"/>
                      <w:szCs w:val="28"/>
                      <w:shd w:val="clear" w:color="auto" w:fill="FFFFFF"/>
                    </w:rPr>
                    <w:t xml:space="preserve">әндік </w:t>
                  </w:r>
                  <w:r w:rsidRPr="00E240EF">
                    <w:rPr>
                      <w:rFonts w:ascii="Times New Roman" w:hAnsi="Times New Roman" w:cs="Times New Roman"/>
                      <w:color w:val="000000"/>
                      <w:sz w:val="28"/>
                      <w:szCs w:val="28"/>
                      <w:shd w:val="clear" w:color="auto" w:fill="FFFFFF"/>
                    </w:rPr>
                    <w:lastRenderedPageBreak/>
                    <w:t>олимпиадасын өткізу</w:t>
                  </w:r>
                </w:p>
              </w:tc>
              <w:tc>
                <w:tcPr>
                  <w:tcW w:w="1811" w:type="dxa"/>
                </w:tcPr>
                <w:p w:rsidR="009210C9" w:rsidRDefault="00E240EF" w:rsidP="00E240EF">
                  <w:pPr>
                    <w:tabs>
                      <w:tab w:val="left" w:pos="2280"/>
                    </w:tabs>
                    <w:rPr>
                      <w:rFonts w:ascii="Times New Roman" w:eastAsia="Calibri" w:hAnsi="Times New Roman" w:cs="Times New Roman"/>
                      <w:bCs/>
                      <w:sz w:val="28"/>
                      <w:szCs w:val="28"/>
                      <w:lang w:val="kk-KZ"/>
                    </w:rPr>
                  </w:pPr>
                  <w:r w:rsidRPr="00E240EF">
                    <w:rPr>
                      <w:rFonts w:ascii="Times New Roman" w:eastAsia="Calibri" w:hAnsi="Times New Roman" w:cs="Times New Roman"/>
                      <w:bCs/>
                      <w:sz w:val="28"/>
                      <w:szCs w:val="28"/>
                      <w:lang w:val="kk-KZ"/>
                    </w:rPr>
                    <w:lastRenderedPageBreak/>
                    <w:t xml:space="preserve">Дарынды </w:t>
                  </w:r>
                  <w:r w:rsidRPr="00E240EF">
                    <w:rPr>
                      <w:rFonts w:ascii="Times New Roman" w:eastAsia="Calibri" w:hAnsi="Times New Roman" w:cs="Times New Roman"/>
                      <w:bCs/>
                      <w:sz w:val="28"/>
                      <w:szCs w:val="28"/>
                      <w:lang w:val="kk-KZ"/>
                    </w:rPr>
                    <w:lastRenderedPageBreak/>
                    <w:t>балаларды анықтау, дамыту және қолдау</w:t>
                  </w:r>
                </w:p>
              </w:tc>
              <w:tc>
                <w:tcPr>
                  <w:tcW w:w="1212" w:type="dxa"/>
                </w:tcPr>
                <w:p w:rsidR="009210C9" w:rsidRDefault="00E240EF" w:rsidP="00E240EF">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lastRenderedPageBreak/>
                    <w:t>қараша</w:t>
                  </w:r>
                </w:p>
              </w:tc>
              <w:tc>
                <w:tcPr>
                  <w:tcW w:w="1573" w:type="dxa"/>
                </w:tcPr>
                <w:p w:rsidR="009210C9" w:rsidRDefault="00E240EF" w:rsidP="00E240EF">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ОЖ</w:t>
                  </w:r>
                  <w:r w:rsidRPr="00E240EF">
                    <w:rPr>
                      <w:rFonts w:ascii="Times New Roman" w:eastAsia="Calibri" w:hAnsi="Times New Roman" w:cs="Times New Roman"/>
                      <w:bCs/>
                      <w:sz w:val="28"/>
                      <w:szCs w:val="28"/>
                      <w:lang w:val="kk-KZ"/>
                    </w:rPr>
                    <w:t xml:space="preserve"> </w:t>
                  </w:r>
                  <w:r w:rsidRPr="00E240EF">
                    <w:rPr>
                      <w:rFonts w:ascii="Times New Roman" w:eastAsia="Calibri" w:hAnsi="Times New Roman" w:cs="Times New Roman"/>
                      <w:bCs/>
                      <w:sz w:val="28"/>
                      <w:szCs w:val="28"/>
                      <w:lang w:val="kk-KZ"/>
                    </w:rPr>
                    <w:lastRenderedPageBreak/>
                    <w:t>жөніндегі директордың орынбасары</w:t>
                  </w:r>
                </w:p>
              </w:tc>
              <w:tc>
                <w:tcPr>
                  <w:tcW w:w="2212" w:type="dxa"/>
                </w:tcPr>
                <w:p w:rsidR="009210C9" w:rsidRDefault="00E240EF" w:rsidP="00E240EF">
                  <w:pPr>
                    <w:tabs>
                      <w:tab w:val="left" w:pos="2280"/>
                    </w:tabs>
                    <w:rPr>
                      <w:rFonts w:ascii="Times New Roman" w:eastAsia="Calibri" w:hAnsi="Times New Roman" w:cs="Times New Roman"/>
                      <w:bCs/>
                      <w:sz w:val="28"/>
                      <w:szCs w:val="28"/>
                      <w:lang w:val="kk-KZ"/>
                    </w:rPr>
                  </w:pPr>
                  <w:r w:rsidRPr="00E240EF">
                    <w:rPr>
                      <w:rFonts w:ascii="Times New Roman" w:eastAsia="Calibri" w:hAnsi="Times New Roman" w:cs="Times New Roman"/>
                      <w:bCs/>
                      <w:sz w:val="28"/>
                      <w:szCs w:val="28"/>
                      <w:lang w:val="kk-KZ"/>
                    </w:rPr>
                    <w:lastRenderedPageBreak/>
                    <w:t xml:space="preserve">Оқушылар </w:t>
                  </w:r>
                  <w:r w:rsidRPr="00E240EF">
                    <w:rPr>
                      <w:rFonts w:ascii="Times New Roman" w:eastAsia="Calibri" w:hAnsi="Times New Roman" w:cs="Times New Roman"/>
                      <w:bCs/>
                      <w:sz w:val="28"/>
                      <w:szCs w:val="28"/>
                      <w:lang w:val="kk-KZ"/>
                    </w:rPr>
                    <w:lastRenderedPageBreak/>
                    <w:t>пәндерде өз білімдерін көрсету</w:t>
                  </w:r>
                </w:p>
              </w:tc>
              <w:tc>
                <w:tcPr>
                  <w:tcW w:w="1692" w:type="dxa"/>
                </w:tcPr>
                <w:p w:rsidR="009210C9" w:rsidRDefault="00E240EF" w:rsidP="00E240EF">
                  <w:pPr>
                    <w:tabs>
                      <w:tab w:val="left" w:pos="2280"/>
                    </w:tabs>
                    <w:rPr>
                      <w:rFonts w:ascii="Times New Roman" w:eastAsia="Calibri" w:hAnsi="Times New Roman" w:cs="Times New Roman"/>
                      <w:bCs/>
                      <w:sz w:val="28"/>
                      <w:szCs w:val="28"/>
                      <w:lang w:val="kk-KZ"/>
                    </w:rPr>
                  </w:pPr>
                  <w:r w:rsidRPr="00E240EF">
                    <w:rPr>
                      <w:rFonts w:ascii="Times New Roman" w:eastAsia="Calibri" w:hAnsi="Times New Roman" w:cs="Times New Roman"/>
                      <w:bCs/>
                      <w:sz w:val="28"/>
                      <w:szCs w:val="28"/>
                      <w:lang w:val="kk-KZ"/>
                    </w:rPr>
                    <w:lastRenderedPageBreak/>
                    <w:t xml:space="preserve">1-9 сынып </w:t>
                  </w:r>
                  <w:r>
                    <w:rPr>
                      <w:rFonts w:ascii="Times New Roman" w:eastAsia="Calibri" w:hAnsi="Times New Roman" w:cs="Times New Roman"/>
                      <w:bCs/>
                      <w:sz w:val="28"/>
                      <w:szCs w:val="28"/>
                      <w:lang w:val="kk-KZ"/>
                    </w:rPr>
                    <w:lastRenderedPageBreak/>
                    <w:t xml:space="preserve">мектеп </w:t>
                  </w:r>
                  <w:r w:rsidRPr="00E240EF">
                    <w:rPr>
                      <w:rFonts w:ascii="Times New Roman" w:eastAsia="Calibri" w:hAnsi="Times New Roman" w:cs="Times New Roman"/>
                      <w:bCs/>
                      <w:sz w:val="28"/>
                      <w:szCs w:val="28"/>
                      <w:lang w:val="kk-KZ"/>
                    </w:rPr>
                    <w:t>оқушылары</w:t>
                  </w:r>
                </w:p>
              </w:tc>
              <w:tc>
                <w:tcPr>
                  <w:tcW w:w="1839" w:type="dxa"/>
                </w:tcPr>
                <w:p w:rsidR="009210C9" w:rsidRDefault="00E240EF" w:rsidP="00E240EF">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lastRenderedPageBreak/>
                    <w:t xml:space="preserve">Анықтама </w:t>
                  </w:r>
                </w:p>
              </w:tc>
            </w:tr>
            <w:tr w:rsidR="009210C9" w:rsidTr="00124E3A">
              <w:trPr>
                <w:trHeight w:val="32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lastRenderedPageBreak/>
                    <w:t>5</w:t>
                  </w:r>
                </w:p>
              </w:tc>
              <w:tc>
                <w:tcPr>
                  <w:tcW w:w="3785" w:type="dxa"/>
                </w:tcPr>
                <w:p w:rsidR="009210C9" w:rsidRPr="00E240EF" w:rsidRDefault="00E240EF" w:rsidP="00124080">
                  <w:pPr>
                    <w:tabs>
                      <w:tab w:val="left" w:pos="2280"/>
                    </w:tabs>
                    <w:rPr>
                      <w:rFonts w:ascii="Times New Roman" w:hAnsi="Times New Roman" w:cs="Times New Roman"/>
                      <w:color w:val="000000"/>
                      <w:sz w:val="28"/>
                      <w:szCs w:val="28"/>
                      <w:shd w:val="clear" w:color="auto" w:fill="FFFFFF"/>
                      <w:lang w:val="kk-KZ"/>
                    </w:rPr>
                  </w:pPr>
                  <w:r w:rsidRPr="00E240EF">
                    <w:rPr>
                      <w:rFonts w:ascii="Times New Roman" w:hAnsi="Times New Roman" w:cs="Times New Roman"/>
                      <w:color w:val="000000"/>
                      <w:sz w:val="28"/>
                      <w:szCs w:val="28"/>
                      <w:shd w:val="clear" w:color="auto" w:fill="FFFFFF"/>
                      <w:lang w:val="kk-KZ"/>
                    </w:rPr>
                    <w:t>Дарынды балалармен жұмыс бойынша шеберлік- сыныбы</w:t>
                  </w:r>
                </w:p>
              </w:tc>
              <w:tc>
                <w:tcPr>
                  <w:tcW w:w="1811" w:type="dxa"/>
                </w:tcPr>
                <w:p w:rsidR="009210C9" w:rsidRDefault="00E240EF" w:rsidP="00124080">
                  <w:pPr>
                    <w:tabs>
                      <w:tab w:val="left" w:pos="2280"/>
                    </w:tabs>
                    <w:rPr>
                      <w:rFonts w:ascii="Times New Roman" w:eastAsia="Calibri" w:hAnsi="Times New Roman" w:cs="Times New Roman"/>
                      <w:bCs/>
                      <w:sz w:val="28"/>
                      <w:szCs w:val="28"/>
                      <w:lang w:val="kk-KZ"/>
                    </w:rPr>
                  </w:pPr>
                  <w:r w:rsidRPr="00E240EF">
                    <w:rPr>
                      <w:rFonts w:ascii="Times New Roman" w:eastAsia="Calibri" w:hAnsi="Times New Roman" w:cs="Times New Roman"/>
                      <w:bCs/>
                      <w:sz w:val="28"/>
                      <w:szCs w:val="28"/>
                      <w:lang w:val="kk-KZ"/>
                    </w:rPr>
                    <w:t>Пәндік олимпиадаға дайындық бойынша тәжірибе алмасу</w:t>
                  </w:r>
                </w:p>
              </w:tc>
              <w:tc>
                <w:tcPr>
                  <w:tcW w:w="1212" w:type="dxa"/>
                </w:tcPr>
                <w:p w:rsidR="009210C9" w:rsidRDefault="00E240EF" w:rsidP="00124080">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желтоқсан</w:t>
                  </w:r>
                </w:p>
              </w:tc>
              <w:tc>
                <w:tcPr>
                  <w:tcW w:w="1573" w:type="dxa"/>
                </w:tcPr>
                <w:p w:rsidR="009210C9" w:rsidRDefault="00E240EF" w:rsidP="00124080">
                  <w:pPr>
                    <w:tabs>
                      <w:tab w:val="left" w:pos="2280"/>
                    </w:tabs>
                    <w:rPr>
                      <w:rFonts w:ascii="Times New Roman" w:eastAsia="Calibri" w:hAnsi="Times New Roman" w:cs="Times New Roman"/>
                      <w:bCs/>
                      <w:sz w:val="28"/>
                      <w:szCs w:val="28"/>
                      <w:lang w:val="kk-KZ"/>
                    </w:rPr>
                  </w:pPr>
                  <w:r w:rsidRPr="00E240EF">
                    <w:rPr>
                      <w:rFonts w:ascii="Times New Roman" w:eastAsia="Calibri" w:hAnsi="Times New Roman" w:cs="Times New Roman"/>
                      <w:bCs/>
                      <w:sz w:val="28"/>
                      <w:szCs w:val="28"/>
                      <w:lang w:val="kk-KZ"/>
                    </w:rPr>
                    <w:t>Орыс тілі мұғалімі</w:t>
                  </w:r>
                </w:p>
              </w:tc>
              <w:tc>
                <w:tcPr>
                  <w:tcW w:w="2212" w:type="dxa"/>
                </w:tcPr>
                <w:p w:rsidR="009210C9" w:rsidRDefault="00E240EF" w:rsidP="00124080">
                  <w:pPr>
                    <w:tabs>
                      <w:tab w:val="left" w:pos="2280"/>
                    </w:tabs>
                    <w:rPr>
                      <w:rFonts w:ascii="Times New Roman" w:eastAsia="Calibri" w:hAnsi="Times New Roman" w:cs="Times New Roman"/>
                      <w:bCs/>
                      <w:sz w:val="28"/>
                      <w:szCs w:val="28"/>
                      <w:lang w:val="kk-KZ"/>
                    </w:rPr>
                  </w:pPr>
                  <w:r w:rsidRPr="00E240EF">
                    <w:rPr>
                      <w:rFonts w:ascii="Times New Roman" w:eastAsia="Calibri" w:hAnsi="Times New Roman" w:cs="Times New Roman"/>
                      <w:bCs/>
                      <w:sz w:val="28"/>
                      <w:szCs w:val="28"/>
                      <w:lang w:val="kk-KZ"/>
                    </w:rPr>
                    <w:t>Пәндік олимпиадаға дайындық бойынша ұсынымдар</w:t>
                  </w:r>
                </w:p>
              </w:tc>
              <w:tc>
                <w:tcPr>
                  <w:tcW w:w="1692" w:type="dxa"/>
                </w:tcPr>
                <w:p w:rsidR="009210C9" w:rsidRDefault="00E240EF" w:rsidP="00124080">
                  <w:pPr>
                    <w:tabs>
                      <w:tab w:val="left" w:pos="2280"/>
                    </w:tabs>
                    <w:rPr>
                      <w:rFonts w:ascii="Times New Roman" w:eastAsia="Calibri" w:hAnsi="Times New Roman" w:cs="Times New Roman"/>
                      <w:bCs/>
                      <w:sz w:val="28"/>
                      <w:szCs w:val="28"/>
                      <w:lang w:val="kk-KZ"/>
                    </w:rPr>
                  </w:pPr>
                  <w:r w:rsidRPr="00E240EF">
                    <w:rPr>
                      <w:rFonts w:ascii="Times New Roman" w:eastAsia="Calibri" w:hAnsi="Times New Roman" w:cs="Times New Roman"/>
                      <w:bCs/>
                      <w:sz w:val="28"/>
                      <w:szCs w:val="28"/>
                      <w:lang w:val="kk-KZ"/>
                    </w:rPr>
                    <w:t>Пән мұғалімдері</w:t>
                  </w:r>
                </w:p>
              </w:tc>
              <w:tc>
                <w:tcPr>
                  <w:tcW w:w="1839" w:type="dxa"/>
                </w:tcPr>
                <w:p w:rsidR="009210C9" w:rsidRDefault="00E240EF" w:rsidP="00124080">
                  <w:pPr>
                    <w:tabs>
                      <w:tab w:val="left" w:pos="2280"/>
                    </w:tabs>
                    <w:rPr>
                      <w:rFonts w:ascii="Times New Roman" w:eastAsia="Calibri" w:hAnsi="Times New Roman" w:cs="Times New Roman"/>
                      <w:bCs/>
                      <w:sz w:val="28"/>
                      <w:szCs w:val="28"/>
                      <w:lang w:val="kk-KZ"/>
                    </w:rPr>
                  </w:pPr>
                  <w:r w:rsidRPr="00E240EF">
                    <w:rPr>
                      <w:rFonts w:ascii="Times New Roman" w:eastAsia="Calibri" w:hAnsi="Times New Roman" w:cs="Times New Roman"/>
                      <w:bCs/>
                      <w:sz w:val="28"/>
                      <w:szCs w:val="28"/>
                      <w:lang w:val="kk-KZ"/>
                    </w:rPr>
                    <w:t>Білім беру жүйесін талдау</w:t>
                  </w:r>
                </w:p>
              </w:tc>
            </w:tr>
            <w:tr w:rsidR="009210C9" w:rsidTr="00124E3A">
              <w:trPr>
                <w:trHeight w:val="32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6</w:t>
                  </w:r>
                </w:p>
              </w:tc>
              <w:tc>
                <w:tcPr>
                  <w:tcW w:w="3785" w:type="dxa"/>
                </w:tcPr>
                <w:p w:rsidR="009210C9" w:rsidRDefault="00124080" w:rsidP="00124080">
                  <w:pPr>
                    <w:tabs>
                      <w:tab w:val="left" w:pos="2280"/>
                    </w:tabs>
                    <w:rPr>
                      <w:rFonts w:ascii="Times New Roman" w:hAnsi="Times New Roman" w:cs="Times New Roman"/>
                      <w:color w:val="000000"/>
                      <w:sz w:val="28"/>
                      <w:szCs w:val="28"/>
                      <w:shd w:val="clear" w:color="auto" w:fill="FFFFFF"/>
                    </w:rPr>
                  </w:pPr>
                  <w:r w:rsidRPr="00124080">
                    <w:rPr>
                      <w:rFonts w:ascii="Times New Roman" w:hAnsi="Times New Roman" w:cs="Times New Roman"/>
                      <w:color w:val="000000"/>
                      <w:sz w:val="28"/>
                      <w:szCs w:val="28"/>
                      <w:shd w:val="clear" w:color="auto" w:fill="FFFFFF"/>
                    </w:rPr>
                    <w:t>«Жауапты міне</w:t>
                  </w:r>
                  <w:proofErr w:type="gramStart"/>
                  <w:r w:rsidRPr="00124080">
                    <w:rPr>
                      <w:rFonts w:ascii="Times New Roman" w:hAnsi="Times New Roman" w:cs="Times New Roman"/>
                      <w:color w:val="000000"/>
                      <w:sz w:val="28"/>
                      <w:szCs w:val="28"/>
                      <w:shd w:val="clear" w:color="auto" w:fill="FFFFFF"/>
                    </w:rPr>
                    <w:t>з-</w:t>
                  </w:r>
                  <w:proofErr w:type="gramEnd"/>
                  <w:r w:rsidRPr="00124080">
                    <w:rPr>
                      <w:rFonts w:ascii="Times New Roman" w:hAnsi="Times New Roman" w:cs="Times New Roman"/>
                      <w:color w:val="000000"/>
                      <w:sz w:val="28"/>
                      <w:szCs w:val="28"/>
                      <w:shd w:val="clear" w:color="auto" w:fill="FFFFFF"/>
                    </w:rPr>
                    <w:t>құлық» оқыту тренингтер сериясы</w:t>
                  </w:r>
                </w:p>
              </w:tc>
              <w:tc>
                <w:tcPr>
                  <w:tcW w:w="1811" w:type="dxa"/>
                </w:tcPr>
                <w:p w:rsidR="009210C9" w:rsidRDefault="00124080" w:rsidP="00124080">
                  <w:pPr>
                    <w:tabs>
                      <w:tab w:val="left" w:pos="2280"/>
                    </w:tabs>
                    <w:rPr>
                      <w:rFonts w:ascii="Times New Roman" w:eastAsia="Calibri" w:hAnsi="Times New Roman" w:cs="Times New Roman"/>
                      <w:bCs/>
                      <w:sz w:val="28"/>
                      <w:szCs w:val="28"/>
                      <w:lang w:val="kk-KZ"/>
                    </w:rPr>
                  </w:pPr>
                  <w:r w:rsidRPr="00124080">
                    <w:rPr>
                      <w:rFonts w:ascii="Times New Roman" w:eastAsia="Calibri" w:hAnsi="Times New Roman" w:cs="Times New Roman"/>
                      <w:bCs/>
                      <w:sz w:val="28"/>
                      <w:szCs w:val="28"/>
                      <w:lang w:val="kk-KZ"/>
                    </w:rPr>
                    <w:t>Жауапты шешім қабылдау дағдыларын қалыптастыру</w:t>
                  </w:r>
                </w:p>
              </w:tc>
              <w:tc>
                <w:tcPr>
                  <w:tcW w:w="1212" w:type="dxa"/>
                </w:tcPr>
                <w:p w:rsidR="009210C9" w:rsidRDefault="00E240EF" w:rsidP="00124080">
                  <w:pPr>
                    <w:tabs>
                      <w:tab w:val="left" w:pos="2280"/>
                    </w:tabs>
                    <w:rPr>
                      <w:rFonts w:ascii="Times New Roman" w:eastAsia="Calibri" w:hAnsi="Times New Roman" w:cs="Times New Roman"/>
                      <w:bCs/>
                      <w:sz w:val="28"/>
                      <w:szCs w:val="28"/>
                      <w:lang w:val="kk-KZ"/>
                    </w:rPr>
                  </w:pPr>
                  <w:r w:rsidRPr="00E240EF">
                    <w:rPr>
                      <w:rFonts w:ascii="Times New Roman" w:eastAsia="Calibri" w:hAnsi="Times New Roman" w:cs="Times New Roman"/>
                      <w:bCs/>
                      <w:sz w:val="28"/>
                      <w:szCs w:val="28"/>
                      <w:lang w:val="kk-KZ"/>
                    </w:rPr>
                    <w:t>айына бір рет</w:t>
                  </w:r>
                </w:p>
              </w:tc>
              <w:tc>
                <w:tcPr>
                  <w:tcW w:w="1573" w:type="dxa"/>
                </w:tcPr>
                <w:p w:rsidR="009210C9" w:rsidRDefault="009210C9" w:rsidP="00124080">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психолог</w:t>
                  </w:r>
                </w:p>
              </w:tc>
              <w:tc>
                <w:tcPr>
                  <w:tcW w:w="2212" w:type="dxa"/>
                </w:tcPr>
                <w:p w:rsidR="009210C9" w:rsidRPr="00944A06" w:rsidRDefault="00124080" w:rsidP="00124080">
                  <w:pPr>
                    <w:tabs>
                      <w:tab w:val="left" w:pos="2280"/>
                    </w:tabs>
                    <w:rPr>
                      <w:rFonts w:ascii="Times New Roman" w:eastAsia="Calibri" w:hAnsi="Times New Roman" w:cs="Times New Roman"/>
                      <w:bCs/>
                      <w:sz w:val="28"/>
                      <w:szCs w:val="28"/>
                      <w:lang w:val="kk-KZ"/>
                    </w:rPr>
                  </w:pPr>
                  <w:r w:rsidRPr="00124080">
                    <w:rPr>
                      <w:rFonts w:ascii="Times New Roman" w:eastAsia="Calibri" w:hAnsi="Times New Roman" w:cs="Times New Roman"/>
                      <w:bCs/>
                      <w:sz w:val="28"/>
                      <w:szCs w:val="28"/>
                      <w:lang w:val="kk-KZ"/>
                    </w:rPr>
                    <w:t>Мұғалімдер оқушыларға жауапкершілікті үйрете алады</w:t>
                  </w:r>
                </w:p>
              </w:tc>
              <w:tc>
                <w:tcPr>
                  <w:tcW w:w="1692" w:type="dxa"/>
                </w:tcPr>
                <w:p w:rsidR="009210C9" w:rsidRDefault="00124080" w:rsidP="00124080">
                  <w:pPr>
                    <w:tabs>
                      <w:tab w:val="left" w:pos="2280"/>
                    </w:tabs>
                    <w:rPr>
                      <w:rFonts w:ascii="Times New Roman" w:eastAsia="Calibri" w:hAnsi="Times New Roman" w:cs="Times New Roman"/>
                      <w:bCs/>
                      <w:sz w:val="28"/>
                      <w:szCs w:val="28"/>
                      <w:lang w:val="kk-KZ"/>
                    </w:rPr>
                  </w:pPr>
                  <w:r w:rsidRPr="00124080">
                    <w:rPr>
                      <w:rFonts w:ascii="Times New Roman" w:eastAsia="Calibri" w:hAnsi="Times New Roman" w:cs="Times New Roman"/>
                      <w:bCs/>
                      <w:sz w:val="28"/>
                      <w:szCs w:val="28"/>
                      <w:lang w:val="kk-KZ"/>
                    </w:rPr>
                    <w:t>Пән мұғалімдері</w:t>
                  </w:r>
                </w:p>
              </w:tc>
              <w:tc>
                <w:tcPr>
                  <w:tcW w:w="1839" w:type="dxa"/>
                </w:tcPr>
                <w:p w:rsidR="009210C9" w:rsidRDefault="00E240EF" w:rsidP="00124080">
                  <w:pPr>
                    <w:tabs>
                      <w:tab w:val="left" w:pos="2280"/>
                    </w:tabs>
                    <w:rPr>
                      <w:rFonts w:ascii="Times New Roman" w:eastAsia="Calibri" w:hAnsi="Times New Roman" w:cs="Times New Roman"/>
                      <w:bCs/>
                      <w:sz w:val="28"/>
                      <w:szCs w:val="28"/>
                      <w:lang w:val="kk-KZ"/>
                    </w:rPr>
                  </w:pPr>
                  <w:r w:rsidRPr="00E240EF">
                    <w:rPr>
                      <w:rFonts w:ascii="Times New Roman" w:eastAsia="Calibri" w:hAnsi="Times New Roman" w:cs="Times New Roman"/>
                      <w:bCs/>
                      <w:sz w:val="28"/>
                      <w:szCs w:val="28"/>
                      <w:lang w:val="kk-KZ"/>
                    </w:rPr>
                    <w:t>Білім беру жүйесін талдау</w:t>
                  </w:r>
                </w:p>
              </w:tc>
            </w:tr>
            <w:tr w:rsidR="009210C9" w:rsidRPr="00BC2845" w:rsidTr="00124E3A">
              <w:trPr>
                <w:trHeight w:val="320"/>
              </w:trPr>
              <w:tc>
                <w:tcPr>
                  <w:tcW w:w="436" w:type="dxa"/>
                </w:tcPr>
                <w:p w:rsidR="009210C9" w:rsidRPr="0038594D" w:rsidRDefault="009210C9" w:rsidP="009210C9">
                  <w:pPr>
                    <w:tabs>
                      <w:tab w:val="left" w:pos="2280"/>
                    </w:tabs>
                    <w:jc w:val="center"/>
                    <w:rPr>
                      <w:rFonts w:ascii="Times New Roman" w:eastAsia="Calibri" w:hAnsi="Times New Roman" w:cs="Times New Roman"/>
                      <w:b/>
                      <w:bCs/>
                      <w:sz w:val="28"/>
                      <w:szCs w:val="28"/>
                      <w:lang w:val="kk-KZ"/>
                    </w:rPr>
                  </w:pPr>
                  <w:r w:rsidRPr="0038594D">
                    <w:rPr>
                      <w:rFonts w:ascii="Times New Roman" w:eastAsia="Calibri" w:hAnsi="Times New Roman" w:cs="Times New Roman"/>
                      <w:b/>
                      <w:bCs/>
                      <w:sz w:val="28"/>
                      <w:szCs w:val="28"/>
                      <w:lang w:val="kk-KZ"/>
                    </w:rPr>
                    <w:t>7</w:t>
                  </w:r>
                </w:p>
              </w:tc>
              <w:tc>
                <w:tcPr>
                  <w:tcW w:w="3785" w:type="dxa"/>
                </w:tcPr>
                <w:p w:rsidR="009210C9" w:rsidRPr="00B7114F" w:rsidRDefault="00124080" w:rsidP="00C83E7B">
                  <w:pPr>
                    <w:tabs>
                      <w:tab w:val="left" w:pos="2280"/>
                    </w:tabs>
                    <w:rPr>
                      <w:rFonts w:ascii="Times New Roman" w:eastAsia="Calibri" w:hAnsi="Times New Roman" w:cs="Times New Roman"/>
                      <w:bCs/>
                      <w:sz w:val="28"/>
                      <w:szCs w:val="28"/>
                      <w:lang w:val="kk-KZ"/>
                    </w:rPr>
                  </w:pPr>
                  <w:r w:rsidRPr="00124080">
                    <w:rPr>
                      <w:rFonts w:ascii="Times New Roman" w:eastAsia="Calibri" w:hAnsi="Times New Roman" w:cs="Times New Roman"/>
                      <w:bCs/>
                      <w:sz w:val="28"/>
                      <w:szCs w:val="28"/>
                      <w:lang w:val="kk-KZ"/>
                    </w:rPr>
                    <w:t>Дарынды балаларды ынталандыру</w:t>
                  </w:r>
                </w:p>
              </w:tc>
              <w:tc>
                <w:tcPr>
                  <w:tcW w:w="1811" w:type="dxa"/>
                </w:tcPr>
                <w:p w:rsidR="009210C9" w:rsidRPr="00444415" w:rsidRDefault="00124080" w:rsidP="00C83E7B">
                  <w:pPr>
                    <w:tabs>
                      <w:tab w:val="left" w:pos="2280"/>
                    </w:tabs>
                    <w:rPr>
                      <w:rFonts w:ascii="Times New Roman" w:eastAsia="Calibri" w:hAnsi="Times New Roman" w:cs="Times New Roman"/>
                      <w:bCs/>
                      <w:sz w:val="28"/>
                      <w:szCs w:val="28"/>
                      <w:lang w:val="kk-KZ"/>
                    </w:rPr>
                  </w:pPr>
                  <w:r w:rsidRPr="00124080">
                    <w:rPr>
                      <w:rFonts w:ascii="Times New Roman" w:eastAsia="Calibri" w:hAnsi="Times New Roman" w:cs="Times New Roman"/>
                      <w:bCs/>
                      <w:sz w:val="28"/>
                      <w:szCs w:val="28"/>
                      <w:lang w:val="kk-KZ"/>
                    </w:rPr>
                    <w:t>Уәждемені арттыру</w:t>
                  </w:r>
                </w:p>
              </w:tc>
              <w:tc>
                <w:tcPr>
                  <w:tcW w:w="1212" w:type="dxa"/>
                </w:tcPr>
                <w:p w:rsidR="009210C9" w:rsidRPr="00444415" w:rsidRDefault="00E240EF" w:rsidP="00C83E7B">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Ай сайын</w:t>
                  </w:r>
                </w:p>
              </w:tc>
              <w:tc>
                <w:tcPr>
                  <w:tcW w:w="1573" w:type="dxa"/>
                </w:tcPr>
                <w:p w:rsidR="00124080" w:rsidRPr="00124080" w:rsidRDefault="00124080" w:rsidP="00C83E7B">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Директор ОЖ және ТЖ</w:t>
                  </w:r>
                  <w:r w:rsidRPr="00124080">
                    <w:rPr>
                      <w:rFonts w:ascii="Times New Roman" w:eastAsia="Calibri" w:hAnsi="Times New Roman" w:cs="Times New Roman"/>
                      <w:bCs/>
                      <w:sz w:val="28"/>
                      <w:szCs w:val="28"/>
                      <w:lang w:val="kk-KZ"/>
                    </w:rPr>
                    <w:t xml:space="preserve"> жөніндегі директордың орынбасарлары</w:t>
                  </w:r>
                </w:p>
                <w:p w:rsidR="009210C9" w:rsidRPr="00444415" w:rsidRDefault="00124080" w:rsidP="00C83E7B">
                  <w:pPr>
                    <w:tabs>
                      <w:tab w:val="left" w:pos="2280"/>
                    </w:tabs>
                    <w:rPr>
                      <w:rFonts w:ascii="Times New Roman" w:eastAsia="Calibri" w:hAnsi="Times New Roman" w:cs="Times New Roman"/>
                      <w:bCs/>
                      <w:sz w:val="28"/>
                      <w:szCs w:val="28"/>
                      <w:lang w:val="kk-KZ"/>
                    </w:rPr>
                  </w:pPr>
                  <w:r w:rsidRPr="00124080">
                    <w:rPr>
                      <w:rFonts w:ascii="Times New Roman" w:eastAsia="Calibri" w:hAnsi="Times New Roman" w:cs="Times New Roman"/>
                      <w:bCs/>
                      <w:sz w:val="28"/>
                      <w:szCs w:val="28"/>
                      <w:lang w:val="kk-KZ"/>
                    </w:rPr>
                    <w:t>Пән мұғалімдері</w:t>
                  </w:r>
                </w:p>
              </w:tc>
              <w:tc>
                <w:tcPr>
                  <w:tcW w:w="2212" w:type="dxa"/>
                </w:tcPr>
                <w:p w:rsidR="009210C9" w:rsidRPr="00444415" w:rsidRDefault="00124080" w:rsidP="00C83E7B">
                  <w:pPr>
                    <w:tabs>
                      <w:tab w:val="left" w:pos="2280"/>
                    </w:tabs>
                    <w:rPr>
                      <w:rFonts w:ascii="Times New Roman" w:eastAsia="Calibri" w:hAnsi="Times New Roman" w:cs="Times New Roman"/>
                      <w:bCs/>
                      <w:sz w:val="28"/>
                      <w:szCs w:val="28"/>
                      <w:lang w:val="kk-KZ"/>
                    </w:rPr>
                  </w:pPr>
                  <w:r w:rsidRPr="00124080">
                    <w:rPr>
                      <w:rFonts w:ascii="Times New Roman" w:eastAsia="Calibri" w:hAnsi="Times New Roman" w:cs="Times New Roman"/>
                      <w:bCs/>
                      <w:sz w:val="28"/>
                      <w:szCs w:val="28"/>
                      <w:lang w:val="kk-KZ"/>
                    </w:rPr>
                    <w:t xml:space="preserve">Грамоталар тапсыру, </w:t>
                  </w:r>
                  <w:r w:rsidR="00C83E7B" w:rsidRPr="00C83E7B">
                    <w:rPr>
                      <w:rFonts w:ascii="Times New Roman" w:eastAsia="Calibri" w:hAnsi="Times New Roman" w:cs="Times New Roman"/>
                      <w:bCs/>
                      <w:sz w:val="28"/>
                      <w:szCs w:val="28"/>
                      <w:lang w:val="kk-KZ"/>
                    </w:rPr>
                    <w:t>жиы</w:t>
                  </w:r>
                  <w:r w:rsidRPr="00C83E7B">
                    <w:rPr>
                      <w:rFonts w:ascii="Times New Roman" w:eastAsia="Calibri" w:hAnsi="Times New Roman" w:cs="Times New Roman"/>
                      <w:bCs/>
                      <w:sz w:val="28"/>
                      <w:szCs w:val="28"/>
                      <w:lang w:val="kk-KZ"/>
                    </w:rPr>
                    <w:t xml:space="preserve">ндарды </w:t>
                  </w:r>
                  <w:r w:rsidRPr="00124080">
                    <w:rPr>
                      <w:rFonts w:ascii="Times New Roman" w:eastAsia="Calibri" w:hAnsi="Times New Roman" w:cs="Times New Roman"/>
                      <w:bCs/>
                      <w:sz w:val="28"/>
                      <w:szCs w:val="28"/>
                      <w:lang w:val="kk-KZ"/>
                    </w:rPr>
                    <w:t>өткізу</w:t>
                  </w:r>
                </w:p>
              </w:tc>
              <w:tc>
                <w:tcPr>
                  <w:tcW w:w="1692" w:type="dxa"/>
                </w:tcPr>
                <w:p w:rsidR="009210C9" w:rsidRPr="00444415" w:rsidRDefault="00124080" w:rsidP="00C83E7B">
                  <w:pPr>
                    <w:tabs>
                      <w:tab w:val="left" w:pos="2280"/>
                    </w:tabs>
                    <w:rPr>
                      <w:rFonts w:ascii="Times New Roman" w:eastAsia="Calibri" w:hAnsi="Times New Roman" w:cs="Times New Roman"/>
                      <w:bCs/>
                      <w:sz w:val="28"/>
                      <w:szCs w:val="28"/>
                      <w:lang w:val="kk-KZ"/>
                    </w:rPr>
                  </w:pPr>
                  <w:r w:rsidRPr="00124080">
                    <w:rPr>
                      <w:rFonts w:ascii="Times New Roman" w:eastAsia="Calibri" w:hAnsi="Times New Roman" w:cs="Times New Roman"/>
                      <w:bCs/>
                      <w:sz w:val="28"/>
                      <w:szCs w:val="28"/>
                      <w:lang w:val="kk-KZ"/>
                    </w:rPr>
                    <w:t xml:space="preserve">1-9 сынып </w:t>
                  </w:r>
                  <w:r>
                    <w:rPr>
                      <w:rFonts w:ascii="Times New Roman" w:eastAsia="Calibri" w:hAnsi="Times New Roman" w:cs="Times New Roman"/>
                      <w:bCs/>
                      <w:sz w:val="28"/>
                      <w:szCs w:val="28"/>
                      <w:lang w:val="kk-KZ"/>
                    </w:rPr>
                    <w:t xml:space="preserve">мектеп </w:t>
                  </w:r>
                  <w:r w:rsidRPr="00124080">
                    <w:rPr>
                      <w:rFonts w:ascii="Times New Roman" w:eastAsia="Calibri" w:hAnsi="Times New Roman" w:cs="Times New Roman"/>
                      <w:bCs/>
                      <w:sz w:val="28"/>
                      <w:szCs w:val="28"/>
                      <w:lang w:val="kk-KZ"/>
                    </w:rPr>
                    <w:t>оқушылары</w:t>
                  </w:r>
                </w:p>
              </w:tc>
              <w:tc>
                <w:tcPr>
                  <w:tcW w:w="1839" w:type="dxa"/>
                </w:tcPr>
                <w:p w:rsidR="00124080" w:rsidRPr="00124080" w:rsidRDefault="00124080" w:rsidP="00C83E7B">
                  <w:pPr>
                    <w:tabs>
                      <w:tab w:val="left" w:pos="2280"/>
                    </w:tabs>
                    <w:rPr>
                      <w:rFonts w:ascii="Times New Roman" w:eastAsia="Calibri" w:hAnsi="Times New Roman" w:cs="Times New Roman"/>
                      <w:bCs/>
                      <w:sz w:val="28"/>
                      <w:szCs w:val="28"/>
                      <w:lang w:val="kk-KZ"/>
                    </w:rPr>
                  </w:pPr>
                  <w:r w:rsidRPr="00124080">
                    <w:rPr>
                      <w:rFonts w:ascii="Times New Roman" w:eastAsia="Calibri" w:hAnsi="Times New Roman" w:cs="Times New Roman"/>
                      <w:bCs/>
                      <w:sz w:val="28"/>
                      <w:szCs w:val="28"/>
                      <w:lang w:val="kk-KZ"/>
                    </w:rPr>
                    <w:t>Сауалнама,</w:t>
                  </w:r>
                </w:p>
                <w:p w:rsidR="009210C9" w:rsidRPr="00444415" w:rsidRDefault="00124080" w:rsidP="00C83E7B">
                  <w:pPr>
                    <w:tabs>
                      <w:tab w:val="left" w:pos="2280"/>
                    </w:tabs>
                    <w:rPr>
                      <w:rFonts w:ascii="Times New Roman" w:eastAsia="Calibri" w:hAnsi="Times New Roman" w:cs="Times New Roman"/>
                      <w:bCs/>
                      <w:sz w:val="28"/>
                      <w:szCs w:val="28"/>
                      <w:lang w:val="kk-KZ"/>
                    </w:rPr>
                  </w:pPr>
                  <w:r w:rsidRPr="00124080">
                    <w:rPr>
                      <w:rFonts w:ascii="Times New Roman" w:eastAsia="Calibri" w:hAnsi="Times New Roman" w:cs="Times New Roman"/>
                      <w:bCs/>
                      <w:sz w:val="28"/>
                      <w:szCs w:val="28"/>
                      <w:lang w:val="kk-KZ"/>
                    </w:rPr>
                    <w:t>әр сыныптағы табысқа жету сатысы</w:t>
                  </w:r>
                </w:p>
              </w:tc>
            </w:tr>
            <w:tr w:rsidR="009210C9" w:rsidTr="00124E3A">
              <w:trPr>
                <w:trHeight w:val="32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en-US"/>
                    </w:rPr>
                    <w:t>II</w:t>
                  </w:r>
                </w:p>
              </w:tc>
              <w:tc>
                <w:tcPr>
                  <w:tcW w:w="14124" w:type="dxa"/>
                  <w:gridSpan w:val="7"/>
                  <w:shd w:val="clear" w:color="auto" w:fill="auto"/>
                </w:tcPr>
                <w:p w:rsidR="009210C9" w:rsidRDefault="00124080" w:rsidP="009210C9">
                  <w:pPr>
                    <w:tabs>
                      <w:tab w:val="left" w:pos="2280"/>
                    </w:tabs>
                    <w:jc w:val="center"/>
                    <w:rPr>
                      <w:rFonts w:ascii="Times New Roman" w:eastAsia="Calibri" w:hAnsi="Times New Roman" w:cs="Times New Roman"/>
                      <w:b/>
                      <w:bCs/>
                      <w:sz w:val="28"/>
                      <w:szCs w:val="28"/>
                      <w:lang w:val="kk-KZ"/>
                    </w:rPr>
                  </w:pPr>
                  <w:r w:rsidRPr="00124080">
                    <w:rPr>
                      <w:rFonts w:ascii="Times New Roman" w:eastAsia="Calibri" w:hAnsi="Times New Roman" w:cs="Times New Roman"/>
                      <w:b/>
                      <w:bCs/>
                      <w:sz w:val="28"/>
                      <w:szCs w:val="28"/>
                      <w:lang w:val="kk-KZ"/>
                    </w:rPr>
                    <w:t>Мектеп педагогтарының кәсіби дамуы</w:t>
                  </w:r>
                </w:p>
              </w:tc>
            </w:tr>
            <w:tr w:rsidR="009210C9" w:rsidTr="00124E3A">
              <w:trPr>
                <w:trHeight w:val="32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1</w:t>
                  </w:r>
                </w:p>
              </w:tc>
              <w:tc>
                <w:tcPr>
                  <w:tcW w:w="3785" w:type="dxa"/>
                </w:tcPr>
                <w:p w:rsidR="009210C9" w:rsidRPr="00D62EE6" w:rsidRDefault="00124080" w:rsidP="00D62EE6">
                  <w:pPr>
                    <w:pStyle w:val="ab"/>
                    <w:rPr>
                      <w:rFonts w:ascii="Times New Roman" w:eastAsia="Calibri" w:hAnsi="Times New Roman" w:cs="Times New Roman"/>
                      <w:sz w:val="28"/>
                      <w:szCs w:val="28"/>
                    </w:rPr>
                  </w:pPr>
                  <w:r w:rsidRPr="00D62EE6">
                    <w:rPr>
                      <w:rFonts w:ascii="Times New Roman" w:eastAsia="Calibri" w:hAnsi="Times New Roman" w:cs="Times New Roman"/>
                      <w:sz w:val="28"/>
                      <w:szCs w:val="28"/>
                    </w:rPr>
                    <w:t>Коучинг - «Рефлексия тәсілдері» сессиясы</w:t>
                  </w:r>
                </w:p>
              </w:tc>
              <w:tc>
                <w:tcPr>
                  <w:tcW w:w="1811" w:type="dxa"/>
                </w:tcPr>
                <w:p w:rsidR="009210C9" w:rsidRPr="00D5724C" w:rsidRDefault="00D62EE6" w:rsidP="00D62EE6">
                  <w:pPr>
                    <w:tabs>
                      <w:tab w:val="left" w:pos="2280"/>
                    </w:tabs>
                    <w:rPr>
                      <w:rFonts w:ascii="Times New Roman" w:eastAsia="Calibri" w:hAnsi="Times New Roman" w:cs="Times New Roman"/>
                      <w:sz w:val="28"/>
                      <w:szCs w:val="28"/>
                    </w:rPr>
                  </w:pPr>
                  <w:r w:rsidRPr="00D62EE6">
                    <w:rPr>
                      <w:rFonts w:ascii="Times New Roman" w:eastAsia="Calibri" w:hAnsi="Times New Roman" w:cs="Times New Roman"/>
                      <w:sz w:val="28"/>
                      <w:szCs w:val="28"/>
                    </w:rPr>
                    <w:t xml:space="preserve">Мұғалімдер теориялық және практикалық </w:t>
                  </w:r>
                  <w:r w:rsidRPr="00D62EE6">
                    <w:rPr>
                      <w:rFonts w:ascii="Times New Roman" w:eastAsia="Calibri" w:hAnsi="Times New Roman" w:cs="Times New Roman"/>
                      <w:sz w:val="28"/>
                      <w:szCs w:val="28"/>
                    </w:rPr>
                    <w:lastRenderedPageBreak/>
                    <w:t>білімдермен танысады</w:t>
                  </w:r>
                </w:p>
              </w:tc>
              <w:tc>
                <w:tcPr>
                  <w:tcW w:w="1212" w:type="dxa"/>
                </w:tcPr>
                <w:p w:rsidR="009210C9" w:rsidRPr="00D5724C" w:rsidRDefault="00D62EE6" w:rsidP="00D62EE6">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lastRenderedPageBreak/>
                    <w:t>қыркүйек</w:t>
                  </w:r>
                </w:p>
              </w:tc>
              <w:tc>
                <w:tcPr>
                  <w:tcW w:w="1573" w:type="dxa"/>
                </w:tcPr>
                <w:p w:rsidR="009210C9" w:rsidRPr="00D5724C" w:rsidRDefault="00D62EE6" w:rsidP="00D62EE6">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ОЖ </w:t>
                  </w:r>
                  <w:r w:rsidRPr="00D62EE6">
                    <w:rPr>
                      <w:rFonts w:ascii="Times New Roman" w:eastAsia="Calibri" w:hAnsi="Times New Roman" w:cs="Times New Roman"/>
                      <w:sz w:val="28"/>
                      <w:szCs w:val="28"/>
                      <w:lang w:val="kk-KZ"/>
                    </w:rPr>
                    <w:t xml:space="preserve">жөніндегі директордың </w:t>
                  </w:r>
                  <w:r w:rsidRPr="00D62EE6">
                    <w:rPr>
                      <w:rFonts w:ascii="Times New Roman" w:eastAsia="Calibri" w:hAnsi="Times New Roman" w:cs="Times New Roman"/>
                      <w:sz w:val="28"/>
                      <w:szCs w:val="28"/>
                      <w:lang w:val="kk-KZ"/>
                    </w:rPr>
                    <w:lastRenderedPageBreak/>
                    <w:t>орынбасары</w:t>
                  </w:r>
                </w:p>
              </w:tc>
              <w:tc>
                <w:tcPr>
                  <w:tcW w:w="2212" w:type="dxa"/>
                </w:tcPr>
                <w:p w:rsidR="009210C9" w:rsidRPr="00D5724C" w:rsidRDefault="00D62EE6" w:rsidP="00D62EE6">
                  <w:pPr>
                    <w:tabs>
                      <w:tab w:val="left" w:pos="2280"/>
                    </w:tabs>
                    <w:rPr>
                      <w:rFonts w:ascii="Times New Roman" w:eastAsia="Calibri" w:hAnsi="Times New Roman" w:cs="Times New Roman"/>
                      <w:sz w:val="28"/>
                      <w:szCs w:val="28"/>
                      <w:lang w:val="kk-KZ"/>
                    </w:rPr>
                  </w:pPr>
                  <w:r w:rsidRPr="00D62EE6">
                    <w:rPr>
                      <w:rFonts w:ascii="Times New Roman" w:eastAsia="Calibri" w:hAnsi="Times New Roman" w:cs="Times New Roman"/>
                      <w:sz w:val="28"/>
                      <w:szCs w:val="28"/>
                      <w:lang w:val="kk-KZ"/>
                    </w:rPr>
                    <w:lastRenderedPageBreak/>
                    <w:t>Мұғалімдер рефлексия тәсілдерін меңгереді</w:t>
                  </w:r>
                </w:p>
              </w:tc>
              <w:tc>
                <w:tcPr>
                  <w:tcW w:w="1692" w:type="dxa"/>
                </w:tcPr>
                <w:p w:rsidR="009210C9" w:rsidRPr="00D5724C" w:rsidRDefault="00D62EE6" w:rsidP="00D62EE6">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Педагогтар</w:t>
                  </w:r>
                  <w:r w:rsidR="009210C9">
                    <w:rPr>
                      <w:rFonts w:ascii="Times New Roman" w:eastAsia="Calibri" w:hAnsi="Times New Roman" w:cs="Times New Roman"/>
                      <w:sz w:val="28"/>
                      <w:szCs w:val="28"/>
                      <w:lang w:val="kk-KZ"/>
                    </w:rPr>
                    <w:t xml:space="preserve"> </w:t>
                  </w:r>
                </w:p>
              </w:tc>
              <w:tc>
                <w:tcPr>
                  <w:tcW w:w="1839" w:type="dxa"/>
                </w:tcPr>
                <w:p w:rsidR="009210C9" w:rsidRPr="00D5724C" w:rsidRDefault="009210C9" w:rsidP="00D62EE6">
                  <w:pPr>
                    <w:tabs>
                      <w:tab w:val="left" w:pos="2280"/>
                    </w:tabs>
                    <w:rPr>
                      <w:rFonts w:ascii="Times New Roman" w:eastAsia="Calibri" w:hAnsi="Times New Roman" w:cs="Times New Roman"/>
                      <w:sz w:val="28"/>
                      <w:szCs w:val="28"/>
                      <w:lang w:val="kk-KZ"/>
                    </w:rPr>
                  </w:pPr>
                </w:p>
              </w:tc>
            </w:tr>
            <w:tr w:rsidR="009210C9" w:rsidTr="00124E3A">
              <w:trPr>
                <w:trHeight w:val="320"/>
              </w:trPr>
              <w:tc>
                <w:tcPr>
                  <w:tcW w:w="436" w:type="dxa"/>
                </w:tcPr>
                <w:p w:rsidR="009210C9" w:rsidRPr="005A1717" w:rsidRDefault="009210C9" w:rsidP="009210C9">
                  <w:pPr>
                    <w:tabs>
                      <w:tab w:val="left" w:pos="2280"/>
                    </w:tabs>
                    <w:jc w:val="center"/>
                    <w:rPr>
                      <w:rFonts w:ascii="Times New Roman" w:eastAsia="Calibri" w:hAnsi="Times New Roman" w:cs="Times New Roman"/>
                      <w:b/>
                      <w:bCs/>
                      <w:sz w:val="28"/>
                      <w:szCs w:val="28"/>
                      <w:lang w:val="en-US"/>
                    </w:rPr>
                  </w:pPr>
                  <w:r>
                    <w:rPr>
                      <w:rFonts w:ascii="Times New Roman" w:eastAsia="Calibri" w:hAnsi="Times New Roman" w:cs="Times New Roman"/>
                      <w:b/>
                      <w:bCs/>
                      <w:sz w:val="28"/>
                      <w:szCs w:val="28"/>
                      <w:lang w:val="en-US"/>
                    </w:rPr>
                    <w:lastRenderedPageBreak/>
                    <w:t>2</w:t>
                  </w:r>
                </w:p>
              </w:tc>
              <w:tc>
                <w:tcPr>
                  <w:tcW w:w="3785" w:type="dxa"/>
                </w:tcPr>
                <w:p w:rsidR="009210C9" w:rsidRPr="00D62EE6" w:rsidRDefault="00D62EE6" w:rsidP="00D62EE6">
                  <w:pPr>
                    <w:pStyle w:val="1"/>
                    <w:spacing w:before="0" w:line="345" w:lineRule="atLeast"/>
                    <w:textAlignment w:val="top"/>
                    <w:outlineLvl w:val="0"/>
                    <w:rPr>
                      <w:rFonts w:ascii="Times New Roman" w:eastAsia="Times New Roman" w:hAnsi="Times New Roman" w:cs="Times New Roman"/>
                      <w:color w:val="auto"/>
                      <w:kern w:val="36"/>
                      <w:sz w:val="28"/>
                      <w:szCs w:val="28"/>
                      <w:lang w:val="en-US" w:eastAsia="ru-RU"/>
                    </w:rPr>
                  </w:pPr>
                  <w:r w:rsidRPr="00D62EE6">
                    <w:rPr>
                      <w:rFonts w:ascii="Times New Roman" w:eastAsia="Times New Roman" w:hAnsi="Times New Roman" w:cs="Times New Roman"/>
                      <w:color w:val="auto"/>
                      <w:kern w:val="36"/>
                      <w:sz w:val="28"/>
                      <w:szCs w:val="28"/>
                      <w:lang w:val="en-US" w:eastAsia="ru-RU"/>
                    </w:rPr>
                    <w:t>«</w:t>
                  </w:r>
                  <w:r w:rsidRPr="00D62EE6">
                    <w:rPr>
                      <w:rFonts w:ascii="Times New Roman" w:eastAsia="Times New Roman" w:hAnsi="Times New Roman" w:cs="Times New Roman"/>
                      <w:color w:val="auto"/>
                      <w:kern w:val="36"/>
                      <w:sz w:val="28"/>
                      <w:szCs w:val="28"/>
                      <w:lang w:eastAsia="ru-RU"/>
                    </w:rPr>
                    <w:t>Оқыту</w:t>
                  </w:r>
                  <w:r w:rsidRPr="00D62EE6">
                    <w:rPr>
                      <w:rFonts w:ascii="Times New Roman" w:eastAsia="Times New Roman" w:hAnsi="Times New Roman" w:cs="Times New Roman"/>
                      <w:color w:val="auto"/>
                      <w:kern w:val="36"/>
                      <w:sz w:val="28"/>
                      <w:szCs w:val="28"/>
                      <w:lang w:val="en-US" w:eastAsia="ru-RU"/>
                    </w:rPr>
                    <w:t xml:space="preserve"> </w:t>
                  </w:r>
                  <w:r w:rsidRPr="00D62EE6">
                    <w:rPr>
                      <w:rFonts w:ascii="Times New Roman" w:eastAsia="Times New Roman" w:hAnsi="Times New Roman" w:cs="Times New Roman"/>
                      <w:color w:val="auto"/>
                      <w:kern w:val="36"/>
                      <w:sz w:val="28"/>
                      <w:szCs w:val="28"/>
                      <w:lang w:eastAsia="ru-RU"/>
                    </w:rPr>
                    <w:t>үшін</w:t>
                  </w:r>
                  <w:r w:rsidRPr="00D62EE6">
                    <w:rPr>
                      <w:rFonts w:ascii="Times New Roman" w:eastAsia="Times New Roman" w:hAnsi="Times New Roman" w:cs="Times New Roman"/>
                      <w:color w:val="auto"/>
                      <w:kern w:val="36"/>
                      <w:sz w:val="28"/>
                      <w:szCs w:val="28"/>
                      <w:lang w:val="en-US" w:eastAsia="ru-RU"/>
                    </w:rPr>
                    <w:t xml:space="preserve"> </w:t>
                  </w:r>
                  <w:r w:rsidRPr="00D62EE6">
                    <w:rPr>
                      <w:rFonts w:ascii="Times New Roman" w:eastAsia="Times New Roman" w:hAnsi="Times New Roman" w:cs="Times New Roman"/>
                      <w:color w:val="auto"/>
                      <w:kern w:val="36"/>
                      <w:sz w:val="28"/>
                      <w:szCs w:val="28"/>
                      <w:lang w:eastAsia="ru-RU"/>
                    </w:rPr>
                    <w:t>бағалау</w:t>
                  </w:r>
                  <w:r w:rsidRPr="00D62EE6">
                    <w:rPr>
                      <w:rFonts w:ascii="Times New Roman" w:eastAsia="Times New Roman" w:hAnsi="Times New Roman" w:cs="Times New Roman"/>
                      <w:color w:val="auto"/>
                      <w:kern w:val="36"/>
                      <w:sz w:val="28"/>
                      <w:szCs w:val="28"/>
                      <w:lang w:val="en-US" w:eastAsia="ru-RU"/>
                    </w:rPr>
                    <w:t xml:space="preserve">» </w:t>
                  </w:r>
                  <w:r>
                    <w:rPr>
                      <w:rFonts w:ascii="Times New Roman" w:eastAsia="Times New Roman" w:hAnsi="Times New Roman" w:cs="Times New Roman"/>
                      <w:color w:val="auto"/>
                      <w:kern w:val="36"/>
                      <w:sz w:val="28"/>
                      <w:szCs w:val="28"/>
                      <w:lang w:val="kk-KZ" w:eastAsia="ru-RU"/>
                    </w:rPr>
                    <w:t>к</w:t>
                  </w:r>
                  <w:r w:rsidRPr="00D62EE6">
                    <w:rPr>
                      <w:rFonts w:ascii="Times New Roman" w:eastAsia="Times New Roman" w:hAnsi="Times New Roman" w:cs="Times New Roman"/>
                      <w:color w:val="auto"/>
                      <w:kern w:val="36"/>
                      <w:sz w:val="28"/>
                      <w:szCs w:val="28"/>
                      <w:lang w:eastAsia="ru-RU"/>
                    </w:rPr>
                    <w:t>оучинг</w:t>
                  </w:r>
                  <w:r w:rsidRPr="00D62EE6">
                    <w:rPr>
                      <w:rFonts w:ascii="Times New Roman" w:eastAsia="Times New Roman" w:hAnsi="Times New Roman" w:cs="Times New Roman"/>
                      <w:color w:val="auto"/>
                      <w:kern w:val="36"/>
                      <w:sz w:val="28"/>
                      <w:szCs w:val="28"/>
                      <w:lang w:val="en-US" w:eastAsia="ru-RU"/>
                    </w:rPr>
                    <w:t xml:space="preserve"> </w:t>
                  </w:r>
                  <w:proofErr w:type="gramStart"/>
                  <w:r w:rsidRPr="00D62EE6">
                    <w:rPr>
                      <w:rFonts w:ascii="Times New Roman" w:eastAsia="Times New Roman" w:hAnsi="Times New Roman" w:cs="Times New Roman"/>
                      <w:color w:val="auto"/>
                      <w:kern w:val="36"/>
                      <w:sz w:val="28"/>
                      <w:szCs w:val="28"/>
                      <w:lang w:val="en-US" w:eastAsia="ru-RU"/>
                    </w:rPr>
                    <w:t xml:space="preserve">-  </w:t>
                  </w:r>
                  <w:r w:rsidRPr="00D62EE6">
                    <w:rPr>
                      <w:rFonts w:ascii="Times New Roman" w:eastAsia="Times New Roman" w:hAnsi="Times New Roman" w:cs="Times New Roman"/>
                      <w:color w:val="auto"/>
                      <w:kern w:val="36"/>
                      <w:sz w:val="28"/>
                      <w:szCs w:val="28"/>
                      <w:lang w:eastAsia="ru-RU"/>
                    </w:rPr>
                    <w:t>сессиясы</w:t>
                  </w:r>
                  <w:proofErr w:type="gramEnd"/>
                </w:p>
              </w:tc>
              <w:tc>
                <w:tcPr>
                  <w:tcW w:w="1811" w:type="dxa"/>
                </w:tcPr>
                <w:p w:rsidR="009210C9" w:rsidRPr="00D62EE6" w:rsidRDefault="00D62EE6" w:rsidP="00D62EE6">
                  <w:pPr>
                    <w:tabs>
                      <w:tab w:val="left" w:pos="2280"/>
                    </w:tabs>
                    <w:rPr>
                      <w:rFonts w:ascii="Times New Roman" w:eastAsia="Calibri" w:hAnsi="Times New Roman" w:cs="Times New Roman"/>
                      <w:sz w:val="28"/>
                      <w:szCs w:val="28"/>
                      <w:lang w:val="en-US"/>
                    </w:rPr>
                  </w:pPr>
                  <w:r w:rsidRPr="00D62EE6">
                    <w:rPr>
                      <w:rFonts w:ascii="Times New Roman" w:eastAsia="Calibri" w:hAnsi="Times New Roman" w:cs="Times New Roman"/>
                      <w:sz w:val="28"/>
                      <w:szCs w:val="28"/>
                    </w:rPr>
                    <w:t>Бағалау</w:t>
                  </w:r>
                  <w:r w:rsidRPr="00D62EE6">
                    <w:rPr>
                      <w:rFonts w:ascii="Times New Roman" w:eastAsia="Calibri" w:hAnsi="Times New Roman" w:cs="Times New Roman"/>
                      <w:sz w:val="28"/>
                      <w:szCs w:val="28"/>
                      <w:lang w:val="en-US"/>
                    </w:rPr>
                    <w:t xml:space="preserve"> </w:t>
                  </w:r>
                  <w:r w:rsidRPr="00D62EE6">
                    <w:rPr>
                      <w:rFonts w:ascii="Times New Roman" w:eastAsia="Calibri" w:hAnsi="Times New Roman" w:cs="Times New Roman"/>
                      <w:sz w:val="28"/>
                      <w:szCs w:val="28"/>
                    </w:rPr>
                    <w:t>тәсілдері</w:t>
                  </w:r>
                  <w:r w:rsidRPr="00D62EE6">
                    <w:rPr>
                      <w:rFonts w:ascii="Times New Roman" w:eastAsia="Calibri" w:hAnsi="Times New Roman" w:cs="Times New Roman"/>
                      <w:sz w:val="28"/>
                      <w:szCs w:val="28"/>
                      <w:lang w:val="en-US"/>
                    </w:rPr>
                    <w:t xml:space="preserve"> </w:t>
                  </w:r>
                  <w:r w:rsidRPr="00D62EE6">
                    <w:rPr>
                      <w:rFonts w:ascii="Times New Roman" w:eastAsia="Calibri" w:hAnsi="Times New Roman" w:cs="Times New Roman"/>
                      <w:sz w:val="28"/>
                      <w:szCs w:val="28"/>
                    </w:rPr>
                    <w:t>мен</w:t>
                  </w:r>
                  <w:r w:rsidRPr="00D62EE6">
                    <w:rPr>
                      <w:rFonts w:ascii="Times New Roman" w:eastAsia="Calibri" w:hAnsi="Times New Roman" w:cs="Times New Roman"/>
                      <w:sz w:val="28"/>
                      <w:szCs w:val="28"/>
                      <w:lang w:val="en-US"/>
                    </w:rPr>
                    <w:t xml:space="preserve"> </w:t>
                  </w:r>
                  <w:r w:rsidRPr="00D62EE6">
                    <w:rPr>
                      <w:rFonts w:ascii="Times New Roman" w:eastAsia="Calibri" w:hAnsi="Times New Roman" w:cs="Times New Roman"/>
                      <w:sz w:val="28"/>
                      <w:szCs w:val="28"/>
                    </w:rPr>
                    <w:t>нысандарын</w:t>
                  </w:r>
                  <w:r w:rsidRPr="00D62EE6">
                    <w:rPr>
                      <w:rFonts w:ascii="Times New Roman" w:eastAsia="Calibri" w:hAnsi="Times New Roman" w:cs="Times New Roman"/>
                      <w:sz w:val="28"/>
                      <w:szCs w:val="28"/>
                      <w:lang w:val="en-US"/>
                    </w:rPr>
                    <w:t xml:space="preserve"> </w:t>
                  </w:r>
                  <w:r w:rsidRPr="00D62EE6">
                    <w:rPr>
                      <w:rFonts w:ascii="Times New Roman" w:eastAsia="Calibri" w:hAnsi="Times New Roman" w:cs="Times New Roman"/>
                      <w:sz w:val="28"/>
                      <w:szCs w:val="28"/>
                    </w:rPr>
                    <w:t>білу</w:t>
                  </w:r>
                </w:p>
              </w:tc>
              <w:tc>
                <w:tcPr>
                  <w:tcW w:w="1212" w:type="dxa"/>
                </w:tcPr>
                <w:p w:rsidR="009210C9" w:rsidRDefault="00D62EE6" w:rsidP="00D62EE6">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қазан</w:t>
                  </w:r>
                </w:p>
              </w:tc>
              <w:tc>
                <w:tcPr>
                  <w:tcW w:w="1573" w:type="dxa"/>
                </w:tcPr>
                <w:p w:rsidR="009210C9" w:rsidRDefault="00D62EE6" w:rsidP="00D62EE6">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ОЖ </w:t>
                  </w:r>
                  <w:r w:rsidRPr="00D62EE6">
                    <w:rPr>
                      <w:rFonts w:ascii="Times New Roman" w:eastAsia="Calibri" w:hAnsi="Times New Roman" w:cs="Times New Roman"/>
                      <w:sz w:val="28"/>
                      <w:szCs w:val="28"/>
                      <w:lang w:val="kk-KZ"/>
                    </w:rPr>
                    <w:t>жөніндегі директордың орынбасары</w:t>
                  </w:r>
                </w:p>
              </w:tc>
              <w:tc>
                <w:tcPr>
                  <w:tcW w:w="2212" w:type="dxa"/>
                </w:tcPr>
                <w:p w:rsidR="009210C9" w:rsidRDefault="00D62EE6" w:rsidP="00D62EE6">
                  <w:pPr>
                    <w:tabs>
                      <w:tab w:val="left" w:pos="2280"/>
                    </w:tabs>
                    <w:rPr>
                      <w:rFonts w:ascii="Times New Roman" w:eastAsia="Calibri" w:hAnsi="Times New Roman" w:cs="Times New Roman"/>
                      <w:sz w:val="28"/>
                      <w:szCs w:val="28"/>
                      <w:lang w:val="kk-KZ"/>
                    </w:rPr>
                  </w:pPr>
                  <w:r w:rsidRPr="00D62EE6">
                    <w:rPr>
                      <w:rFonts w:ascii="Times New Roman" w:eastAsia="Calibri" w:hAnsi="Times New Roman" w:cs="Times New Roman"/>
                      <w:sz w:val="28"/>
                      <w:szCs w:val="28"/>
                      <w:lang w:val="kk-KZ"/>
                    </w:rPr>
                    <w:t>Мұғалімдер бағалау туралы алған білімдерін қолдана алады</w:t>
                  </w:r>
                </w:p>
              </w:tc>
              <w:tc>
                <w:tcPr>
                  <w:tcW w:w="1692" w:type="dxa"/>
                </w:tcPr>
                <w:p w:rsidR="009210C9" w:rsidRDefault="00D62EE6" w:rsidP="00D62EE6">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Педагогтар</w:t>
                  </w:r>
                  <w:r w:rsidR="009210C9">
                    <w:rPr>
                      <w:rFonts w:ascii="Times New Roman" w:eastAsia="Calibri" w:hAnsi="Times New Roman" w:cs="Times New Roman"/>
                      <w:sz w:val="28"/>
                      <w:szCs w:val="28"/>
                      <w:lang w:val="kk-KZ"/>
                    </w:rPr>
                    <w:t xml:space="preserve"> </w:t>
                  </w:r>
                </w:p>
              </w:tc>
              <w:tc>
                <w:tcPr>
                  <w:tcW w:w="1839" w:type="dxa"/>
                </w:tcPr>
                <w:p w:rsidR="009210C9" w:rsidRPr="00D5724C" w:rsidRDefault="00E240EF" w:rsidP="00D62EE6">
                  <w:pPr>
                    <w:tabs>
                      <w:tab w:val="left" w:pos="2280"/>
                    </w:tabs>
                    <w:rPr>
                      <w:rFonts w:ascii="Times New Roman" w:eastAsia="Calibri" w:hAnsi="Times New Roman" w:cs="Times New Roman"/>
                      <w:sz w:val="28"/>
                      <w:szCs w:val="28"/>
                      <w:lang w:val="kk-KZ"/>
                    </w:rPr>
                  </w:pPr>
                  <w:r w:rsidRPr="00E240EF">
                    <w:rPr>
                      <w:rFonts w:ascii="Times New Roman" w:eastAsia="Calibri" w:hAnsi="Times New Roman" w:cs="Times New Roman"/>
                      <w:sz w:val="28"/>
                      <w:szCs w:val="28"/>
                      <w:lang w:val="kk-KZ"/>
                    </w:rPr>
                    <w:t>Білім беру жүйесін талдау</w:t>
                  </w:r>
                </w:p>
              </w:tc>
            </w:tr>
            <w:tr w:rsidR="009210C9" w:rsidTr="00124E3A">
              <w:trPr>
                <w:trHeight w:val="320"/>
              </w:trPr>
              <w:tc>
                <w:tcPr>
                  <w:tcW w:w="436" w:type="dxa"/>
                </w:tcPr>
                <w:p w:rsidR="009210C9" w:rsidRPr="005A1717" w:rsidRDefault="009210C9" w:rsidP="009210C9">
                  <w:pPr>
                    <w:tabs>
                      <w:tab w:val="left" w:pos="2280"/>
                    </w:tabs>
                    <w:jc w:val="center"/>
                    <w:rPr>
                      <w:rFonts w:ascii="Times New Roman" w:eastAsia="Calibri" w:hAnsi="Times New Roman" w:cs="Times New Roman"/>
                      <w:b/>
                      <w:bCs/>
                      <w:sz w:val="28"/>
                      <w:szCs w:val="28"/>
                      <w:lang w:val="en-US"/>
                    </w:rPr>
                  </w:pPr>
                  <w:r>
                    <w:rPr>
                      <w:rFonts w:ascii="Times New Roman" w:eastAsia="Calibri" w:hAnsi="Times New Roman" w:cs="Times New Roman"/>
                      <w:b/>
                      <w:bCs/>
                      <w:sz w:val="28"/>
                      <w:szCs w:val="28"/>
                      <w:lang w:val="en-US"/>
                    </w:rPr>
                    <w:t>3</w:t>
                  </w:r>
                </w:p>
              </w:tc>
              <w:tc>
                <w:tcPr>
                  <w:tcW w:w="3785" w:type="dxa"/>
                </w:tcPr>
                <w:p w:rsidR="009210C9" w:rsidRPr="00D2782B" w:rsidRDefault="00D62EE6" w:rsidP="00D62EE6">
                  <w:pPr>
                    <w:tabs>
                      <w:tab w:val="left" w:pos="2280"/>
                    </w:tabs>
                    <w:rPr>
                      <w:rFonts w:ascii="Times New Roman" w:eastAsia="Calibri" w:hAnsi="Times New Roman" w:cs="Times New Roman"/>
                      <w:sz w:val="28"/>
                      <w:szCs w:val="28"/>
                      <w:lang w:val="kk-KZ"/>
                    </w:rPr>
                  </w:pPr>
                  <w:r w:rsidRPr="00D62EE6">
                    <w:rPr>
                      <w:rFonts w:ascii="Times New Roman" w:eastAsia="Calibri" w:hAnsi="Times New Roman" w:cs="Times New Roman"/>
                      <w:sz w:val="28"/>
                      <w:szCs w:val="28"/>
                      <w:lang w:val="kk-KZ"/>
                    </w:rPr>
                    <w:t>«Оқытудағы кедергілер, Креативті және бастамашыл» треннингін өткізу</w:t>
                  </w:r>
                </w:p>
              </w:tc>
              <w:tc>
                <w:tcPr>
                  <w:tcW w:w="1811" w:type="dxa"/>
                </w:tcPr>
                <w:p w:rsidR="009210C9" w:rsidRDefault="00D62EE6" w:rsidP="00D62EE6">
                  <w:pPr>
                    <w:tabs>
                      <w:tab w:val="left" w:pos="2280"/>
                    </w:tabs>
                    <w:rPr>
                      <w:rFonts w:ascii="Times New Roman" w:eastAsia="Calibri" w:hAnsi="Times New Roman" w:cs="Times New Roman"/>
                      <w:sz w:val="28"/>
                      <w:szCs w:val="28"/>
                      <w:lang w:val="kk-KZ"/>
                    </w:rPr>
                  </w:pPr>
                  <w:r w:rsidRPr="00D62EE6">
                    <w:rPr>
                      <w:rFonts w:ascii="Times New Roman" w:eastAsia="Calibri" w:hAnsi="Times New Roman" w:cs="Times New Roman"/>
                      <w:sz w:val="28"/>
                      <w:szCs w:val="28"/>
                      <w:lang w:val="kk-KZ"/>
                    </w:rPr>
                    <w:t>Педагогтардың кәсіптік дамуын арттыру</w:t>
                  </w:r>
                </w:p>
              </w:tc>
              <w:tc>
                <w:tcPr>
                  <w:tcW w:w="1212" w:type="dxa"/>
                </w:tcPr>
                <w:p w:rsidR="00D62EE6" w:rsidRPr="00D62EE6" w:rsidRDefault="00D62EE6" w:rsidP="00D62EE6">
                  <w:pPr>
                    <w:tabs>
                      <w:tab w:val="left" w:pos="2280"/>
                    </w:tabs>
                    <w:rPr>
                      <w:rFonts w:ascii="Times New Roman" w:eastAsia="Calibri" w:hAnsi="Times New Roman" w:cs="Times New Roman"/>
                      <w:sz w:val="28"/>
                      <w:szCs w:val="28"/>
                      <w:lang w:val="kk-KZ"/>
                    </w:rPr>
                  </w:pPr>
                  <w:r w:rsidRPr="00D62EE6">
                    <w:rPr>
                      <w:rFonts w:ascii="Times New Roman" w:eastAsia="Calibri" w:hAnsi="Times New Roman" w:cs="Times New Roman"/>
                      <w:sz w:val="28"/>
                      <w:szCs w:val="28"/>
                      <w:lang w:val="kk-KZ"/>
                    </w:rPr>
                    <w:t>Қазан</w:t>
                  </w:r>
                </w:p>
                <w:p w:rsidR="00D62EE6" w:rsidRPr="00D62EE6" w:rsidRDefault="00D62EE6" w:rsidP="00D62EE6">
                  <w:pPr>
                    <w:tabs>
                      <w:tab w:val="left" w:pos="2280"/>
                    </w:tabs>
                    <w:rPr>
                      <w:rFonts w:ascii="Times New Roman" w:eastAsia="Calibri" w:hAnsi="Times New Roman" w:cs="Times New Roman"/>
                      <w:sz w:val="28"/>
                      <w:szCs w:val="28"/>
                      <w:lang w:val="kk-KZ"/>
                    </w:rPr>
                  </w:pPr>
                  <w:r w:rsidRPr="00D62EE6">
                    <w:rPr>
                      <w:rFonts w:ascii="Times New Roman" w:eastAsia="Calibri" w:hAnsi="Times New Roman" w:cs="Times New Roman"/>
                      <w:sz w:val="28"/>
                      <w:szCs w:val="28"/>
                      <w:lang w:val="kk-KZ"/>
                    </w:rPr>
                    <w:t>Қаңтар</w:t>
                  </w:r>
                </w:p>
                <w:p w:rsidR="009210C9" w:rsidRDefault="00D62EE6" w:rsidP="00D62EE6">
                  <w:pPr>
                    <w:tabs>
                      <w:tab w:val="left" w:pos="2280"/>
                    </w:tabs>
                    <w:rPr>
                      <w:rFonts w:ascii="Times New Roman" w:eastAsia="Calibri" w:hAnsi="Times New Roman" w:cs="Times New Roman"/>
                      <w:sz w:val="28"/>
                      <w:szCs w:val="28"/>
                      <w:lang w:val="kk-KZ"/>
                    </w:rPr>
                  </w:pPr>
                  <w:r w:rsidRPr="00D62EE6">
                    <w:rPr>
                      <w:rFonts w:ascii="Times New Roman" w:eastAsia="Calibri" w:hAnsi="Times New Roman" w:cs="Times New Roman"/>
                      <w:sz w:val="28"/>
                      <w:szCs w:val="28"/>
                      <w:lang w:val="kk-KZ"/>
                    </w:rPr>
                    <w:t>Наурыз</w:t>
                  </w:r>
                  <w:r w:rsidR="009210C9">
                    <w:rPr>
                      <w:rFonts w:ascii="Times New Roman" w:eastAsia="Calibri" w:hAnsi="Times New Roman" w:cs="Times New Roman"/>
                      <w:sz w:val="28"/>
                      <w:szCs w:val="28"/>
                      <w:lang w:val="kk-KZ"/>
                    </w:rPr>
                    <w:t xml:space="preserve"> </w:t>
                  </w:r>
                </w:p>
              </w:tc>
              <w:tc>
                <w:tcPr>
                  <w:tcW w:w="1573" w:type="dxa"/>
                </w:tcPr>
                <w:p w:rsidR="00D62EE6" w:rsidRPr="00D62EE6" w:rsidRDefault="00D62EE6" w:rsidP="00D62EE6">
                  <w:pPr>
                    <w:tabs>
                      <w:tab w:val="left" w:pos="2280"/>
                    </w:tabs>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ОЖ</w:t>
                  </w:r>
                  <w:r w:rsidRPr="00D62EE6">
                    <w:rPr>
                      <w:rFonts w:ascii="Times New Roman" w:eastAsia="Calibri" w:hAnsi="Times New Roman" w:cs="Times New Roman"/>
                      <w:bCs/>
                      <w:sz w:val="28"/>
                      <w:szCs w:val="28"/>
                      <w:lang w:val="kk-KZ"/>
                    </w:rPr>
                    <w:t xml:space="preserve"> және </w:t>
                  </w:r>
                  <w:r>
                    <w:rPr>
                      <w:rFonts w:ascii="Times New Roman" w:eastAsia="Calibri" w:hAnsi="Times New Roman" w:cs="Times New Roman"/>
                      <w:bCs/>
                      <w:sz w:val="28"/>
                      <w:szCs w:val="28"/>
                      <w:lang w:val="kk-KZ"/>
                    </w:rPr>
                    <w:t xml:space="preserve">ТЖ </w:t>
                  </w:r>
                  <w:r w:rsidRPr="00D62EE6">
                    <w:rPr>
                      <w:rFonts w:ascii="Times New Roman" w:eastAsia="Calibri" w:hAnsi="Times New Roman" w:cs="Times New Roman"/>
                      <w:bCs/>
                      <w:sz w:val="28"/>
                      <w:szCs w:val="28"/>
                      <w:lang w:val="kk-KZ"/>
                    </w:rPr>
                    <w:t>жөніндегі директордың орынбасарлары</w:t>
                  </w:r>
                </w:p>
                <w:p w:rsidR="00D62EE6" w:rsidRPr="00D62EE6" w:rsidRDefault="00D62EE6" w:rsidP="00D62EE6">
                  <w:pPr>
                    <w:tabs>
                      <w:tab w:val="left" w:pos="2280"/>
                    </w:tabs>
                    <w:rPr>
                      <w:rFonts w:ascii="Times New Roman" w:eastAsia="Calibri" w:hAnsi="Times New Roman" w:cs="Times New Roman"/>
                      <w:bCs/>
                      <w:sz w:val="28"/>
                      <w:szCs w:val="28"/>
                      <w:lang w:val="kk-KZ"/>
                    </w:rPr>
                  </w:pPr>
                  <w:r w:rsidRPr="00D62EE6">
                    <w:rPr>
                      <w:rFonts w:ascii="Times New Roman" w:eastAsia="Calibri" w:hAnsi="Times New Roman" w:cs="Times New Roman"/>
                      <w:bCs/>
                      <w:sz w:val="28"/>
                      <w:szCs w:val="28"/>
                      <w:lang w:val="kk-KZ"/>
                    </w:rPr>
                    <w:t>Психолог</w:t>
                  </w:r>
                </w:p>
                <w:p w:rsidR="009210C9" w:rsidRDefault="00D62EE6" w:rsidP="00D62EE6">
                  <w:pPr>
                    <w:tabs>
                      <w:tab w:val="left" w:pos="2280"/>
                    </w:tabs>
                    <w:rPr>
                      <w:rFonts w:ascii="Times New Roman" w:eastAsia="Calibri" w:hAnsi="Times New Roman" w:cs="Times New Roman"/>
                      <w:bCs/>
                      <w:sz w:val="28"/>
                      <w:szCs w:val="28"/>
                      <w:lang w:val="kk-KZ"/>
                    </w:rPr>
                  </w:pPr>
                  <w:r w:rsidRPr="00D62EE6">
                    <w:rPr>
                      <w:rFonts w:ascii="Times New Roman" w:eastAsia="Calibri" w:hAnsi="Times New Roman" w:cs="Times New Roman"/>
                      <w:bCs/>
                      <w:sz w:val="28"/>
                      <w:szCs w:val="28"/>
                      <w:lang w:val="kk-KZ"/>
                    </w:rPr>
                    <w:t>Деңгей- мұғалімдері</w:t>
                  </w:r>
                </w:p>
              </w:tc>
              <w:tc>
                <w:tcPr>
                  <w:tcW w:w="2212" w:type="dxa"/>
                </w:tcPr>
                <w:p w:rsidR="009210C9" w:rsidRDefault="00D62EE6" w:rsidP="00D62EE6">
                  <w:pPr>
                    <w:tabs>
                      <w:tab w:val="left" w:pos="2280"/>
                    </w:tabs>
                    <w:rPr>
                      <w:rFonts w:ascii="Times New Roman" w:eastAsia="Calibri" w:hAnsi="Times New Roman" w:cs="Times New Roman"/>
                      <w:sz w:val="28"/>
                      <w:szCs w:val="28"/>
                      <w:lang w:val="kk-KZ"/>
                    </w:rPr>
                  </w:pPr>
                  <w:r w:rsidRPr="00D62EE6">
                    <w:rPr>
                      <w:rFonts w:ascii="Times New Roman" w:eastAsia="Calibri" w:hAnsi="Times New Roman" w:cs="Times New Roman"/>
                      <w:sz w:val="28"/>
                      <w:szCs w:val="28"/>
                      <w:lang w:val="kk-KZ"/>
                    </w:rPr>
                    <w:t>Педагогтардың жұмысқа ынтасы мен қызығушылығы артады</w:t>
                  </w:r>
                </w:p>
              </w:tc>
              <w:tc>
                <w:tcPr>
                  <w:tcW w:w="1692" w:type="dxa"/>
                </w:tcPr>
                <w:p w:rsidR="009210C9" w:rsidRDefault="00D62EE6" w:rsidP="00D62EE6">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Педагогтар</w:t>
                  </w:r>
                  <w:r w:rsidR="009210C9">
                    <w:rPr>
                      <w:rFonts w:ascii="Times New Roman" w:eastAsia="Calibri" w:hAnsi="Times New Roman" w:cs="Times New Roman"/>
                      <w:sz w:val="28"/>
                      <w:szCs w:val="28"/>
                      <w:lang w:val="kk-KZ"/>
                    </w:rPr>
                    <w:t xml:space="preserve"> </w:t>
                  </w:r>
                </w:p>
              </w:tc>
              <w:tc>
                <w:tcPr>
                  <w:tcW w:w="1839" w:type="dxa"/>
                </w:tcPr>
                <w:p w:rsidR="009210C9" w:rsidRDefault="00D62EE6" w:rsidP="00D62EE6">
                  <w:pPr>
                    <w:tabs>
                      <w:tab w:val="left" w:pos="2280"/>
                    </w:tabs>
                    <w:rPr>
                      <w:rFonts w:ascii="Times New Roman" w:eastAsia="Calibri" w:hAnsi="Times New Roman" w:cs="Times New Roman"/>
                      <w:sz w:val="28"/>
                      <w:szCs w:val="28"/>
                      <w:lang w:val="kk-KZ"/>
                    </w:rPr>
                  </w:pPr>
                  <w:r w:rsidRPr="00D62EE6">
                    <w:rPr>
                      <w:rFonts w:ascii="Times New Roman" w:eastAsia="Calibri" w:hAnsi="Times New Roman" w:cs="Times New Roman"/>
                      <w:sz w:val="28"/>
                      <w:szCs w:val="28"/>
                      <w:lang w:val="kk-KZ"/>
                    </w:rPr>
                    <w:t>Тақырыбы бар треннингтер кестесі</w:t>
                  </w:r>
                </w:p>
              </w:tc>
            </w:tr>
            <w:tr w:rsidR="009210C9" w:rsidRPr="007D6DD3" w:rsidTr="00124E3A">
              <w:trPr>
                <w:trHeight w:val="320"/>
              </w:trPr>
              <w:tc>
                <w:tcPr>
                  <w:tcW w:w="436" w:type="dxa"/>
                </w:tcPr>
                <w:p w:rsidR="009210C9" w:rsidRPr="004646BB" w:rsidRDefault="009210C9" w:rsidP="009210C9">
                  <w:pPr>
                    <w:tabs>
                      <w:tab w:val="left" w:pos="2280"/>
                    </w:tabs>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4</w:t>
                  </w:r>
                </w:p>
              </w:tc>
              <w:tc>
                <w:tcPr>
                  <w:tcW w:w="3785" w:type="dxa"/>
                </w:tcPr>
                <w:p w:rsidR="009210C9" w:rsidRPr="00776CB6" w:rsidRDefault="00D62EE6" w:rsidP="007D6DD3">
                  <w:pPr>
                    <w:tabs>
                      <w:tab w:val="left" w:pos="2280"/>
                    </w:tabs>
                    <w:rPr>
                      <w:rFonts w:ascii="Times New Roman" w:hAnsi="Times New Roman" w:cs="Times New Roman"/>
                      <w:color w:val="000000"/>
                      <w:sz w:val="28"/>
                      <w:szCs w:val="28"/>
                      <w:shd w:val="clear" w:color="auto" w:fill="FFFFFF"/>
                    </w:rPr>
                  </w:pPr>
                  <w:r w:rsidRPr="00D62EE6">
                    <w:rPr>
                      <w:rFonts w:ascii="Times New Roman" w:hAnsi="Times New Roman" w:cs="Times New Roman"/>
                      <w:color w:val="000000"/>
                      <w:sz w:val="28"/>
                      <w:szCs w:val="28"/>
                      <w:shd w:val="clear" w:color="auto" w:fill="FFFFFF"/>
                    </w:rPr>
                    <w:t xml:space="preserve">Директор жанындағы кәсіптік </w:t>
                  </w:r>
                  <w:proofErr w:type="gramStart"/>
                  <w:r w:rsidRPr="00D62EE6">
                    <w:rPr>
                      <w:rFonts w:ascii="Times New Roman" w:hAnsi="Times New Roman" w:cs="Times New Roman"/>
                      <w:color w:val="000000"/>
                      <w:sz w:val="28"/>
                      <w:szCs w:val="28"/>
                      <w:shd w:val="clear" w:color="auto" w:fill="FFFFFF"/>
                    </w:rPr>
                    <w:t>курстар</w:t>
                  </w:r>
                  <w:proofErr w:type="gramEnd"/>
                  <w:r w:rsidRPr="00D62EE6">
                    <w:rPr>
                      <w:rFonts w:ascii="Times New Roman" w:hAnsi="Times New Roman" w:cs="Times New Roman"/>
                      <w:color w:val="000000"/>
                      <w:sz w:val="28"/>
                      <w:szCs w:val="28"/>
                      <w:shd w:val="clear" w:color="auto" w:fill="FFFFFF"/>
                    </w:rPr>
                    <w:t>ға бару кестесі бойынша отырыс.</w:t>
                  </w:r>
                </w:p>
              </w:tc>
              <w:tc>
                <w:tcPr>
                  <w:tcW w:w="1811" w:type="dxa"/>
                </w:tcPr>
                <w:p w:rsidR="009210C9" w:rsidRPr="00A451CD" w:rsidRDefault="00D62EE6" w:rsidP="007D6DD3">
                  <w:pPr>
                    <w:tabs>
                      <w:tab w:val="left" w:pos="2280"/>
                    </w:tabs>
                    <w:rPr>
                      <w:rFonts w:ascii="Times New Roman" w:eastAsia="Calibri" w:hAnsi="Times New Roman" w:cs="Times New Roman"/>
                      <w:sz w:val="28"/>
                      <w:szCs w:val="28"/>
                    </w:rPr>
                  </w:pPr>
                  <w:r w:rsidRPr="00D62EE6">
                    <w:rPr>
                      <w:rFonts w:ascii="Times New Roman" w:eastAsia="Calibri" w:hAnsi="Times New Roman" w:cs="Times New Roman"/>
                      <w:sz w:val="28"/>
                      <w:szCs w:val="28"/>
                    </w:rPr>
                    <w:t>Біліктілі</w:t>
                  </w:r>
                  <w:proofErr w:type="gramStart"/>
                  <w:r w:rsidRPr="00D62EE6">
                    <w:rPr>
                      <w:rFonts w:ascii="Times New Roman" w:eastAsia="Calibri" w:hAnsi="Times New Roman" w:cs="Times New Roman"/>
                      <w:sz w:val="28"/>
                      <w:szCs w:val="28"/>
                    </w:rPr>
                    <w:t>к</w:t>
                  </w:r>
                  <w:proofErr w:type="gramEnd"/>
                  <w:r w:rsidRPr="00D62EE6">
                    <w:rPr>
                      <w:rFonts w:ascii="Times New Roman" w:eastAsia="Calibri" w:hAnsi="Times New Roman" w:cs="Times New Roman"/>
                      <w:sz w:val="28"/>
                      <w:szCs w:val="28"/>
                    </w:rPr>
                    <w:t xml:space="preserve"> деңгейін арттыру</w:t>
                  </w:r>
                </w:p>
              </w:tc>
              <w:tc>
                <w:tcPr>
                  <w:tcW w:w="1212" w:type="dxa"/>
                </w:tcPr>
                <w:p w:rsidR="009210C9" w:rsidRPr="00AA4190" w:rsidRDefault="00D62EE6" w:rsidP="007D6DD3">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ақпан</w:t>
                  </w:r>
                </w:p>
              </w:tc>
              <w:tc>
                <w:tcPr>
                  <w:tcW w:w="1573" w:type="dxa"/>
                </w:tcPr>
                <w:p w:rsidR="009210C9" w:rsidRPr="00AA4190" w:rsidRDefault="00D62EE6" w:rsidP="007D6DD3">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ОЖ </w:t>
                  </w:r>
                  <w:r w:rsidRPr="00D62EE6">
                    <w:rPr>
                      <w:rFonts w:ascii="Times New Roman" w:eastAsia="Calibri" w:hAnsi="Times New Roman" w:cs="Times New Roman"/>
                      <w:sz w:val="28"/>
                      <w:szCs w:val="28"/>
                      <w:lang w:val="kk-KZ"/>
                    </w:rPr>
                    <w:t>жөніндегі директордың орынбасарлары</w:t>
                  </w:r>
                </w:p>
              </w:tc>
              <w:tc>
                <w:tcPr>
                  <w:tcW w:w="2212" w:type="dxa"/>
                </w:tcPr>
                <w:p w:rsidR="009210C9" w:rsidRPr="00AA4190" w:rsidRDefault="007D6DD3" w:rsidP="007D6DD3">
                  <w:pPr>
                    <w:tabs>
                      <w:tab w:val="left" w:pos="2280"/>
                    </w:tabs>
                    <w:rPr>
                      <w:rFonts w:ascii="Times New Roman" w:eastAsia="Calibri" w:hAnsi="Times New Roman" w:cs="Times New Roman"/>
                      <w:sz w:val="28"/>
                      <w:szCs w:val="28"/>
                      <w:lang w:val="kk-KZ"/>
                    </w:rPr>
                  </w:pPr>
                  <w:r w:rsidRPr="007D6DD3">
                    <w:rPr>
                      <w:rFonts w:ascii="Times New Roman" w:eastAsia="Calibri" w:hAnsi="Times New Roman" w:cs="Times New Roman"/>
                      <w:sz w:val="28"/>
                      <w:szCs w:val="28"/>
                      <w:lang w:val="kk-KZ"/>
                    </w:rPr>
                    <w:t>Педагогтар өз біліктіліктерін арттырып, келген соң басқаларға үйретеді</w:t>
                  </w:r>
                </w:p>
              </w:tc>
              <w:tc>
                <w:tcPr>
                  <w:tcW w:w="1692" w:type="dxa"/>
                </w:tcPr>
                <w:p w:rsidR="009210C9" w:rsidRPr="00AA4190" w:rsidRDefault="007D6DD3" w:rsidP="007D6DD3">
                  <w:pPr>
                    <w:tabs>
                      <w:tab w:val="left" w:pos="2280"/>
                    </w:tabs>
                    <w:rPr>
                      <w:rFonts w:ascii="Times New Roman" w:eastAsia="Calibri" w:hAnsi="Times New Roman" w:cs="Times New Roman"/>
                      <w:sz w:val="28"/>
                      <w:szCs w:val="28"/>
                      <w:lang w:val="kk-KZ"/>
                    </w:rPr>
                  </w:pPr>
                  <w:r w:rsidRPr="007D6DD3">
                    <w:rPr>
                      <w:rFonts w:ascii="Times New Roman" w:eastAsia="Calibri" w:hAnsi="Times New Roman" w:cs="Times New Roman"/>
                      <w:sz w:val="28"/>
                      <w:szCs w:val="28"/>
                      <w:lang w:val="kk-KZ"/>
                    </w:rPr>
                    <w:t>Барлық педагогтар</w:t>
                  </w:r>
                </w:p>
              </w:tc>
              <w:tc>
                <w:tcPr>
                  <w:tcW w:w="1839" w:type="dxa"/>
                </w:tcPr>
                <w:p w:rsidR="009210C9" w:rsidRPr="00AA4190" w:rsidRDefault="009210C9" w:rsidP="007D6DD3">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Сертификат </w:t>
                  </w:r>
                  <w:r w:rsidR="007D6DD3" w:rsidRPr="007D6DD3">
                    <w:rPr>
                      <w:rFonts w:ascii="Times New Roman" w:eastAsia="Calibri" w:hAnsi="Times New Roman" w:cs="Times New Roman"/>
                      <w:sz w:val="28"/>
                      <w:szCs w:val="28"/>
                      <w:lang w:val="kk-KZ"/>
                    </w:rPr>
                    <w:t>Курстардың кестесі</w:t>
                  </w:r>
                  <w:r w:rsidR="007D6DD3" w:rsidRPr="007D6DD3">
                    <w:rPr>
                      <w:lang w:val="kk-KZ"/>
                    </w:rPr>
                    <w:t xml:space="preserve"> </w:t>
                  </w:r>
                </w:p>
              </w:tc>
            </w:tr>
            <w:tr w:rsidR="009210C9" w:rsidTr="00124E3A">
              <w:trPr>
                <w:trHeight w:val="320"/>
              </w:trPr>
              <w:tc>
                <w:tcPr>
                  <w:tcW w:w="436" w:type="dxa"/>
                </w:tcPr>
                <w:p w:rsidR="009210C9" w:rsidRPr="004646BB" w:rsidRDefault="009210C9" w:rsidP="009210C9">
                  <w:pPr>
                    <w:tabs>
                      <w:tab w:val="left" w:pos="2280"/>
                    </w:tabs>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5</w:t>
                  </w:r>
                </w:p>
              </w:tc>
              <w:tc>
                <w:tcPr>
                  <w:tcW w:w="3785" w:type="dxa"/>
                </w:tcPr>
                <w:p w:rsidR="009210C9" w:rsidRDefault="007D6DD3" w:rsidP="007D6DD3">
                  <w:pPr>
                    <w:tabs>
                      <w:tab w:val="left" w:pos="2280"/>
                    </w:tabs>
                    <w:rPr>
                      <w:rFonts w:ascii="Times New Roman" w:hAnsi="Times New Roman" w:cs="Times New Roman"/>
                      <w:color w:val="000000"/>
                      <w:sz w:val="28"/>
                      <w:szCs w:val="28"/>
                      <w:shd w:val="clear" w:color="auto" w:fill="FFFFFF"/>
                    </w:rPr>
                  </w:pPr>
                  <w:r w:rsidRPr="007D6DD3">
                    <w:rPr>
                      <w:rFonts w:ascii="Times New Roman" w:hAnsi="Times New Roman" w:cs="Times New Roman"/>
                      <w:color w:val="000000"/>
                      <w:sz w:val="28"/>
                      <w:szCs w:val="28"/>
                      <w:shd w:val="clear" w:color="auto" w:fill="FFFFFF"/>
                    </w:rPr>
                    <w:t>«Өзі</w:t>
                  </w:r>
                  <w:proofErr w:type="gramStart"/>
                  <w:r w:rsidRPr="007D6DD3">
                    <w:rPr>
                      <w:rFonts w:ascii="Times New Roman" w:hAnsi="Times New Roman" w:cs="Times New Roman"/>
                      <w:color w:val="000000"/>
                      <w:sz w:val="28"/>
                      <w:szCs w:val="28"/>
                      <w:shd w:val="clear" w:color="auto" w:fill="FFFFFF"/>
                    </w:rPr>
                    <w:t>н-</w:t>
                  </w:r>
                  <w:proofErr w:type="gramEnd"/>
                  <w:r w:rsidRPr="007D6DD3">
                    <w:rPr>
                      <w:rFonts w:ascii="Times New Roman" w:hAnsi="Times New Roman" w:cs="Times New Roman"/>
                      <w:color w:val="000000"/>
                      <w:sz w:val="28"/>
                      <w:szCs w:val="28"/>
                      <w:shd w:val="clear" w:color="auto" w:fill="FFFFFF"/>
                    </w:rPr>
                    <w:t>өзі дамытудың кілті» семинары</w:t>
                  </w:r>
                </w:p>
              </w:tc>
              <w:tc>
                <w:tcPr>
                  <w:tcW w:w="1811" w:type="dxa"/>
                </w:tcPr>
                <w:p w:rsidR="009210C9" w:rsidRDefault="007D6DD3" w:rsidP="007D6DD3">
                  <w:pPr>
                    <w:tabs>
                      <w:tab w:val="left" w:pos="2280"/>
                    </w:tabs>
                    <w:rPr>
                      <w:rFonts w:ascii="Times New Roman" w:eastAsia="Calibri" w:hAnsi="Times New Roman" w:cs="Times New Roman"/>
                      <w:sz w:val="28"/>
                      <w:szCs w:val="28"/>
                    </w:rPr>
                  </w:pPr>
                  <w:r w:rsidRPr="007D6DD3">
                    <w:rPr>
                      <w:rFonts w:ascii="Times New Roman" w:eastAsia="Calibri" w:hAnsi="Times New Roman" w:cs="Times New Roman"/>
                      <w:sz w:val="28"/>
                      <w:szCs w:val="28"/>
                    </w:rPr>
                    <w:t>Мұғалімдер кәсіби өзі</w:t>
                  </w:r>
                  <w:proofErr w:type="gramStart"/>
                  <w:r w:rsidRPr="007D6DD3">
                    <w:rPr>
                      <w:rFonts w:ascii="Times New Roman" w:eastAsia="Calibri" w:hAnsi="Times New Roman" w:cs="Times New Roman"/>
                      <w:sz w:val="28"/>
                      <w:szCs w:val="28"/>
                    </w:rPr>
                    <w:t>н-</w:t>
                  </w:r>
                  <w:proofErr w:type="gramEnd"/>
                  <w:r w:rsidRPr="007D6DD3">
                    <w:rPr>
                      <w:rFonts w:ascii="Times New Roman" w:eastAsia="Calibri" w:hAnsi="Times New Roman" w:cs="Times New Roman"/>
                      <w:sz w:val="28"/>
                      <w:szCs w:val="28"/>
                    </w:rPr>
                    <w:t>өзі оқыту проблемасын көреді</w:t>
                  </w:r>
                </w:p>
              </w:tc>
              <w:tc>
                <w:tcPr>
                  <w:tcW w:w="1212" w:type="dxa"/>
                </w:tcPr>
                <w:p w:rsidR="009210C9" w:rsidRPr="007D6DD3" w:rsidRDefault="007D6DD3" w:rsidP="007D6DD3">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наурыз</w:t>
                  </w:r>
                </w:p>
              </w:tc>
              <w:tc>
                <w:tcPr>
                  <w:tcW w:w="1573" w:type="dxa"/>
                </w:tcPr>
                <w:p w:rsidR="009210C9" w:rsidRDefault="007D6DD3" w:rsidP="007D6DD3">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ОЖ </w:t>
                  </w:r>
                  <w:r w:rsidRPr="00D62EE6">
                    <w:rPr>
                      <w:rFonts w:ascii="Times New Roman" w:eastAsia="Calibri" w:hAnsi="Times New Roman" w:cs="Times New Roman"/>
                      <w:sz w:val="28"/>
                      <w:szCs w:val="28"/>
                      <w:lang w:val="kk-KZ"/>
                    </w:rPr>
                    <w:t>жөніндегі директордың орынбасарлары</w:t>
                  </w:r>
                </w:p>
              </w:tc>
              <w:tc>
                <w:tcPr>
                  <w:tcW w:w="2212" w:type="dxa"/>
                </w:tcPr>
                <w:p w:rsidR="009210C9" w:rsidRDefault="007D6DD3" w:rsidP="007D6DD3">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Педагоги будут заниматься самообразованием и повышать свою проф.компетентность</w:t>
                  </w:r>
                </w:p>
              </w:tc>
              <w:tc>
                <w:tcPr>
                  <w:tcW w:w="1692" w:type="dxa"/>
                </w:tcPr>
                <w:p w:rsidR="009210C9" w:rsidRDefault="007D6DD3" w:rsidP="007D6DD3">
                  <w:pPr>
                    <w:tabs>
                      <w:tab w:val="left" w:pos="2280"/>
                    </w:tabs>
                    <w:rPr>
                      <w:rFonts w:ascii="Times New Roman" w:eastAsia="Calibri" w:hAnsi="Times New Roman" w:cs="Times New Roman"/>
                      <w:sz w:val="28"/>
                      <w:szCs w:val="28"/>
                      <w:lang w:val="kk-KZ"/>
                    </w:rPr>
                  </w:pPr>
                  <w:r w:rsidRPr="007D6DD3">
                    <w:rPr>
                      <w:rFonts w:ascii="Times New Roman" w:eastAsia="Calibri" w:hAnsi="Times New Roman" w:cs="Times New Roman"/>
                      <w:sz w:val="28"/>
                      <w:szCs w:val="28"/>
                      <w:lang w:val="kk-KZ"/>
                    </w:rPr>
                    <w:t>Барлық педагогтар</w:t>
                  </w:r>
                </w:p>
              </w:tc>
              <w:tc>
                <w:tcPr>
                  <w:tcW w:w="1839" w:type="dxa"/>
                </w:tcPr>
                <w:p w:rsidR="009210C9" w:rsidRDefault="00E240EF" w:rsidP="007D6DD3">
                  <w:pPr>
                    <w:tabs>
                      <w:tab w:val="left" w:pos="2280"/>
                    </w:tabs>
                    <w:rPr>
                      <w:rFonts w:ascii="Times New Roman" w:eastAsia="Calibri" w:hAnsi="Times New Roman" w:cs="Times New Roman"/>
                      <w:sz w:val="28"/>
                      <w:szCs w:val="28"/>
                      <w:lang w:val="kk-KZ"/>
                    </w:rPr>
                  </w:pPr>
                  <w:r w:rsidRPr="00E240EF">
                    <w:rPr>
                      <w:rFonts w:ascii="Times New Roman" w:eastAsia="Calibri" w:hAnsi="Times New Roman" w:cs="Times New Roman"/>
                      <w:sz w:val="28"/>
                      <w:szCs w:val="28"/>
                      <w:lang w:val="kk-KZ"/>
                    </w:rPr>
                    <w:t>Білім беру жүйесін талдау</w:t>
                  </w:r>
                </w:p>
              </w:tc>
            </w:tr>
            <w:tr w:rsidR="009210C9" w:rsidTr="00124E3A">
              <w:trPr>
                <w:trHeight w:val="32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en-US"/>
                    </w:rPr>
                    <w:t>II</w:t>
                  </w:r>
                  <w:r>
                    <w:rPr>
                      <w:rFonts w:ascii="Times New Roman" w:eastAsia="Calibri" w:hAnsi="Times New Roman" w:cs="Times New Roman"/>
                      <w:b/>
                      <w:bCs/>
                      <w:sz w:val="28"/>
                      <w:szCs w:val="28"/>
                      <w:lang w:val="en-US"/>
                    </w:rPr>
                    <w:lastRenderedPageBreak/>
                    <w:t>I</w:t>
                  </w:r>
                </w:p>
              </w:tc>
              <w:tc>
                <w:tcPr>
                  <w:tcW w:w="14124" w:type="dxa"/>
                  <w:gridSpan w:val="7"/>
                </w:tcPr>
                <w:p w:rsidR="009210C9" w:rsidRDefault="007D6DD3" w:rsidP="009210C9">
                  <w:pPr>
                    <w:tabs>
                      <w:tab w:val="left" w:pos="2280"/>
                    </w:tabs>
                    <w:jc w:val="center"/>
                    <w:rPr>
                      <w:rFonts w:ascii="Times New Roman" w:eastAsia="Calibri" w:hAnsi="Times New Roman" w:cs="Times New Roman"/>
                      <w:b/>
                      <w:bCs/>
                      <w:sz w:val="28"/>
                      <w:szCs w:val="28"/>
                      <w:lang w:val="kk-KZ"/>
                    </w:rPr>
                  </w:pPr>
                  <w:r w:rsidRPr="007D6DD3">
                    <w:rPr>
                      <w:rFonts w:ascii="Times New Roman" w:eastAsia="Calibri" w:hAnsi="Times New Roman" w:cs="Times New Roman"/>
                      <w:b/>
                      <w:bCs/>
                      <w:sz w:val="28"/>
                      <w:szCs w:val="28"/>
                      <w:lang w:val="kk-KZ"/>
                    </w:rPr>
                    <w:lastRenderedPageBreak/>
                    <w:t>Тәрбие жұмысы</w:t>
                  </w:r>
                </w:p>
              </w:tc>
            </w:tr>
            <w:tr w:rsidR="009210C9" w:rsidTr="00124E3A">
              <w:trPr>
                <w:trHeight w:val="32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lastRenderedPageBreak/>
                    <w:t>1</w:t>
                  </w:r>
                </w:p>
              </w:tc>
              <w:tc>
                <w:tcPr>
                  <w:tcW w:w="3785" w:type="dxa"/>
                </w:tcPr>
                <w:p w:rsidR="009210C9" w:rsidRPr="00592DA2" w:rsidRDefault="007D6DD3" w:rsidP="007D6DD3">
                  <w:pPr>
                    <w:tabs>
                      <w:tab w:val="left" w:pos="2280"/>
                    </w:tabs>
                    <w:rPr>
                      <w:rFonts w:ascii="Times New Roman" w:eastAsia="Calibri" w:hAnsi="Times New Roman" w:cs="Times New Roman"/>
                      <w:sz w:val="28"/>
                      <w:szCs w:val="28"/>
                      <w:lang w:val="kk-KZ"/>
                    </w:rPr>
                  </w:pPr>
                  <w:r w:rsidRPr="007D6DD3">
                    <w:rPr>
                      <w:rFonts w:ascii="Times New Roman" w:eastAsia="Calibri" w:hAnsi="Times New Roman" w:cs="Times New Roman"/>
                      <w:sz w:val="28"/>
                      <w:szCs w:val="28"/>
                      <w:lang w:val="kk-KZ"/>
                    </w:rPr>
                    <w:t>Мектеп оқушыларына арналған «Тірі планета» треннингі</w:t>
                  </w:r>
                </w:p>
              </w:tc>
              <w:tc>
                <w:tcPr>
                  <w:tcW w:w="1811" w:type="dxa"/>
                </w:tcPr>
                <w:p w:rsidR="009210C9" w:rsidRPr="00567FE6" w:rsidRDefault="007D6DD3" w:rsidP="007D6DD3">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Жоспар құру</w:t>
                  </w:r>
                </w:p>
              </w:tc>
              <w:tc>
                <w:tcPr>
                  <w:tcW w:w="1212" w:type="dxa"/>
                </w:tcPr>
                <w:p w:rsidR="009210C9" w:rsidRPr="00567FE6" w:rsidRDefault="007D6DD3" w:rsidP="007D6DD3">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қаңтар</w:t>
                  </w:r>
                  <w:r w:rsidR="009210C9">
                    <w:rPr>
                      <w:rFonts w:ascii="Times New Roman" w:eastAsia="Calibri" w:hAnsi="Times New Roman" w:cs="Times New Roman"/>
                      <w:sz w:val="28"/>
                      <w:szCs w:val="28"/>
                      <w:lang w:val="kk-KZ"/>
                    </w:rPr>
                    <w:t xml:space="preserve">    </w:t>
                  </w:r>
                </w:p>
              </w:tc>
              <w:tc>
                <w:tcPr>
                  <w:tcW w:w="1573" w:type="dxa"/>
                </w:tcPr>
                <w:p w:rsidR="009210C9" w:rsidRPr="00567FE6" w:rsidRDefault="007D6DD3" w:rsidP="007D6DD3">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тәлімгер</w:t>
                  </w:r>
                </w:p>
              </w:tc>
              <w:tc>
                <w:tcPr>
                  <w:tcW w:w="2212" w:type="dxa"/>
                </w:tcPr>
                <w:p w:rsidR="009210C9" w:rsidRPr="00567FE6" w:rsidRDefault="007D6DD3" w:rsidP="007D6DD3">
                  <w:pPr>
                    <w:tabs>
                      <w:tab w:val="left" w:pos="2280"/>
                    </w:tabs>
                    <w:rPr>
                      <w:rFonts w:ascii="Times New Roman" w:eastAsia="Calibri" w:hAnsi="Times New Roman" w:cs="Times New Roman"/>
                      <w:sz w:val="28"/>
                      <w:szCs w:val="28"/>
                      <w:lang w:val="kk-KZ"/>
                    </w:rPr>
                  </w:pPr>
                  <w:r w:rsidRPr="007D6DD3">
                    <w:rPr>
                      <w:rFonts w:ascii="Times New Roman" w:eastAsia="Calibri" w:hAnsi="Times New Roman" w:cs="Times New Roman"/>
                      <w:sz w:val="28"/>
                      <w:szCs w:val="28"/>
                      <w:lang w:val="kk-KZ"/>
                    </w:rPr>
                    <w:t>Педагогтар мен тәлімгерлер алған білімдерін қолданатын болады</w:t>
                  </w:r>
                </w:p>
              </w:tc>
              <w:tc>
                <w:tcPr>
                  <w:tcW w:w="1692" w:type="dxa"/>
                </w:tcPr>
                <w:p w:rsidR="009210C9" w:rsidRPr="00567FE6" w:rsidRDefault="007D6DD3" w:rsidP="007D6DD3">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тәлімгер</w:t>
                  </w:r>
                </w:p>
              </w:tc>
              <w:tc>
                <w:tcPr>
                  <w:tcW w:w="1839" w:type="dxa"/>
                </w:tcPr>
                <w:p w:rsidR="009210C9" w:rsidRPr="00567FE6" w:rsidRDefault="009210C9" w:rsidP="007D6DD3">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Сертификат </w:t>
                  </w:r>
                </w:p>
              </w:tc>
            </w:tr>
            <w:tr w:rsidR="009210C9" w:rsidTr="00124E3A">
              <w:trPr>
                <w:trHeight w:val="32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2</w:t>
                  </w:r>
                </w:p>
              </w:tc>
              <w:tc>
                <w:tcPr>
                  <w:tcW w:w="3785" w:type="dxa"/>
                </w:tcPr>
                <w:p w:rsidR="009210C9" w:rsidRDefault="007D6DD3" w:rsidP="007D6DD3">
                  <w:pPr>
                    <w:tabs>
                      <w:tab w:val="left" w:pos="2280"/>
                    </w:tabs>
                    <w:rPr>
                      <w:rFonts w:ascii="Times New Roman" w:hAnsi="Times New Roman" w:cs="Times New Roman"/>
                      <w:sz w:val="28"/>
                      <w:szCs w:val="28"/>
                      <w:shd w:val="clear" w:color="auto" w:fill="FFFFFF"/>
                      <w:lang w:val="kk-KZ"/>
                    </w:rPr>
                  </w:pPr>
                  <w:r w:rsidRPr="007D6DD3">
                    <w:rPr>
                      <w:rFonts w:ascii="Times New Roman" w:hAnsi="Times New Roman" w:cs="Times New Roman"/>
                      <w:sz w:val="28"/>
                      <w:szCs w:val="28"/>
                      <w:shd w:val="clear" w:color="auto" w:fill="FFFFFF"/>
                      <w:lang w:val="kk-KZ"/>
                    </w:rPr>
                    <w:t>Шығармашылық топтың отырысы</w:t>
                  </w:r>
                </w:p>
              </w:tc>
              <w:tc>
                <w:tcPr>
                  <w:tcW w:w="1811" w:type="dxa"/>
                </w:tcPr>
                <w:p w:rsidR="009210C9" w:rsidRDefault="007D6DD3" w:rsidP="007D6DD3">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Жоспар құру</w:t>
                  </w:r>
                </w:p>
              </w:tc>
              <w:tc>
                <w:tcPr>
                  <w:tcW w:w="1212" w:type="dxa"/>
                </w:tcPr>
                <w:p w:rsidR="009210C9" w:rsidRDefault="007D6DD3" w:rsidP="007D6DD3">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ақпан</w:t>
                  </w:r>
                </w:p>
              </w:tc>
              <w:tc>
                <w:tcPr>
                  <w:tcW w:w="1573" w:type="dxa"/>
                </w:tcPr>
                <w:p w:rsidR="009210C9" w:rsidRDefault="007D6DD3" w:rsidP="007D6DD3">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Мектеп директоры</w:t>
                  </w:r>
                </w:p>
              </w:tc>
              <w:tc>
                <w:tcPr>
                  <w:tcW w:w="2212" w:type="dxa"/>
                </w:tcPr>
                <w:p w:rsidR="009210C9" w:rsidRDefault="009210C9" w:rsidP="007D6DD3">
                  <w:pPr>
                    <w:tabs>
                      <w:tab w:val="left" w:pos="2280"/>
                    </w:tabs>
                    <w:rPr>
                      <w:rFonts w:ascii="Times New Roman" w:eastAsia="Calibri" w:hAnsi="Times New Roman" w:cs="Times New Roman"/>
                      <w:sz w:val="28"/>
                      <w:szCs w:val="28"/>
                      <w:lang w:val="kk-KZ"/>
                    </w:rPr>
                  </w:pPr>
                </w:p>
              </w:tc>
              <w:tc>
                <w:tcPr>
                  <w:tcW w:w="1692" w:type="dxa"/>
                </w:tcPr>
                <w:p w:rsidR="009210C9" w:rsidRDefault="007D6DD3" w:rsidP="007D6DD3">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тәлімгер</w:t>
                  </w:r>
                </w:p>
              </w:tc>
              <w:tc>
                <w:tcPr>
                  <w:tcW w:w="1839" w:type="dxa"/>
                </w:tcPr>
                <w:p w:rsidR="009210C9" w:rsidRDefault="009210C9" w:rsidP="007D6DD3">
                  <w:pPr>
                    <w:tabs>
                      <w:tab w:val="left" w:pos="2280"/>
                    </w:tabs>
                    <w:rPr>
                      <w:rFonts w:ascii="Times New Roman" w:eastAsia="Calibri" w:hAnsi="Times New Roman" w:cs="Times New Roman"/>
                      <w:sz w:val="28"/>
                      <w:szCs w:val="28"/>
                      <w:lang w:val="kk-KZ"/>
                    </w:rPr>
                  </w:pPr>
                </w:p>
              </w:tc>
            </w:tr>
            <w:tr w:rsidR="009210C9" w:rsidTr="00124E3A">
              <w:trPr>
                <w:trHeight w:val="32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3</w:t>
                  </w:r>
                </w:p>
              </w:tc>
              <w:tc>
                <w:tcPr>
                  <w:tcW w:w="3785" w:type="dxa"/>
                </w:tcPr>
                <w:p w:rsidR="009210C9" w:rsidRPr="00567FE6" w:rsidRDefault="007D6DD3" w:rsidP="007D6DD3">
                  <w:pPr>
                    <w:tabs>
                      <w:tab w:val="left" w:pos="2280"/>
                    </w:tabs>
                    <w:rPr>
                      <w:rFonts w:ascii="Times New Roman" w:eastAsia="Calibri" w:hAnsi="Times New Roman" w:cs="Times New Roman"/>
                      <w:sz w:val="28"/>
                      <w:szCs w:val="28"/>
                      <w:lang w:val="kk-KZ"/>
                    </w:rPr>
                  </w:pPr>
                  <w:r w:rsidRPr="007D6DD3">
                    <w:rPr>
                      <w:rFonts w:ascii="Times New Roman" w:eastAsia="Calibri" w:hAnsi="Times New Roman" w:cs="Times New Roman"/>
                      <w:sz w:val="28"/>
                      <w:szCs w:val="28"/>
                      <w:lang w:val="kk-KZ"/>
                    </w:rPr>
                    <w:t>«Топтық жұмыс нысаны» коучинг-сессиясы</w:t>
                  </w:r>
                </w:p>
              </w:tc>
              <w:tc>
                <w:tcPr>
                  <w:tcW w:w="1811" w:type="dxa"/>
                </w:tcPr>
                <w:p w:rsidR="009210C9" w:rsidRPr="00567FE6" w:rsidRDefault="007D6DD3" w:rsidP="007D6DD3">
                  <w:pPr>
                    <w:tabs>
                      <w:tab w:val="left" w:pos="2280"/>
                    </w:tabs>
                    <w:rPr>
                      <w:rFonts w:ascii="Times New Roman" w:eastAsia="Calibri" w:hAnsi="Times New Roman" w:cs="Times New Roman"/>
                      <w:sz w:val="28"/>
                      <w:szCs w:val="28"/>
                      <w:lang w:val="kk-KZ"/>
                    </w:rPr>
                  </w:pPr>
                  <w:r w:rsidRPr="007D6DD3">
                    <w:rPr>
                      <w:rFonts w:ascii="Times New Roman" w:eastAsia="Calibri" w:hAnsi="Times New Roman" w:cs="Times New Roman"/>
                      <w:sz w:val="28"/>
                      <w:szCs w:val="28"/>
                      <w:lang w:val="kk-KZ"/>
                    </w:rPr>
                    <w:t>Топтық жұмыс дағдыларын дамыту</w:t>
                  </w:r>
                </w:p>
              </w:tc>
              <w:tc>
                <w:tcPr>
                  <w:tcW w:w="1212" w:type="dxa"/>
                </w:tcPr>
                <w:p w:rsidR="009210C9" w:rsidRPr="00567FE6" w:rsidRDefault="007D6DD3" w:rsidP="007D6DD3">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наурыз</w:t>
                  </w:r>
                </w:p>
              </w:tc>
              <w:tc>
                <w:tcPr>
                  <w:tcW w:w="1573" w:type="dxa"/>
                </w:tcPr>
                <w:p w:rsidR="009210C9" w:rsidRPr="00567FE6" w:rsidRDefault="007D6DD3" w:rsidP="007D6DD3">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тәлімгер</w:t>
                  </w:r>
                </w:p>
              </w:tc>
              <w:tc>
                <w:tcPr>
                  <w:tcW w:w="2212" w:type="dxa"/>
                </w:tcPr>
                <w:p w:rsidR="009210C9" w:rsidRPr="00567FE6" w:rsidRDefault="007D6DD3" w:rsidP="007D6DD3">
                  <w:pPr>
                    <w:tabs>
                      <w:tab w:val="left" w:pos="2280"/>
                    </w:tabs>
                    <w:rPr>
                      <w:rFonts w:ascii="Times New Roman" w:eastAsia="Calibri" w:hAnsi="Times New Roman" w:cs="Times New Roman"/>
                      <w:sz w:val="28"/>
                      <w:szCs w:val="28"/>
                      <w:lang w:val="kk-KZ"/>
                    </w:rPr>
                  </w:pPr>
                  <w:r w:rsidRPr="007D6DD3">
                    <w:rPr>
                      <w:rFonts w:ascii="Times New Roman" w:eastAsia="Calibri" w:hAnsi="Times New Roman" w:cs="Times New Roman"/>
                      <w:sz w:val="28"/>
                      <w:szCs w:val="28"/>
                      <w:lang w:val="kk-KZ"/>
                    </w:rPr>
                    <w:t>Мектеп оқушылары қалған балалармен белсенді жұмыс істейтін болады</w:t>
                  </w:r>
                </w:p>
              </w:tc>
              <w:tc>
                <w:tcPr>
                  <w:tcW w:w="1692" w:type="dxa"/>
                </w:tcPr>
                <w:p w:rsidR="009210C9" w:rsidRPr="00567FE6" w:rsidRDefault="007D6DD3" w:rsidP="007D6DD3">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Мектеп оқушылары</w:t>
                  </w:r>
                </w:p>
              </w:tc>
              <w:tc>
                <w:tcPr>
                  <w:tcW w:w="1839" w:type="dxa"/>
                </w:tcPr>
                <w:p w:rsidR="009210C9" w:rsidRPr="00567FE6" w:rsidRDefault="007D6DD3" w:rsidP="007D6DD3">
                  <w:pPr>
                    <w:tabs>
                      <w:tab w:val="left" w:pos="2280"/>
                    </w:tabs>
                    <w:rPr>
                      <w:rFonts w:ascii="Times New Roman" w:eastAsia="Calibri" w:hAnsi="Times New Roman" w:cs="Times New Roman"/>
                      <w:sz w:val="28"/>
                      <w:szCs w:val="28"/>
                      <w:lang w:val="kk-KZ"/>
                    </w:rPr>
                  </w:pPr>
                  <w:r w:rsidRPr="007D6DD3">
                    <w:rPr>
                      <w:rFonts w:ascii="Times New Roman" w:eastAsia="Calibri" w:hAnsi="Times New Roman" w:cs="Times New Roman"/>
                      <w:sz w:val="28"/>
                      <w:szCs w:val="28"/>
                      <w:lang w:val="kk-KZ"/>
                    </w:rPr>
                    <w:t>Бағалау парағы</w:t>
                  </w:r>
                </w:p>
              </w:tc>
            </w:tr>
            <w:tr w:rsidR="009210C9" w:rsidTr="00124E3A">
              <w:trPr>
                <w:trHeight w:val="32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4</w:t>
                  </w:r>
                </w:p>
              </w:tc>
              <w:tc>
                <w:tcPr>
                  <w:tcW w:w="3785" w:type="dxa"/>
                </w:tcPr>
                <w:p w:rsidR="009210C9" w:rsidRDefault="007D6DD3" w:rsidP="009210C9">
                  <w:pPr>
                    <w:tabs>
                      <w:tab w:val="left" w:pos="2280"/>
                    </w:tabs>
                    <w:jc w:val="center"/>
                    <w:rPr>
                      <w:rFonts w:ascii="Times New Roman" w:eastAsia="Calibri" w:hAnsi="Times New Roman" w:cs="Times New Roman"/>
                      <w:sz w:val="28"/>
                      <w:szCs w:val="28"/>
                      <w:lang w:val="kk-KZ"/>
                    </w:rPr>
                  </w:pPr>
                  <w:r w:rsidRPr="007D6DD3">
                    <w:rPr>
                      <w:rFonts w:ascii="Times New Roman" w:eastAsia="Calibri" w:hAnsi="Times New Roman" w:cs="Times New Roman"/>
                      <w:sz w:val="28"/>
                      <w:szCs w:val="28"/>
                      <w:lang w:val="kk-KZ"/>
                    </w:rPr>
                    <w:t>Педагогтарға арналған «Оқытудың инновациялық нысандары» оқыту семинары</w:t>
                  </w:r>
                </w:p>
              </w:tc>
              <w:tc>
                <w:tcPr>
                  <w:tcW w:w="1811" w:type="dxa"/>
                </w:tcPr>
                <w:p w:rsidR="009210C9" w:rsidRPr="00E91E23" w:rsidRDefault="00C83E7B" w:rsidP="009210C9">
                  <w:pPr>
                    <w:tabs>
                      <w:tab w:val="left" w:pos="2280"/>
                    </w:tabs>
                    <w:jc w:val="center"/>
                    <w:rPr>
                      <w:rFonts w:ascii="Times New Roman" w:eastAsia="Calibri" w:hAnsi="Times New Roman" w:cs="Times New Roman"/>
                      <w:sz w:val="28"/>
                      <w:szCs w:val="28"/>
                      <w:lang w:val="kk-KZ"/>
                    </w:rPr>
                  </w:pPr>
                  <w:r w:rsidRPr="00C83E7B">
                    <w:rPr>
                      <w:rFonts w:ascii="Times New Roman" w:eastAsia="Calibri" w:hAnsi="Times New Roman" w:cs="Times New Roman"/>
                      <w:sz w:val="28"/>
                      <w:szCs w:val="28"/>
                      <w:lang w:val="kk-KZ"/>
                    </w:rPr>
                    <w:t>Оқытуда жаңа әдістерді енгізудің маңыздылығын көрсету</w:t>
                  </w:r>
                </w:p>
              </w:tc>
              <w:tc>
                <w:tcPr>
                  <w:tcW w:w="1212" w:type="dxa"/>
                </w:tcPr>
                <w:p w:rsidR="009210C9" w:rsidRDefault="007D6DD3" w:rsidP="009210C9">
                  <w:pPr>
                    <w:tabs>
                      <w:tab w:val="left" w:pos="2280"/>
                    </w:tabs>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сәуір</w:t>
                  </w:r>
                </w:p>
              </w:tc>
              <w:tc>
                <w:tcPr>
                  <w:tcW w:w="1573" w:type="dxa"/>
                </w:tcPr>
                <w:p w:rsidR="009210C9" w:rsidRDefault="007D6DD3" w:rsidP="009210C9">
                  <w:pPr>
                    <w:tabs>
                      <w:tab w:val="left" w:pos="2280"/>
                    </w:tabs>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Мектеп директоры</w:t>
                  </w:r>
                </w:p>
              </w:tc>
              <w:tc>
                <w:tcPr>
                  <w:tcW w:w="2212" w:type="dxa"/>
                </w:tcPr>
                <w:p w:rsidR="009210C9" w:rsidRPr="00E91E23" w:rsidRDefault="00C83E7B" w:rsidP="009210C9">
                  <w:pPr>
                    <w:tabs>
                      <w:tab w:val="left" w:pos="2280"/>
                    </w:tabs>
                    <w:jc w:val="center"/>
                    <w:rPr>
                      <w:rFonts w:ascii="Times New Roman" w:eastAsia="Calibri" w:hAnsi="Times New Roman" w:cs="Times New Roman"/>
                      <w:sz w:val="28"/>
                      <w:szCs w:val="28"/>
                      <w:lang w:val="kk-KZ"/>
                    </w:rPr>
                  </w:pPr>
                  <w:r w:rsidRPr="00C83E7B">
                    <w:rPr>
                      <w:rFonts w:ascii="Times New Roman" w:eastAsia="Calibri" w:hAnsi="Times New Roman" w:cs="Times New Roman"/>
                      <w:sz w:val="28"/>
                      <w:szCs w:val="28"/>
                      <w:lang w:val="kk-KZ"/>
                    </w:rPr>
                    <w:t>Мұғалімдер мектептегі сабақтарды ұйымдастыру үдерісіне (топтық, жеке жұмыс, сабақ барысында қолданылатын түрлі стратегиялар) өз көзқарастарын өзгертеді</w:t>
                  </w:r>
                </w:p>
              </w:tc>
              <w:tc>
                <w:tcPr>
                  <w:tcW w:w="1692" w:type="dxa"/>
                </w:tcPr>
                <w:p w:rsidR="009210C9" w:rsidRDefault="00C83E7B" w:rsidP="009210C9">
                  <w:pPr>
                    <w:tabs>
                      <w:tab w:val="left" w:pos="2280"/>
                    </w:tabs>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Педагогтар</w:t>
                  </w:r>
                </w:p>
              </w:tc>
              <w:tc>
                <w:tcPr>
                  <w:tcW w:w="1839" w:type="dxa"/>
                </w:tcPr>
                <w:p w:rsidR="009210C9" w:rsidRDefault="00E240EF" w:rsidP="009210C9">
                  <w:pPr>
                    <w:tabs>
                      <w:tab w:val="left" w:pos="2280"/>
                    </w:tabs>
                    <w:jc w:val="center"/>
                    <w:rPr>
                      <w:rFonts w:ascii="Times New Roman" w:eastAsia="Calibri" w:hAnsi="Times New Roman" w:cs="Times New Roman"/>
                      <w:sz w:val="28"/>
                      <w:szCs w:val="28"/>
                      <w:lang w:val="kk-KZ"/>
                    </w:rPr>
                  </w:pPr>
                  <w:r w:rsidRPr="00E240EF">
                    <w:rPr>
                      <w:rFonts w:ascii="Times New Roman" w:eastAsia="Calibri" w:hAnsi="Times New Roman" w:cs="Times New Roman"/>
                      <w:sz w:val="28"/>
                      <w:szCs w:val="28"/>
                      <w:lang w:val="kk-KZ"/>
                    </w:rPr>
                    <w:t>Білім беру жүйесін талдау</w:t>
                  </w:r>
                </w:p>
              </w:tc>
            </w:tr>
            <w:tr w:rsidR="009210C9" w:rsidTr="00124E3A">
              <w:trPr>
                <w:trHeight w:val="127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5</w:t>
                  </w:r>
                </w:p>
              </w:tc>
              <w:tc>
                <w:tcPr>
                  <w:tcW w:w="3785" w:type="dxa"/>
                </w:tcPr>
                <w:p w:rsidR="009210C9" w:rsidRDefault="00C83E7B" w:rsidP="009210C9">
                  <w:pPr>
                    <w:tabs>
                      <w:tab w:val="left" w:pos="2280"/>
                    </w:tabs>
                    <w:jc w:val="center"/>
                    <w:rPr>
                      <w:rFonts w:ascii="Times New Roman" w:eastAsia="Calibri" w:hAnsi="Times New Roman" w:cs="Times New Roman"/>
                      <w:sz w:val="28"/>
                      <w:szCs w:val="28"/>
                      <w:lang w:val="kk-KZ"/>
                    </w:rPr>
                  </w:pPr>
                  <w:r w:rsidRPr="00C83E7B">
                    <w:rPr>
                      <w:rFonts w:ascii="Times New Roman" w:eastAsia="Calibri" w:hAnsi="Times New Roman" w:cs="Times New Roman"/>
                      <w:sz w:val="28"/>
                      <w:szCs w:val="28"/>
                      <w:lang w:val="kk-KZ"/>
                    </w:rPr>
                    <w:t>педагогикалық кеңес</w:t>
                  </w:r>
                </w:p>
              </w:tc>
              <w:tc>
                <w:tcPr>
                  <w:tcW w:w="1811" w:type="dxa"/>
                </w:tcPr>
                <w:p w:rsidR="009210C9" w:rsidRDefault="00C83E7B" w:rsidP="009210C9">
                  <w:pPr>
                    <w:tabs>
                      <w:tab w:val="left" w:pos="2280"/>
                    </w:tabs>
                    <w:jc w:val="center"/>
                    <w:rPr>
                      <w:rFonts w:ascii="Times New Roman" w:eastAsia="Calibri" w:hAnsi="Times New Roman" w:cs="Times New Roman"/>
                      <w:sz w:val="28"/>
                      <w:szCs w:val="28"/>
                      <w:lang w:val="kk-KZ"/>
                    </w:rPr>
                  </w:pPr>
                  <w:r w:rsidRPr="00C83E7B">
                    <w:rPr>
                      <w:rFonts w:ascii="Times New Roman" w:eastAsia="Calibri" w:hAnsi="Times New Roman" w:cs="Times New Roman"/>
                      <w:sz w:val="28"/>
                      <w:szCs w:val="28"/>
                      <w:lang w:val="kk-KZ"/>
                    </w:rPr>
                    <w:t>Нәтижелерді талқылау және шаралар қабылдау</w:t>
                  </w:r>
                </w:p>
              </w:tc>
              <w:tc>
                <w:tcPr>
                  <w:tcW w:w="1212" w:type="dxa"/>
                </w:tcPr>
                <w:p w:rsidR="009210C9" w:rsidRDefault="00C83E7B" w:rsidP="009210C9">
                  <w:pPr>
                    <w:tabs>
                      <w:tab w:val="left" w:pos="2280"/>
                    </w:tabs>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наурыз</w:t>
                  </w:r>
                </w:p>
              </w:tc>
              <w:tc>
                <w:tcPr>
                  <w:tcW w:w="1573" w:type="dxa"/>
                </w:tcPr>
                <w:p w:rsidR="009210C9" w:rsidRDefault="009210C9" w:rsidP="009210C9">
                  <w:pPr>
                    <w:tabs>
                      <w:tab w:val="left" w:pos="2280"/>
                    </w:tabs>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Директор </w:t>
                  </w:r>
                </w:p>
              </w:tc>
              <w:tc>
                <w:tcPr>
                  <w:tcW w:w="2212" w:type="dxa"/>
                </w:tcPr>
                <w:p w:rsidR="009210C9" w:rsidRDefault="009210C9" w:rsidP="009210C9">
                  <w:pPr>
                    <w:tabs>
                      <w:tab w:val="left" w:pos="2280"/>
                    </w:tabs>
                    <w:jc w:val="center"/>
                    <w:rPr>
                      <w:rFonts w:ascii="Times New Roman" w:eastAsia="Calibri" w:hAnsi="Times New Roman" w:cs="Times New Roman"/>
                      <w:sz w:val="28"/>
                      <w:szCs w:val="28"/>
                      <w:lang w:val="kk-KZ"/>
                    </w:rPr>
                  </w:pPr>
                </w:p>
              </w:tc>
              <w:tc>
                <w:tcPr>
                  <w:tcW w:w="1692" w:type="dxa"/>
                </w:tcPr>
                <w:p w:rsidR="009210C9" w:rsidRDefault="00C83E7B" w:rsidP="009210C9">
                  <w:pPr>
                    <w:tabs>
                      <w:tab w:val="left" w:pos="2280"/>
                    </w:tabs>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Педагогтар</w:t>
                  </w:r>
                  <w:r w:rsidR="009210C9">
                    <w:rPr>
                      <w:rFonts w:ascii="Times New Roman" w:eastAsia="Calibri" w:hAnsi="Times New Roman" w:cs="Times New Roman"/>
                      <w:sz w:val="28"/>
                      <w:szCs w:val="28"/>
                      <w:lang w:val="kk-KZ"/>
                    </w:rPr>
                    <w:t xml:space="preserve"> </w:t>
                  </w:r>
                </w:p>
              </w:tc>
              <w:tc>
                <w:tcPr>
                  <w:tcW w:w="1839" w:type="dxa"/>
                </w:tcPr>
                <w:p w:rsidR="009210C9" w:rsidRDefault="00C83E7B" w:rsidP="009210C9">
                  <w:pPr>
                    <w:tabs>
                      <w:tab w:val="left" w:pos="2280"/>
                    </w:tabs>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хаттама</w:t>
                  </w:r>
                </w:p>
              </w:tc>
            </w:tr>
            <w:tr w:rsidR="009210C9" w:rsidRPr="00781B44" w:rsidTr="00124E3A">
              <w:trPr>
                <w:trHeight w:val="414"/>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en-US"/>
                    </w:rPr>
                    <w:lastRenderedPageBreak/>
                    <w:t>IV</w:t>
                  </w:r>
                </w:p>
              </w:tc>
              <w:tc>
                <w:tcPr>
                  <w:tcW w:w="14124" w:type="dxa"/>
                  <w:gridSpan w:val="7"/>
                </w:tcPr>
                <w:p w:rsidR="009210C9" w:rsidRPr="00781B44" w:rsidRDefault="00C83E7B" w:rsidP="00C83E7B">
                  <w:pPr>
                    <w:tabs>
                      <w:tab w:val="left" w:pos="2280"/>
                    </w:tabs>
                    <w:jc w:val="center"/>
                    <w:rPr>
                      <w:rFonts w:ascii="Times New Roman" w:eastAsia="Calibri" w:hAnsi="Times New Roman" w:cs="Times New Roman"/>
                      <w:b/>
                      <w:bCs/>
                      <w:sz w:val="28"/>
                      <w:szCs w:val="28"/>
                    </w:rPr>
                  </w:pPr>
                  <w:r w:rsidRPr="00C83E7B">
                    <w:rPr>
                      <w:rFonts w:ascii="Times New Roman" w:eastAsia="Calibri" w:hAnsi="Times New Roman" w:cs="Times New Roman"/>
                      <w:b/>
                      <w:bCs/>
                      <w:sz w:val="28"/>
                      <w:szCs w:val="28"/>
                    </w:rPr>
                    <w:t xml:space="preserve">Ата-аналармен жұмыс </w:t>
                  </w:r>
                </w:p>
              </w:tc>
            </w:tr>
            <w:tr w:rsidR="009210C9" w:rsidTr="00124E3A">
              <w:trPr>
                <w:trHeight w:val="32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1</w:t>
                  </w:r>
                </w:p>
              </w:tc>
              <w:tc>
                <w:tcPr>
                  <w:tcW w:w="3785" w:type="dxa"/>
                </w:tcPr>
                <w:p w:rsidR="009210C9" w:rsidRPr="006E33B3" w:rsidRDefault="00C83E7B" w:rsidP="00C83E7B">
                  <w:pPr>
                    <w:tabs>
                      <w:tab w:val="left" w:pos="2280"/>
                    </w:tabs>
                    <w:rPr>
                      <w:rFonts w:ascii="Times New Roman" w:eastAsia="Calibri" w:hAnsi="Times New Roman" w:cs="Times New Roman"/>
                      <w:sz w:val="28"/>
                      <w:szCs w:val="28"/>
                      <w:lang w:val="kk-KZ"/>
                    </w:rPr>
                  </w:pPr>
                  <w:r w:rsidRPr="00C83E7B">
                    <w:rPr>
                      <w:rFonts w:ascii="Times New Roman" w:eastAsia="Calibri" w:hAnsi="Times New Roman" w:cs="Times New Roman"/>
                      <w:sz w:val="28"/>
                      <w:szCs w:val="28"/>
                      <w:lang w:val="kk-KZ"/>
                    </w:rPr>
                    <w:t>«Мен - табысты ата-анамын» атты ата-аналарға арналған семинар-практикум</w:t>
                  </w:r>
                </w:p>
              </w:tc>
              <w:tc>
                <w:tcPr>
                  <w:tcW w:w="1811" w:type="dxa"/>
                </w:tcPr>
                <w:p w:rsidR="009210C9" w:rsidRPr="00C83E7B" w:rsidRDefault="00C83E7B" w:rsidP="00C83E7B">
                  <w:pPr>
                    <w:tabs>
                      <w:tab w:val="left" w:pos="2280"/>
                    </w:tabs>
                    <w:rPr>
                      <w:rFonts w:ascii="Times New Roman" w:eastAsia="Calibri" w:hAnsi="Times New Roman" w:cs="Times New Roman"/>
                      <w:sz w:val="28"/>
                      <w:szCs w:val="28"/>
                      <w:lang w:val="kk-KZ"/>
                    </w:rPr>
                  </w:pPr>
                  <w:r w:rsidRPr="00C83E7B">
                    <w:rPr>
                      <w:rFonts w:ascii="Times New Roman" w:eastAsia="Calibri" w:hAnsi="Times New Roman" w:cs="Times New Roman"/>
                      <w:sz w:val="28"/>
                      <w:szCs w:val="28"/>
                      <w:lang w:val="kk-KZ"/>
                    </w:rPr>
                    <w:t>Өзінің ата-аналық ұстанымдарын ұғыну</w:t>
                  </w:r>
                </w:p>
              </w:tc>
              <w:tc>
                <w:tcPr>
                  <w:tcW w:w="1212" w:type="dxa"/>
                </w:tcPr>
                <w:p w:rsidR="009210C9" w:rsidRPr="00567FE6" w:rsidRDefault="00C83E7B" w:rsidP="00C83E7B">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желтоқсан</w:t>
                  </w:r>
                  <w:r w:rsidR="009210C9">
                    <w:rPr>
                      <w:rFonts w:ascii="Times New Roman" w:eastAsia="Calibri" w:hAnsi="Times New Roman" w:cs="Times New Roman"/>
                      <w:sz w:val="28"/>
                      <w:szCs w:val="28"/>
                      <w:lang w:val="kk-KZ"/>
                    </w:rPr>
                    <w:t xml:space="preserve"> </w:t>
                  </w:r>
                </w:p>
              </w:tc>
              <w:tc>
                <w:tcPr>
                  <w:tcW w:w="1573" w:type="dxa"/>
                </w:tcPr>
                <w:p w:rsidR="009210C9" w:rsidRPr="00567FE6" w:rsidRDefault="009210C9" w:rsidP="00C83E7B">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Психолог</w:t>
                  </w:r>
                </w:p>
              </w:tc>
              <w:tc>
                <w:tcPr>
                  <w:tcW w:w="2212" w:type="dxa"/>
                </w:tcPr>
                <w:p w:rsidR="009210C9" w:rsidRPr="00956772" w:rsidRDefault="00C83E7B" w:rsidP="00C83E7B">
                  <w:pPr>
                    <w:tabs>
                      <w:tab w:val="left" w:pos="2280"/>
                    </w:tabs>
                    <w:rPr>
                      <w:rFonts w:ascii="Times New Roman" w:eastAsia="Calibri" w:hAnsi="Times New Roman" w:cs="Times New Roman"/>
                      <w:sz w:val="28"/>
                      <w:szCs w:val="28"/>
                      <w:lang w:val="kk-KZ"/>
                    </w:rPr>
                  </w:pPr>
                  <w:r w:rsidRPr="00C83E7B">
                    <w:rPr>
                      <w:rFonts w:ascii="Times New Roman" w:eastAsia="Calibri" w:hAnsi="Times New Roman" w:cs="Times New Roman"/>
                      <w:sz w:val="28"/>
                      <w:szCs w:val="28"/>
                      <w:lang w:val="kk-KZ"/>
                    </w:rPr>
                    <w:t>Ата-аналар өздерін және олардың мінез-құлқының себептерін жақсы түсінеді, баламен тиімді өзара іс-қимыл жасау техникасын қолдануда машықтанады.</w:t>
                  </w:r>
                </w:p>
              </w:tc>
              <w:tc>
                <w:tcPr>
                  <w:tcW w:w="1692" w:type="dxa"/>
                </w:tcPr>
                <w:p w:rsidR="00C83E7B" w:rsidRPr="00C83E7B" w:rsidRDefault="00C83E7B" w:rsidP="00C83E7B">
                  <w:pPr>
                    <w:tabs>
                      <w:tab w:val="left" w:pos="2280"/>
                    </w:tabs>
                    <w:rPr>
                      <w:rFonts w:ascii="Times New Roman" w:eastAsia="Calibri" w:hAnsi="Times New Roman" w:cs="Times New Roman"/>
                      <w:sz w:val="28"/>
                      <w:szCs w:val="28"/>
                      <w:lang w:val="kk-KZ"/>
                    </w:rPr>
                  </w:pPr>
                  <w:r w:rsidRPr="00C83E7B">
                    <w:rPr>
                      <w:rFonts w:ascii="Times New Roman" w:eastAsia="Calibri" w:hAnsi="Times New Roman" w:cs="Times New Roman"/>
                      <w:sz w:val="28"/>
                      <w:szCs w:val="28"/>
                      <w:lang w:val="kk-KZ"/>
                    </w:rPr>
                    <w:t>Педагогтар</w:t>
                  </w:r>
                </w:p>
                <w:p w:rsidR="009210C9" w:rsidRPr="00567FE6" w:rsidRDefault="00C83E7B" w:rsidP="00C83E7B">
                  <w:pPr>
                    <w:tabs>
                      <w:tab w:val="left" w:pos="2280"/>
                    </w:tabs>
                    <w:rPr>
                      <w:rFonts w:ascii="Times New Roman" w:eastAsia="Calibri" w:hAnsi="Times New Roman" w:cs="Times New Roman"/>
                      <w:sz w:val="28"/>
                      <w:szCs w:val="28"/>
                      <w:lang w:val="kk-KZ"/>
                    </w:rPr>
                  </w:pPr>
                  <w:r w:rsidRPr="00C83E7B">
                    <w:rPr>
                      <w:rFonts w:ascii="Times New Roman" w:eastAsia="Calibri" w:hAnsi="Times New Roman" w:cs="Times New Roman"/>
                      <w:sz w:val="28"/>
                      <w:szCs w:val="28"/>
                      <w:lang w:val="kk-KZ"/>
                    </w:rPr>
                    <w:t>Ата-аналар</w:t>
                  </w:r>
                  <w:r w:rsidR="009210C9">
                    <w:rPr>
                      <w:rFonts w:ascii="Times New Roman" w:eastAsia="Calibri" w:hAnsi="Times New Roman" w:cs="Times New Roman"/>
                      <w:sz w:val="28"/>
                      <w:szCs w:val="28"/>
                      <w:lang w:val="kk-KZ"/>
                    </w:rPr>
                    <w:t xml:space="preserve"> </w:t>
                  </w:r>
                </w:p>
              </w:tc>
              <w:tc>
                <w:tcPr>
                  <w:tcW w:w="1839" w:type="dxa"/>
                </w:tcPr>
                <w:p w:rsidR="009210C9" w:rsidRPr="00567FE6" w:rsidRDefault="00C83E7B" w:rsidP="00C83E7B">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хаттама</w:t>
                  </w:r>
                </w:p>
              </w:tc>
            </w:tr>
            <w:tr w:rsidR="009210C9" w:rsidTr="00124E3A">
              <w:trPr>
                <w:trHeight w:val="32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2</w:t>
                  </w:r>
                </w:p>
              </w:tc>
              <w:tc>
                <w:tcPr>
                  <w:tcW w:w="3785" w:type="dxa"/>
                </w:tcPr>
                <w:p w:rsidR="009210C9" w:rsidRPr="00C83E7B" w:rsidRDefault="00C83E7B" w:rsidP="00C83E7B">
                  <w:pPr>
                    <w:tabs>
                      <w:tab w:val="left" w:pos="2280"/>
                    </w:tabs>
                    <w:rPr>
                      <w:rFonts w:ascii="Times New Roman" w:eastAsia="Times New Roman" w:hAnsi="Times New Roman" w:cs="Times New Roman"/>
                      <w:sz w:val="28"/>
                      <w:szCs w:val="28"/>
                      <w:lang w:val="kk-KZ"/>
                    </w:rPr>
                  </w:pPr>
                  <w:r w:rsidRPr="00C83E7B">
                    <w:rPr>
                      <w:rFonts w:ascii="Times New Roman" w:eastAsia="Times New Roman" w:hAnsi="Times New Roman" w:cs="Times New Roman"/>
                      <w:sz w:val="28"/>
                      <w:szCs w:val="28"/>
                      <w:lang w:val="kk-KZ"/>
                    </w:rPr>
                    <w:t>Ата-аналар жиналысы «Балаға жақсы оқуға қалай көмектесу керек»</w:t>
                  </w:r>
                </w:p>
              </w:tc>
              <w:tc>
                <w:tcPr>
                  <w:tcW w:w="1811" w:type="dxa"/>
                </w:tcPr>
                <w:p w:rsidR="009210C9" w:rsidRPr="00096B9C" w:rsidRDefault="00C83E7B" w:rsidP="00C83E7B">
                  <w:pPr>
                    <w:tabs>
                      <w:tab w:val="left" w:pos="2280"/>
                    </w:tabs>
                    <w:rPr>
                      <w:rFonts w:ascii="Times New Roman" w:eastAsia="Calibri" w:hAnsi="Times New Roman" w:cs="Times New Roman"/>
                      <w:sz w:val="28"/>
                      <w:szCs w:val="28"/>
                      <w:lang w:val="kk-KZ"/>
                    </w:rPr>
                  </w:pPr>
                  <w:r w:rsidRPr="00C83E7B">
                    <w:rPr>
                      <w:rFonts w:ascii="Times New Roman" w:eastAsia="Calibri" w:hAnsi="Times New Roman" w:cs="Times New Roman"/>
                      <w:sz w:val="28"/>
                      <w:szCs w:val="28"/>
                      <w:lang w:val="kk-KZ"/>
                    </w:rPr>
                    <w:t>Ата-аналар ұжымын біріктіру</w:t>
                  </w:r>
                </w:p>
              </w:tc>
              <w:tc>
                <w:tcPr>
                  <w:tcW w:w="1212" w:type="dxa"/>
                </w:tcPr>
                <w:p w:rsidR="009210C9" w:rsidRDefault="00C83E7B" w:rsidP="00C83E7B">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наурыз</w:t>
                  </w:r>
                </w:p>
              </w:tc>
              <w:tc>
                <w:tcPr>
                  <w:tcW w:w="1573" w:type="dxa"/>
                </w:tcPr>
                <w:p w:rsidR="009210C9" w:rsidRDefault="009210C9" w:rsidP="00C83E7B">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Психолог </w:t>
                  </w:r>
                </w:p>
                <w:p w:rsidR="009210C9" w:rsidRDefault="00C83E7B" w:rsidP="00C83E7B">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Дәрігер </w:t>
                  </w:r>
                </w:p>
              </w:tc>
              <w:tc>
                <w:tcPr>
                  <w:tcW w:w="2212" w:type="dxa"/>
                </w:tcPr>
                <w:p w:rsidR="009210C9" w:rsidRPr="00C83E7B" w:rsidRDefault="00C83E7B" w:rsidP="00C83E7B">
                  <w:pPr>
                    <w:tabs>
                      <w:tab w:val="left" w:pos="2280"/>
                    </w:tabs>
                    <w:rPr>
                      <w:rFonts w:ascii="Times New Roman" w:hAnsi="Times New Roman" w:cs="Times New Roman"/>
                      <w:color w:val="000000"/>
                      <w:sz w:val="28"/>
                      <w:szCs w:val="28"/>
                      <w:lang w:val="kk-KZ"/>
                    </w:rPr>
                  </w:pPr>
                  <w:r w:rsidRPr="00C83E7B">
                    <w:rPr>
                      <w:rFonts w:ascii="Times New Roman" w:hAnsi="Times New Roman" w:cs="Times New Roman"/>
                      <w:color w:val="000000"/>
                      <w:sz w:val="28"/>
                      <w:szCs w:val="28"/>
                      <w:lang w:val="kk-KZ"/>
                    </w:rPr>
                    <w:t>Ата-аналар тәрбиенің дұрыс қағидаттарын ұстанады</w:t>
                  </w:r>
                </w:p>
              </w:tc>
              <w:tc>
                <w:tcPr>
                  <w:tcW w:w="1692" w:type="dxa"/>
                </w:tcPr>
                <w:p w:rsidR="009210C9" w:rsidRDefault="00C83E7B" w:rsidP="00C83E7B">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Оқушылар </w:t>
                  </w:r>
                </w:p>
              </w:tc>
              <w:tc>
                <w:tcPr>
                  <w:tcW w:w="1839" w:type="dxa"/>
                </w:tcPr>
                <w:p w:rsidR="009210C9" w:rsidRDefault="00C83E7B" w:rsidP="00C83E7B">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хаттама</w:t>
                  </w:r>
                </w:p>
              </w:tc>
            </w:tr>
            <w:tr w:rsidR="009210C9" w:rsidTr="00124E3A">
              <w:trPr>
                <w:trHeight w:val="32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3</w:t>
                  </w:r>
                </w:p>
              </w:tc>
              <w:tc>
                <w:tcPr>
                  <w:tcW w:w="3785" w:type="dxa"/>
                </w:tcPr>
                <w:p w:rsidR="009210C9" w:rsidRDefault="00C83E7B" w:rsidP="00433402">
                  <w:pPr>
                    <w:tabs>
                      <w:tab w:val="left" w:pos="2280"/>
                    </w:tabs>
                    <w:rPr>
                      <w:rFonts w:ascii="Times New Roman" w:eastAsia="Times New Roman" w:hAnsi="Times New Roman" w:cs="Times New Roman"/>
                      <w:sz w:val="28"/>
                      <w:szCs w:val="28"/>
                    </w:rPr>
                  </w:pPr>
                  <w:r w:rsidRPr="00C83E7B">
                    <w:rPr>
                      <w:rFonts w:ascii="Times New Roman" w:eastAsia="Times New Roman" w:hAnsi="Times New Roman" w:cs="Times New Roman"/>
                      <w:sz w:val="28"/>
                      <w:szCs w:val="28"/>
                    </w:rPr>
                    <w:t>«Кәсіпорынға бі</w:t>
                  </w:r>
                  <w:proofErr w:type="gramStart"/>
                  <w:r w:rsidRPr="00C83E7B">
                    <w:rPr>
                      <w:rFonts w:ascii="Times New Roman" w:eastAsia="Times New Roman" w:hAnsi="Times New Roman" w:cs="Times New Roman"/>
                      <w:sz w:val="28"/>
                      <w:szCs w:val="28"/>
                    </w:rPr>
                    <w:t>р</w:t>
                  </w:r>
                  <w:proofErr w:type="gramEnd"/>
                  <w:r w:rsidRPr="00C83E7B">
                    <w:rPr>
                      <w:rFonts w:ascii="Times New Roman" w:eastAsia="Times New Roman" w:hAnsi="Times New Roman" w:cs="Times New Roman"/>
                      <w:sz w:val="28"/>
                      <w:szCs w:val="28"/>
                    </w:rPr>
                    <w:t xml:space="preserve"> күн» жобасы</w:t>
                  </w:r>
                </w:p>
              </w:tc>
              <w:tc>
                <w:tcPr>
                  <w:tcW w:w="1811" w:type="dxa"/>
                </w:tcPr>
                <w:p w:rsidR="009210C9" w:rsidRPr="00096B9C" w:rsidRDefault="00C83E7B" w:rsidP="00433402">
                  <w:pPr>
                    <w:tabs>
                      <w:tab w:val="left" w:pos="2280"/>
                    </w:tabs>
                    <w:rPr>
                      <w:rFonts w:ascii="Times New Roman" w:eastAsia="Calibri" w:hAnsi="Times New Roman" w:cs="Times New Roman"/>
                      <w:sz w:val="28"/>
                      <w:szCs w:val="28"/>
                      <w:lang w:val="kk-KZ"/>
                    </w:rPr>
                  </w:pPr>
                  <w:r w:rsidRPr="00C83E7B">
                    <w:rPr>
                      <w:rFonts w:ascii="Times New Roman" w:eastAsia="Calibri" w:hAnsi="Times New Roman" w:cs="Times New Roman"/>
                      <w:sz w:val="28"/>
                      <w:szCs w:val="28"/>
                      <w:lang w:val="kk-KZ"/>
                    </w:rPr>
                    <w:t>Оқушылардың әлеуметтік белсенділігін арттыру</w:t>
                  </w:r>
                </w:p>
              </w:tc>
              <w:tc>
                <w:tcPr>
                  <w:tcW w:w="1212" w:type="dxa"/>
                </w:tcPr>
                <w:p w:rsidR="009210C9" w:rsidRDefault="00C83E7B" w:rsidP="00433402">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Ай сайын</w:t>
                  </w:r>
                </w:p>
              </w:tc>
              <w:tc>
                <w:tcPr>
                  <w:tcW w:w="1573" w:type="dxa"/>
                </w:tcPr>
                <w:p w:rsidR="009210C9" w:rsidRDefault="00C83E7B" w:rsidP="00433402">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8 және 9 сыныптардың </w:t>
                  </w:r>
                  <w:r w:rsidRPr="00C83E7B">
                    <w:rPr>
                      <w:rFonts w:ascii="Times New Roman" w:eastAsia="Calibri" w:hAnsi="Times New Roman" w:cs="Times New Roman"/>
                      <w:sz w:val="28"/>
                      <w:szCs w:val="28"/>
                      <w:lang w:val="kk-KZ"/>
                    </w:rPr>
                    <w:t xml:space="preserve"> сынып жетекшілері</w:t>
                  </w:r>
                </w:p>
              </w:tc>
              <w:tc>
                <w:tcPr>
                  <w:tcW w:w="2212" w:type="dxa"/>
                </w:tcPr>
                <w:p w:rsidR="009210C9" w:rsidRPr="00C83E7B" w:rsidRDefault="00C83E7B" w:rsidP="00433402">
                  <w:pPr>
                    <w:tabs>
                      <w:tab w:val="left" w:pos="2280"/>
                    </w:tabs>
                    <w:rPr>
                      <w:rFonts w:ascii="Times New Roman" w:hAnsi="Times New Roman" w:cs="Times New Roman"/>
                      <w:color w:val="000000"/>
                      <w:sz w:val="28"/>
                      <w:szCs w:val="28"/>
                      <w:lang w:val="kk-KZ"/>
                    </w:rPr>
                  </w:pPr>
                  <w:r w:rsidRPr="00C83E7B">
                    <w:rPr>
                      <w:rFonts w:ascii="Times New Roman" w:hAnsi="Times New Roman" w:cs="Times New Roman"/>
                      <w:color w:val="000000"/>
                      <w:sz w:val="28"/>
                      <w:szCs w:val="28"/>
                      <w:lang w:val="kk-KZ"/>
                    </w:rPr>
                    <w:t>Оқушылар ата-анасының мамандығы туралы білуге қызығады</w:t>
                  </w:r>
                </w:p>
              </w:tc>
              <w:tc>
                <w:tcPr>
                  <w:tcW w:w="1692" w:type="dxa"/>
                </w:tcPr>
                <w:p w:rsidR="009210C9" w:rsidRDefault="00433402" w:rsidP="00433402">
                  <w:pPr>
                    <w:tabs>
                      <w:tab w:val="left" w:pos="2280"/>
                    </w:tabs>
                    <w:rPr>
                      <w:rFonts w:ascii="Times New Roman" w:eastAsia="Calibri" w:hAnsi="Times New Roman" w:cs="Times New Roman"/>
                      <w:sz w:val="28"/>
                      <w:szCs w:val="28"/>
                      <w:lang w:val="kk-KZ"/>
                    </w:rPr>
                  </w:pPr>
                  <w:r w:rsidRPr="00433402">
                    <w:rPr>
                      <w:rFonts w:ascii="Times New Roman" w:eastAsia="Calibri" w:hAnsi="Times New Roman" w:cs="Times New Roman"/>
                      <w:sz w:val="28"/>
                      <w:szCs w:val="28"/>
                      <w:lang w:val="kk-KZ"/>
                    </w:rPr>
                    <w:t>8 және 9 сынып оқушылары</w:t>
                  </w:r>
                </w:p>
              </w:tc>
              <w:tc>
                <w:tcPr>
                  <w:tcW w:w="1839" w:type="dxa"/>
                </w:tcPr>
                <w:p w:rsidR="009210C9" w:rsidRDefault="00433402" w:rsidP="00433402">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Оқушылардың ЭССЕ</w:t>
                  </w:r>
                  <w:r w:rsidRPr="00433402">
                    <w:rPr>
                      <w:rFonts w:ascii="Times New Roman" w:eastAsia="Calibri" w:hAnsi="Times New Roman" w:cs="Times New Roman"/>
                      <w:sz w:val="28"/>
                      <w:szCs w:val="28"/>
                      <w:lang w:val="kk-KZ"/>
                    </w:rPr>
                    <w:t>, фото</w:t>
                  </w:r>
                </w:p>
              </w:tc>
            </w:tr>
            <w:tr w:rsidR="009210C9" w:rsidTr="00124E3A">
              <w:trPr>
                <w:trHeight w:val="32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6</w:t>
                  </w:r>
                </w:p>
              </w:tc>
              <w:tc>
                <w:tcPr>
                  <w:tcW w:w="3785" w:type="dxa"/>
                </w:tcPr>
                <w:p w:rsidR="009210C9" w:rsidRDefault="00433402" w:rsidP="00433402">
                  <w:pPr>
                    <w:tabs>
                      <w:tab w:val="left" w:pos="2280"/>
                    </w:tabs>
                    <w:rPr>
                      <w:rFonts w:ascii="Times New Roman" w:eastAsia="Times New Roman" w:hAnsi="Times New Roman" w:cs="Times New Roman"/>
                      <w:sz w:val="28"/>
                      <w:szCs w:val="28"/>
                    </w:rPr>
                  </w:pPr>
                  <w:r w:rsidRPr="00433402">
                    <w:rPr>
                      <w:rFonts w:ascii="Times New Roman" w:eastAsia="Times New Roman" w:hAnsi="Times New Roman" w:cs="Times New Roman"/>
                      <w:sz w:val="28"/>
                      <w:szCs w:val="28"/>
                    </w:rPr>
                    <w:t>Ата-аналар сауалнамасы</w:t>
                  </w:r>
                </w:p>
              </w:tc>
              <w:tc>
                <w:tcPr>
                  <w:tcW w:w="1811" w:type="dxa"/>
                </w:tcPr>
                <w:p w:rsidR="009210C9" w:rsidRPr="00096B9C" w:rsidRDefault="00433402" w:rsidP="00433402">
                  <w:pPr>
                    <w:tabs>
                      <w:tab w:val="left" w:pos="2280"/>
                    </w:tabs>
                    <w:rPr>
                      <w:rFonts w:ascii="Times New Roman" w:eastAsia="Calibri" w:hAnsi="Times New Roman" w:cs="Times New Roman"/>
                      <w:sz w:val="28"/>
                      <w:szCs w:val="28"/>
                      <w:lang w:val="kk-KZ"/>
                    </w:rPr>
                  </w:pPr>
                  <w:r w:rsidRPr="00433402">
                    <w:rPr>
                      <w:rFonts w:ascii="Times New Roman" w:eastAsia="Calibri" w:hAnsi="Times New Roman" w:cs="Times New Roman"/>
                      <w:sz w:val="28"/>
                      <w:szCs w:val="28"/>
                      <w:lang w:val="kk-KZ"/>
                    </w:rPr>
                    <w:t>Білім беру қызметтерін көрсетудің қанағаттандырылуы</w:t>
                  </w:r>
                </w:p>
              </w:tc>
              <w:tc>
                <w:tcPr>
                  <w:tcW w:w="1212" w:type="dxa"/>
                </w:tcPr>
                <w:p w:rsidR="009210C9" w:rsidRDefault="00C83E7B" w:rsidP="00433402">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Желтоқсан сәуір</w:t>
                  </w:r>
                  <w:r w:rsidR="009210C9">
                    <w:rPr>
                      <w:rFonts w:ascii="Times New Roman" w:eastAsia="Calibri" w:hAnsi="Times New Roman" w:cs="Times New Roman"/>
                      <w:sz w:val="28"/>
                      <w:szCs w:val="28"/>
                      <w:lang w:val="kk-KZ"/>
                    </w:rPr>
                    <w:t xml:space="preserve"> </w:t>
                  </w:r>
                </w:p>
              </w:tc>
              <w:tc>
                <w:tcPr>
                  <w:tcW w:w="1573" w:type="dxa"/>
                </w:tcPr>
                <w:p w:rsidR="009210C9" w:rsidRDefault="00433402" w:rsidP="00433402">
                  <w:pPr>
                    <w:tabs>
                      <w:tab w:val="left" w:pos="2280"/>
                    </w:tabs>
                    <w:rPr>
                      <w:rFonts w:ascii="Times New Roman" w:eastAsia="Calibri" w:hAnsi="Times New Roman" w:cs="Times New Roman"/>
                      <w:sz w:val="28"/>
                      <w:szCs w:val="28"/>
                      <w:lang w:val="kk-KZ"/>
                    </w:rPr>
                  </w:pPr>
                  <w:r w:rsidRPr="00433402">
                    <w:rPr>
                      <w:rFonts w:ascii="Times New Roman" w:eastAsia="Calibri" w:hAnsi="Times New Roman" w:cs="Times New Roman"/>
                      <w:sz w:val="28"/>
                      <w:szCs w:val="28"/>
                      <w:lang w:val="kk-KZ"/>
                    </w:rPr>
                    <w:t>Әлеуметтік педагог</w:t>
                  </w:r>
                </w:p>
              </w:tc>
              <w:tc>
                <w:tcPr>
                  <w:tcW w:w="2212" w:type="dxa"/>
                </w:tcPr>
                <w:p w:rsidR="009210C9" w:rsidRPr="00096B9C" w:rsidRDefault="00433402" w:rsidP="00433402">
                  <w:pPr>
                    <w:tabs>
                      <w:tab w:val="left" w:pos="2280"/>
                    </w:tabs>
                    <w:rPr>
                      <w:rFonts w:ascii="Times New Roman" w:hAnsi="Times New Roman" w:cs="Times New Roman"/>
                      <w:color w:val="000000"/>
                      <w:sz w:val="28"/>
                      <w:szCs w:val="28"/>
                    </w:rPr>
                  </w:pPr>
                  <w:r w:rsidRPr="00433402">
                    <w:rPr>
                      <w:rFonts w:ascii="Times New Roman" w:hAnsi="Times New Roman" w:cs="Times New Roman"/>
                      <w:color w:val="000000"/>
                      <w:sz w:val="28"/>
                      <w:szCs w:val="28"/>
                    </w:rPr>
                    <w:t>Балаларды оқытуда қандай проблемалар пайда болатынын білеміз</w:t>
                  </w:r>
                </w:p>
              </w:tc>
              <w:tc>
                <w:tcPr>
                  <w:tcW w:w="1692" w:type="dxa"/>
                </w:tcPr>
                <w:p w:rsidR="009210C9" w:rsidRPr="00A5081F" w:rsidRDefault="00433402" w:rsidP="00433402">
                  <w:pPr>
                    <w:tabs>
                      <w:tab w:val="left" w:pos="2280"/>
                    </w:tabs>
                    <w:rPr>
                      <w:rFonts w:ascii="Times New Roman" w:eastAsia="Calibri" w:hAnsi="Times New Roman" w:cs="Times New Roman"/>
                      <w:sz w:val="28"/>
                      <w:szCs w:val="28"/>
                    </w:rPr>
                  </w:pPr>
                  <w:r w:rsidRPr="00433402">
                    <w:rPr>
                      <w:rFonts w:ascii="Times New Roman" w:eastAsia="Times New Roman" w:hAnsi="Times New Roman" w:cs="Times New Roman"/>
                      <w:sz w:val="28"/>
                      <w:szCs w:val="28"/>
                    </w:rPr>
                    <w:t>Ата-аналар</w:t>
                  </w:r>
                </w:p>
              </w:tc>
              <w:tc>
                <w:tcPr>
                  <w:tcW w:w="1839" w:type="dxa"/>
                </w:tcPr>
                <w:p w:rsidR="009210C9" w:rsidRDefault="00433402" w:rsidP="00433402">
                  <w:pPr>
                    <w:tabs>
                      <w:tab w:val="left" w:pos="2280"/>
                    </w:tabs>
                    <w:rPr>
                      <w:rFonts w:ascii="Times New Roman" w:eastAsia="Calibri" w:hAnsi="Times New Roman" w:cs="Times New Roman"/>
                      <w:sz w:val="28"/>
                      <w:szCs w:val="28"/>
                      <w:lang w:val="kk-KZ"/>
                    </w:rPr>
                  </w:pPr>
                  <w:r w:rsidRPr="00433402">
                    <w:rPr>
                      <w:rFonts w:ascii="Times New Roman" w:eastAsia="Calibri" w:hAnsi="Times New Roman" w:cs="Times New Roman"/>
                      <w:sz w:val="28"/>
                      <w:szCs w:val="28"/>
                      <w:lang w:val="kk-KZ"/>
                    </w:rPr>
                    <w:t>сауалнама жүргізу</w:t>
                  </w:r>
                </w:p>
              </w:tc>
            </w:tr>
            <w:tr w:rsidR="009210C9" w:rsidTr="00124E3A">
              <w:trPr>
                <w:trHeight w:val="32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en-US"/>
                    </w:rPr>
                    <w:t>V</w:t>
                  </w:r>
                </w:p>
              </w:tc>
              <w:tc>
                <w:tcPr>
                  <w:tcW w:w="14124" w:type="dxa"/>
                  <w:gridSpan w:val="7"/>
                </w:tcPr>
                <w:p w:rsidR="009210C9" w:rsidRPr="00781B44" w:rsidRDefault="00433402" w:rsidP="009210C9">
                  <w:pPr>
                    <w:tabs>
                      <w:tab w:val="left" w:pos="2280"/>
                    </w:tabs>
                    <w:jc w:val="center"/>
                    <w:rPr>
                      <w:rFonts w:ascii="Times New Roman" w:eastAsia="Calibri" w:hAnsi="Times New Roman" w:cs="Times New Roman"/>
                      <w:b/>
                      <w:bCs/>
                      <w:sz w:val="28"/>
                      <w:szCs w:val="28"/>
                      <w:highlight w:val="yellow"/>
                      <w:lang w:val="kk-KZ"/>
                    </w:rPr>
                  </w:pPr>
                  <w:r w:rsidRPr="00433402">
                    <w:rPr>
                      <w:rFonts w:ascii="Times New Roman" w:eastAsia="Calibri" w:hAnsi="Times New Roman" w:cs="Times New Roman"/>
                      <w:b/>
                      <w:bCs/>
                      <w:sz w:val="28"/>
                      <w:szCs w:val="28"/>
                      <w:lang w:val="kk-KZ"/>
                    </w:rPr>
                    <w:t>Мектептің материалдық-техникалық базасы</w:t>
                  </w:r>
                </w:p>
              </w:tc>
            </w:tr>
            <w:tr w:rsidR="009210C9" w:rsidTr="00124E3A">
              <w:trPr>
                <w:trHeight w:val="320"/>
              </w:trPr>
              <w:tc>
                <w:tcPr>
                  <w:tcW w:w="436" w:type="dxa"/>
                </w:tcPr>
                <w:p w:rsidR="009210C9" w:rsidRPr="004646BB" w:rsidRDefault="009210C9" w:rsidP="009210C9">
                  <w:pPr>
                    <w:tabs>
                      <w:tab w:val="left" w:pos="2280"/>
                    </w:tabs>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1</w:t>
                  </w:r>
                </w:p>
              </w:tc>
              <w:tc>
                <w:tcPr>
                  <w:tcW w:w="3785" w:type="dxa"/>
                </w:tcPr>
                <w:p w:rsidR="009210C9" w:rsidRDefault="00433402" w:rsidP="009210C9">
                  <w:pPr>
                    <w:tabs>
                      <w:tab w:val="left" w:pos="2280"/>
                    </w:tabs>
                    <w:jc w:val="center"/>
                    <w:rPr>
                      <w:rFonts w:ascii="Times New Roman" w:eastAsia="Calibri" w:hAnsi="Times New Roman" w:cs="Times New Roman"/>
                      <w:sz w:val="28"/>
                      <w:szCs w:val="28"/>
                      <w:lang w:val="kk-KZ"/>
                    </w:rPr>
                  </w:pPr>
                  <w:r w:rsidRPr="00433402">
                    <w:rPr>
                      <w:rFonts w:ascii="Times New Roman" w:eastAsia="Calibri" w:hAnsi="Times New Roman" w:cs="Times New Roman"/>
                      <w:sz w:val="28"/>
                      <w:szCs w:val="28"/>
                      <w:lang w:val="kk-KZ"/>
                    </w:rPr>
                    <w:t>Демеушілерді тарту</w:t>
                  </w:r>
                </w:p>
              </w:tc>
              <w:tc>
                <w:tcPr>
                  <w:tcW w:w="1811" w:type="dxa"/>
                </w:tcPr>
                <w:p w:rsidR="009210C9" w:rsidRPr="00096B9C" w:rsidRDefault="00433402" w:rsidP="009210C9">
                  <w:pPr>
                    <w:tabs>
                      <w:tab w:val="left" w:pos="2280"/>
                    </w:tabs>
                    <w:jc w:val="center"/>
                    <w:rPr>
                      <w:rFonts w:ascii="Times New Roman" w:eastAsia="Calibri" w:hAnsi="Times New Roman" w:cs="Times New Roman"/>
                      <w:sz w:val="28"/>
                      <w:szCs w:val="28"/>
                      <w:lang w:val="kk-KZ"/>
                    </w:rPr>
                  </w:pPr>
                  <w:r w:rsidRPr="00433402">
                    <w:rPr>
                      <w:rFonts w:ascii="Times New Roman" w:eastAsia="Calibri" w:hAnsi="Times New Roman" w:cs="Times New Roman"/>
                      <w:sz w:val="28"/>
                      <w:szCs w:val="28"/>
                      <w:lang w:val="kk-KZ"/>
                    </w:rPr>
                    <w:t xml:space="preserve">Мектеп проблемаларын шешуге </w:t>
                  </w:r>
                  <w:r w:rsidRPr="00433402">
                    <w:rPr>
                      <w:rFonts w:ascii="Times New Roman" w:eastAsia="Calibri" w:hAnsi="Times New Roman" w:cs="Times New Roman"/>
                      <w:sz w:val="28"/>
                      <w:szCs w:val="28"/>
                      <w:lang w:val="kk-KZ"/>
                    </w:rPr>
                    <w:lastRenderedPageBreak/>
                    <w:t>демеушілерді тарту</w:t>
                  </w:r>
                </w:p>
              </w:tc>
              <w:tc>
                <w:tcPr>
                  <w:tcW w:w="1212" w:type="dxa"/>
                </w:tcPr>
                <w:p w:rsidR="009210C9" w:rsidRDefault="00433402" w:rsidP="009210C9">
                  <w:pPr>
                    <w:tabs>
                      <w:tab w:val="left" w:pos="2280"/>
                    </w:tabs>
                    <w:jc w:val="center"/>
                    <w:rPr>
                      <w:rFonts w:ascii="Times New Roman" w:eastAsia="Calibri" w:hAnsi="Times New Roman" w:cs="Times New Roman"/>
                      <w:sz w:val="28"/>
                      <w:szCs w:val="28"/>
                      <w:lang w:val="kk-KZ"/>
                    </w:rPr>
                  </w:pPr>
                  <w:r w:rsidRPr="00433402">
                    <w:rPr>
                      <w:rFonts w:ascii="Times New Roman" w:eastAsia="Calibri" w:hAnsi="Times New Roman" w:cs="Times New Roman"/>
                      <w:sz w:val="28"/>
                      <w:szCs w:val="28"/>
                      <w:lang w:val="kk-KZ"/>
                    </w:rPr>
                    <w:lastRenderedPageBreak/>
                    <w:t>тұрақты негізде</w:t>
                  </w:r>
                </w:p>
              </w:tc>
              <w:tc>
                <w:tcPr>
                  <w:tcW w:w="1573" w:type="dxa"/>
                </w:tcPr>
                <w:p w:rsidR="00433402" w:rsidRPr="00433402" w:rsidRDefault="00433402" w:rsidP="00433402">
                  <w:pPr>
                    <w:tabs>
                      <w:tab w:val="left" w:pos="2280"/>
                    </w:tabs>
                    <w:jc w:val="center"/>
                    <w:rPr>
                      <w:rFonts w:ascii="Times New Roman" w:eastAsia="Calibri" w:hAnsi="Times New Roman" w:cs="Times New Roman"/>
                      <w:sz w:val="28"/>
                      <w:szCs w:val="28"/>
                      <w:lang w:val="kk-KZ"/>
                    </w:rPr>
                  </w:pPr>
                  <w:r w:rsidRPr="00433402">
                    <w:rPr>
                      <w:rFonts w:ascii="Times New Roman" w:eastAsia="Calibri" w:hAnsi="Times New Roman" w:cs="Times New Roman"/>
                      <w:sz w:val="28"/>
                      <w:szCs w:val="28"/>
                      <w:lang w:val="kk-KZ"/>
                    </w:rPr>
                    <w:t>Директор</w:t>
                  </w:r>
                </w:p>
                <w:p w:rsidR="009210C9" w:rsidRDefault="00433402" w:rsidP="00433402">
                  <w:pPr>
                    <w:tabs>
                      <w:tab w:val="left" w:pos="2280"/>
                    </w:tabs>
                    <w:jc w:val="center"/>
                    <w:rPr>
                      <w:rFonts w:ascii="Times New Roman" w:eastAsia="Calibri" w:hAnsi="Times New Roman" w:cs="Times New Roman"/>
                      <w:sz w:val="28"/>
                      <w:szCs w:val="28"/>
                      <w:lang w:val="kk-KZ"/>
                    </w:rPr>
                  </w:pPr>
                  <w:r w:rsidRPr="00433402">
                    <w:rPr>
                      <w:rFonts w:ascii="Times New Roman" w:eastAsia="Calibri" w:hAnsi="Times New Roman" w:cs="Times New Roman"/>
                      <w:sz w:val="28"/>
                      <w:szCs w:val="28"/>
                      <w:lang w:val="kk-KZ"/>
                    </w:rPr>
                    <w:t>КС төрағасы</w:t>
                  </w:r>
                </w:p>
              </w:tc>
              <w:tc>
                <w:tcPr>
                  <w:tcW w:w="2212" w:type="dxa"/>
                </w:tcPr>
                <w:p w:rsidR="009210C9" w:rsidRDefault="009907BA" w:rsidP="009907BA">
                  <w:pPr>
                    <w:tabs>
                      <w:tab w:val="left" w:pos="2280"/>
                    </w:tabs>
                    <w:rPr>
                      <w:rFonts w:ascii="Times New Roman" w:eastAsia="Calibri" w:hAnsi="Times New Roman" w:cs="Times New Roman"/>
                      <w:sz w:val="28"/>
                      <w:szCs w:val="28"/>
                      <w:lang w:val="kk-KZ"/>
                    </w:rPr>
                  </w:pPr>
                  <w:r w:rsidRPr="009907BA">
                    <w:rPr>
                      <w:rFonts w:ascii="Times New Roman" w:eastAsia="Calibri" w:hAnsi="Times New Roman" w:cs="Times New Roman"/>
                      <w:sz w:val="28"/>
                      <w:szCs w:val="28"/>
                      <w:lang w:val="kk-KZ"/>
                    </w:rPr>
                    <w:t xml:space="preserve">Түлектер мен кәсіпкерлер қаржылық </w:t>
                  </w:r>
                  <w:r w:rsidRPr="009907BA">
                    <w:rPr>
                      <w:rFonts w:ascii="Times New Roman" w:eastAsia="Calibri" w:hAnsi="Times New Roman" w:cs="Times New Roman"/>
                      <w:sz w:val="28"/>
                      <w:szCs w:val="28"/>
                      <w:lang w:val="kk-KZ"/>
                    </w:rPr>
                    <w:lastRenderedPageBreak/>
                    <w:t>проблемаларды шешуге көмектеседі</w:t>
                  </w:r>
                </w:p>
              </w:tc>
              <w:tc>
                <w:tcPr>
                  <w:tcW w:w="1692" w:type="dxa"/>
                </w:tcPr>
                <w:p w:rsidR="009907BA" w:rsidRPr="009907BA" w:rsidRDefault="009907BA" w:rsidP="009907BA">
                  <w:pPr>
                    <w:tabs>
                      <w:tab w:val="left" w:pos="2280"/>
                    </w:tabs>
                    <w:jc w:val="center"/>
                    <w:rPr>
                      <w:rFonts w:ascii="Times New Roman" w:eastAsia="Calibri" w:hAnsi="Times New Roman" w:cs="Times New Roman"/>
                      <w:sz w:val="28"/>
                      <w:szCs w:val="28"/>
                      <w:lang w:val="kk-KZ"/>
                    </w:rPr>
                  </w:pPr>
                  <w:r w:rsidRPr="009907BA">
                    <w:rPr>
                      <w:rFonts w:ascii="Times New Roman" w:eastAsia="Calibri" w:hAnsi="Times New Roman" w:cs="Times New Roman"/>
                      <w:sz w:val="28"/>
                      <w:szCs w:val="28"/>
                      <w:lang w:val="kk-KZ"/>
                    </w:rPr>
                    <w:lastRenderedPageBreak/>
                    <w:t>Кәсіпкерлер</w:t>
                  </w:r>
                </w:p>
                <w:p w:rsidR="009210C9" w:rsidRDefault="009907BA" w:rsidP="009907BA">
                  <w:pPr>
                    <w:tabs>
                      <w:tab w:val="left" w:pos="2280"/>
                    </w:tabs>
                    <w:jc w:val="center"/>
                    <w:rPr>
                      <w:rFonts w:ascii="Times New Roman" w:eastAsia="Calibri" w:hAnsi="Times New Roman" w:cs="Times New Roman"/>
                      <w:sz w:val="28"/>
                      <w:szCs w:val="28"/>
                      <w:lang w:val="kk-KZ"/>
                    </w:rPr>
                  </w:pPr>
                  <w:r w:rsidRPr="009907BA">
                    <w:rPr>
                      <w:rFonts w:ascii="Times New Roman" w:eastAsia="Calibri" w:hAnsi="Times New Roman" w:cs="Times New Roman"/>
                      <w:sz w:val="28"/>
                      <w:szCs w:val="28"/>
                      <w:lang w:val="kk-KZ"/>
                    </w:rPr>
                    <w:t>Мектеп түлектері</w:t>
                  </w:r>
                </w:p>
              </w:tc>
              <w:tc>
                <w:tcPr>
                  <w:tcW w:w="1839" w:type="dxa"/>
                </w:tcPr>
                <w:p w:rsidR="009210C9" w:rsidRPr="007A1ACF" w:rsidRDefault="009907BA" w:rsidP="009210C9">
                  <w:pPr>
                    <w:tabs>
                      <w:tab w:val="left" w:pos="2280"/>
                    </w:tabs>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Сайтта</w:t>
                  </w:r>
                  <w:r w:rsidRPr="009907BA">
                    <w:rPr>
                      <w:rFonts w:ascii="Times New Roman" w:eastAsia="Calibri" w:hAnsi="Times New Roman" w:cs="Times New Roman"/>
                      <w:sz w:val="28"/>
                      <w:szCs w:val="28"/>
                      <w:lang w:val="kk-KZ"/>
                    </w:rPr>
                    <w:t xml:space="preserve"> хабарландыру, шақыру</w:t>
                  </w:r>
                </w:p>
              </w:tc>
            </w:tr>
            <w:tr w:rsidR="009210C9" w:rsidTr="00124E3A">
              <w:trPr>
                <w:trHeight w:val="320"/>
              </w:trPr>
              <w:tc>
                <w:tcPr>
                  <w:tcW w:w="436" w:type="dxa"/>
                </w:tcPr>
                <w:p w:rsidR="009210C9" w:rsidRPr="004646BB" w:rsidRDefault="009210C9" w:rsidP="009210C9">
                  <w:pPr>
                    <w:tabs>
                      <w:tab w:val="left" w:pos="2280"/>
                    </w:tabs>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lastRenderedPageBreak/>
                    <w:t>2</w:t>
                  </w:r>
                </w:p>
              </w:tc>
              <w:tc>
                <w:tcPr>
                  <w:tcW w:w="3785" w:type="dxa"/>
                </w:tcPr>
                <w:p w:rsidR="009210C9" w:rsidRDefault="00433402" w:rsidP="009210C9">
                  <w:pPr>
                    <w:tabs>
                      <w:tab w:val="left" w:pos="2280"/>
                    </w:tabs>
                    <w:jc w:val="center"/>
                    <w:rPr>
                      <w:rFonts w:ascii="Times New Roman" w:eastAsia="Calibri" w:hAnsi="Times New Roman" w:cs="Times New Roman"/>
                      <w:sz w:val="28"/>
                      <w:szCs w:val="28"/>
                      <w:lang w:val="kk-KZ"/>
                    </w:rPr>
                  </w:pPr>
                  <w:r w:rsidRPr="00433402">
                    <w:rPr>
                      <w:rFonts w:ascii="Times New Roman" w:eastAsia="Calibri" w:hAnsi="Times New Roman" w:cs="Times New Roman"/>
                      <w:sz w:val="28"/>
                      <w:szCs w:val="28"/>
                      <w:lang w:val="kk-KZ"/>
                    </w:rPr>
                    <w:t>Жиһаздың тазалығы мен сақталуына мониторинг жүргізу</w:t>
                  </w:r>
                </w:p>
              </w:tc>
              <w:tc>
                <w:tcPr>
                  <w:tcW w:w="1811" w:type="dxa"/>
                </w:tcPr>
                <w:p w:rsidR="009210C9" w:rsidRPr="00096B9C" w:rsidRDefault="00433402" w:rsidP="009210C9">
                  <w:pPr>
                    <w:tabs>
                      <w:tab w:val="left" w:pos="2280"/>
                    </w:tabs>
                    <w:jc w:val="center"/>
                    <w:rPr>
                      <w:rFonts w:ascii="Times New Roman" w:eastAsia="Calibri" w:hAnsi="Times New Roman" w:cs="Times New Roman"/>
                      <w:sz w:val="28"/>
                      <w:szCs w:val="28"/>
                      <w:lang w:val="kk-KZ"/>
                    </w:rPr>
                  </w:pPr>
                  <w:r w:rsidRPr="00433402">
                    <w:rPr>
                      <w:rFonts w:ascii="Times New Roman" w:eastAsia="Calibri" w:hAnsi="Times New Roman" w:cs="Times New Roman"/>
                      <w:sz w:val="28"/>
                      <w:szCs w:val="28"/>
                      <w:lang w:val="kk-KZ"/>
                    </w:rPr>
                    <w:t>Мектеп кабинеттерінің жай-күйін, жиһаздың жай-күйін бағалау</w:t>
                  </w:r>
                </w:p>
              </w:tc>
              <w:tc>
                <w:tcPr>
                  <w:tcW w:w="1212" w:type="dxa"/>
                </w:tcPr>
                <w:p w:rsidR="009210C9" w:rsidRDefault="00433402" w:rsidP="009210C9">
                  <w:pPr>
                    <w:tabs>
                      <w:tab w:val="left" w:pos="2280"/>
                    </w:tabs>
                    <w:jc w:val="center"/>
                    <w:rPr>
                      <w:rFonts w:ascii="Times New Roman" w:eastAsia="Calibri" w:hAnsi="Times New Roman" w:cs="Times New Roman"/>
                      <w:sz w:val="28"/>
                      <w:szCs w:val="28"/>
                      <w:lang w:val="kk-KZ"/>
                    </w:rPr>
                  </w:pPr>
                  <w:r w:rsidRPr="00433402">
                    <w:rPr>
                      <w:rFonts w:ascii="Times New Roman" w:eastAsia="Calibri" w:hAnsi="Times New Roman" w:cs="Times New Roman"/>
                      <w:sz w:val="28"/>
                      <w:szCs w:val="28"/>
                      <w:lang w:val="kk-KZ"/>
                    </w:rPr>
                    <w:t>айына бір рет</w:t>
                  </w:r>
                </w:p>
              </w:tc>
              <w:tc>
                <w:tcPr>
                  <w:tcW w:w="1573" w:type="dxa"/>
                </w:tcPr>
                <w:p w:rsidR="009210C9" w:rsidRDefault="00433402" w:rsidP="009210C9">
                  <w:pPr>
                    <w:tabs>
                      <w:tab w:val="left" w:pos="2280"/>
                    </w:tabs>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жұмысшы</w:t>
                  </w:r>
                </w:p>
              </w:tc>
              <w:tc>
                <w:tcPr>
                  <w:tcW w:w="2212" w:type="dxa"/>
                </w:tcPr>
                <w:p w:rsidR="009210C9" w:rsidRDefault="00433402" w:rsidP="009210C9">
                  <w:pPr>
                    <w:tabs>
                      <w:tab w:val="left" w:pos="2280"/>
                    </w:tabs>
                    <w:jc w:val="center"/>
                    <w:rPr>
                      <w:rFonts w:ascii="Times New Roman" w:eastAsia="Calibri" w:hAnsi="Times New Roman" w:cs="Times New Roman"/>
                      <w:sz w:val="28"/>
                      <w:szCs w:val="28"/>
                      <w:lang w:val="kk-KZ"/>
                    </w:rPr>
                  </w:pPr>
                  <w:r w:rsidRPr="00433402">
                    <w:rPr>
                      <w:rFonts w:ascii="Times New Roman" w:eastAsia="Calibri" w:hAnsi="Times New Roman" w:cs="Times New Roman"/>
                      <w:sz w:val="28"/>
                      <w:szCs w:val="28"/>
                      <w:lang w:val="kk-KZ"/>
                    </w:rPr>
                    <w:t>Кабинеттер мен жиһаздың жай-күйіне тексеру жүргізеді</w:t>
                  </w:r>
                </w:p>
              </w:tc>
              <w:tc>
                <w:tcPr>
                  <w:tcW w:w="1692" w:type="dxa"/>
                </w:tcPr>
                <w:p w:rsidR="009210C9" w:rsidRDefault="009907BA" w:rsidP="009210C9">
                  <w:pPr>
                    <w:tabs>
                      <w:tab w:val="left" w:pos="2280"/>
                    </w:tabs>
                    <w:jc w:val="center"/>
                    <w:rPr>
                      <w:rFonts w:ascii="Times New Roman" w:eastAsia="Calibri" w:hAnsi="Times New Roman" w:cs="Times New Roman"/>
                      <w:sz w:val="28"/>
                      <w:szCs w:val="28"/>
                      <w:lang w:val="kk-KZ"/>
                    </w:rPr>
                  </w:pPr>
                  <w:r w:rsidRPr="009907BA">
                    <w:rPr>
                      <w:rFonts w:ascii="Times New Roman" w:eastAsia="Calibri" w:hAnsi="Times New Roman" w:cs="Times New Roman"/>
                      <w:sz w:val="28"/>
                      <w:szCs w:val="28"/>
                      <w:lang w:val="kk-KZ"/>
                    </w:rPr>
                    <w:t>Кабинетке бекітілген мұғалімдер</w:t>
                  </w:r>
                </w:p>
              </w:tc>
              <w:tc>
                <w:tcPr>
                  <w:tcW w:w="1839" w:type="dxa"/>
                </w:tcPr>
                <w:p w:rsidR="009210C9" w:rsidRPr="007A1ACF" w:rsidRDefault="00433402" w:rsidP="009210C9">
                  <w:pPr>
                    <w:tabs>
                      <w:tab w:val="left" w:pos="2280"/>
                    </w:tabs>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анықтама</w:t>
                  </w:r>
                </w:p>
              </w:tc>
            </w:tr>
            <w:tr w:rsidR="009210C9" w:rsidTr="00124E3A">
              <w:trPr>
                <w:trHeight w:val="32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en-US"/>
                    </w:rPr>
                    <w:t>VI</w:t>
                  </w:r>
                </w:p>
              </w:tc>
              <w:tc>
                <w:tcPr>
                  <w:tcW w:w="14124" w:type="dxa"/>
                  <w:gridSpan w:val="7"/>
                </w:tcPr>
                <w:p w:rsidR="009210C9" w:rsidRDefault="00433402" w:rsidP="009210C9">
                  <w:pPr>
                    <w:tabs>
                      <w:tab w:val="left" w:pos="2280"/>
                    </w:tabs>
                    <w:jc w:val="center"/>
                    <w:rPr>
                      <w:rFonts w:ascii="Times New Roman" w:eastAsia="Calibri" w:hAnsi="Times New Roman" w:cs="Times New Roman"/>
                      <w:b/>
                      <w:bCs/>
                      <w:sz w:val="28"/>
                      <w:szCs w:val="28"/>
                      <w:lang w:val="kk-KZ"/>
                    </w:rPr>
                  </w:pPr>
                  <w:r w:rsidRPr="00433402">
                    <w:rPr>
                      <w:rFonts w:ascii="Times New Roman" w:eastAsia="Calibri" w:hAnsi="Times New Roman" w:cs="Times New Roman"/>
                      <w:b/>
                      <w:bCs/>
                      <w:sz w:val="28"/>
                      <w:szCs w:val="28"/>
                      <w:lang w:val="kk-KZ"/>
                    </w:rPr>
                    <w:t>Білімдегі олқылықтармен жұмыс</w:t>
                  </w:r>
                </w:p>
              </w:tc>
            </w:tr>
            <w:tr w:rsidR="009210C9" w:rsidTr="00124E3A">
              <w:trPr>
                <w:trHeight w:val="32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1</w:t>
                  </w:r>
                </w:p>
              </w:tc>
              <w:tc>
                <w:tcPr>
                  <w:tcW w:w="3785" w:type="dxa"/>
                </w:tcPr>
                <w:p w:rsidR="009210C9" w:rsidRPr="0014537F" w:rsidRDefault="00433402" w:rsidP="009907BA">
                  <w:pPr>
                    <w:tabs>
                      <w:tab w:val="left" w:pos="2280"/>
                    </w:tabs>
                    <w:rPr>
                      <w:rFonts w:ascii="Times New Roman" w:eastAsia="Calibri" w:hAnsi="Times New Roman" w:cs="Times New Roman"/>
                      <w:sz w:val="28"/>
                      <w:szCs w:val="28"/>
                    </w:rPr>
                  </w:pPr>
                  <w:r>
                    <w:rPr>
                      <w:rFonts w:ascii="Times New Roman" w:eastAsia="Calibri" w:hAnsi="Times New Roman" w:cs="Times New Roman"/>
                      <w:sz w:val="28"/>
                      <w:szCs w:val="28"/>
                      <w:lang w:val="kk-KZ"/>
                    </w:rPr>
                    <w:t xml:space="preserve">ӘБ </w:t>
                  </w:r>
                  <w:r w:rsidRPr="00433402">
                    <w:rPr>
                      <w:rFonts w:ascii="Times New Roman" w:eastAsia="Calibri" w:hAnsi="Times New Roman" w:cs="Times New Roman"/>
                      <w:sz w:val="28"/>
                      <w:szCs w:val="28"/>
                    </w:rPr>
                    <w:t>басшыларымен отырыс</w:t>
                  </w:r>
                </w:p>
              </w:tc>
              <w:tc>
                <w:tcPr>
                  <w:tcW w:w="1811" w:type="dxa"/>
                </w:tcPr>
                <w:p w:rsidR="009210C9" w:rsidRPr="0014537F" w:rsidRDefault="00433402" w:rsidP="009907BA">
                  <w:pPr>
                    <w:tabs>
                      <w:tab w:val="left" w:pos="2280"/>
                    </w:tabs>
                    <w:rPr>
                      <w:rFonts w:ascii="Times New Roman" w:eastAsia="Calibri" w:hAnsi="Times New Roman" w:cs="Times New Roman"/>
                      <w:sz w:val="28"/>
                      <w:szCs w:val="28"/>
                      <w:lang w:val="kk-KZ"/>
                    </w:rPr>
                  </w:pPr>
                  <w:r w:rsidRPr="00433402">
                    <w:rPr>
                      <w:rFonts w:ascii="Times New Roman" w:eastAsia="Calibri" w:hAnsi="Times New Roman" w:cs="Times New Roman"/>
                      <w:sz w:val="28"/>
                      <w:szCs w:val="28"/>
                      <w:lang w:val="kk-KZ"/>
                    </w:rPr>
                    <w:t>Білім кемшіліктерін толықтыру бойынша жоспарды құру</w:t>
                  </w:r>
                </w:p>
              </w:tc>
              <w:tc>
                <w:tcPr>
                  <w:tcW w:w="1212" w:type="dxa"/>
                </w:tcPr>
                <w:p w:rsidR="009210C9" w:rsidRPr="0014537F" w:rsidRDefault="00433402" w:rsidP="009907B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қазан</w:t>
                  </w:r>
                </w:p>
              </w:tc>
              <w:tc>
                <w:tcPr>
                  <w:tcW w:w="1573" w:type="dxa"/>
                </w:tcPr>
                <w:p w:rsidR="009907BA" w:rsidRPr="009907BA" w:rsidRDefault="009907BA" w:rsidP="009907BA">
                  <w:pPr>
                    <w:tabs>
                      <w:tab w:val="left" w:pos="2280"/>
                    </w:tabs>
                    <w:rPr>
                      <w:rFonts w:ascii="Times New Roman" w:eastAsia="Calibri" w:hAnsi="Times New Roman" w:cs="Times New Roman"/>
                      <w:sz w:val="28"/>
                      <w:szCs w:val="28"/>
                      <w:lang w:val="kk-KZ"/>
                    </w:rPr>
                  </w:pPr>
                  <w:r w:rsidRPr="009907BA">
                    <w:rPr>
                      <w:rFonts w:ascii="Times New Roman" w:eastAsia="Calibri" w:hAnsi="Times New Roman" w:cs="Times New Roman"/>
                      <w:sz w:val="28"/>
                      <w:szCs w:val="28"/>
                      <w:lang w:val="kk-KZ"/>
                    </w:rPr>
                    <w:t>Директор</w:t>
                  </w:r>
                  <w:r>
                    <w:rPr>
                      <w:rFonts w:ascii="Times New Roman" w:eastAsia="Calibri" w:hAnsi="Times New Roman" w:cs="Times New Roman"/>
                      <w:sz w:val="28"/>
                      <w:szCs w:val="28"/>
                      <w:lang w:val="kk-KZ"/>
                    </w:rPr>
                    <w:t>,</w:t>
                  </w:r>
                </w:p>
                <w:p w:rsidR="009210C9" w:rsidRPr="0014537F" w:rsidRDefault="009907BA" w:rsidP="009907B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ОЖ</w:t>
                  </w:r>
                  <w:r w:rsidRPr="009907BA">
                    <w:rPr>
                      <w:rFonts w:ascii="Times New Roman" w:eastAsia="Calibri" w:hAnsi="Times New Roman" w:cs="Times New Roman"/>
                      <w:sz w:val="28"/>
                      <w:szCs w:val="28"/>
                      <w:lang w:val="kk-KZ"/>
                    </w:rPr>
                    <w:t xml:space="preserve"> жөніндегі директордың орынбасары</w:t>
                  </w:r>
                </w:p>
              </w:tc>
              <w:tc>
                <w:tcPr>
                  <w:tcW w:w="2212" w:type="dxa"/>
                </w:tcPr>
                <w:p w:rsidR="009210C9" w:rsidRPr="0014537F" w:rsidRDefault="009907BA" w:rsidP="009907B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Жоспар құру</w:t>
                  </w:r>
                </w:p>
              </w:tc>
              <w:tc>
                <w:tcPr>
                  <w:tcW w:w="1692" w:type="dxa"/>
                </w:tcPr>
                <w:p w:rsidR="009210C9" w:rsidRPr="009907BA" w:rsidRDefault="009907BA" w:rsidP="009907B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ӘБ </w:t>
                  </w:r>
                  <w:r w:rsidRPr="00433402">
                    <w:rPr>
                      <w:rFonts w:ascii="Times New Roman" w:eastAsia="Calibri" w:hAnsi="Times New Roman" w:cs="Times New Roman"/>
                      <w:sz w:val="28"/>
                      <w:szCs w:val="28"/>
                    </w:rPr>
                    <w:t>басшылары</w:t>
                  </w:r>
                </w:p>
              </w:tc>
              <w:tc>
                <w:tcPr>
                  <w:tcW w:w="1839" w:type="dxa"/>
                </w:tcPr>
                <w:p w:rsidR="009210C9" w:rsidRPr="0014537F" w:rsidRDefault="00433402" w:rsidP="009907B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хаттама</w:t>
                  </w:r>
                </w:p>
              </w:tc>
            </w:tr>
            <w:tr w:rsidR="009210C9" w:rsidTr="00124E3A">
              <w:trPr>
                <w:trHeight w:val="32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2</w:t>
                  </w:r>
                </w:p>
              </w:tc>
              <w:tc>
                <w:tcPr>
                  <w:tcW w:w="3785" w:type="dxa"/>
                </w:tcPr>
                <w:p w:rsidR="009210C9" w:rsidRPr="009907BA" w:rsidRDefault="009907BA" w:rsidP="009907BA">
                  <w:pPr>
                    <w:tabs>
                      <w:tab w:val="left" w:pos="2280"/>
                    </w:tabs>
                    <w:rPr>
                      <w:rFonts w:ascii="Times New Roman" w:eastAsia="Calibri" w:hAnsi="Times New Roman" w:cs="Times New Roman"/>
                      <w:sz w:val="28"/>
                      <w:szCs w:val="28"/>
                    </w:rPr>
                  </w:pPr>
                  <w:r w:rsidRPr="009907BA">
                    <w:rPr>
                      <w:rFonts w:ascii="Times New Roman" w:eastAsia="Calibri" w:hAnsi="Times New Roman" w:cs="Times New Roman"/>
                      <w:sz w:val="28"/>
                      <w:szCs w:val="28"/>
                      <w:lang w:val="kk-KZ"/>
                    </w:rPr>
                    <w:t>Шеберлік</w:t>
                  </w:r>
                  <w:r>
                    <w:rPr>
                      <w:rFonts w:ascii="Times New Roman" w:eastAsia="Calibri" w:hAnsi="Times New Roman" w:cs="Times New Roman"/>
                      <w:sz w:val="28"/>
                      <w:szCs w:val="28"/>
                      <w:lang w:val="kk-KZ"/>
                    </w:rPr>
                    <w:t>-</w:t>
                  </w:r>
                  <w:r w:rsidRPr="009907BA">
                    <w:rPr>
                      <w:rFonts w:ascii="Times New Roman" w:eastAsia="Calibri" w:hAnsi="Times New Roman" w:cs="Times New Roman"/>
                      <w:sz w:val="28"/>
                      <w:szCs w:val="28"/>
                      <w:lang w:val="kk-KZ"/>
                    </w:rPr>
                    <w:t xml:space="preserve"> сыныптарын өткізу</w:t>
                  </w:r>
                </w:p>
              </w:tc>
              <w:tc>
                <w:tcPr>
                  <w:tcW w:w="1811" w:type="dxa"/>
                </w:tcPr>
                <w:p w:rsidR="009210C9" w:rsidRPr="0014537F" w:rsidRDefault="009907BA" w:rsidP="009907BA">
                  <w:pPr>
                    <w:tabs>
                      <w:tab w:val="left" w:pos="2280"/>
                    </w:tabs>
                    <w:rPr>
                      <w:rFonts w:ascii="Times New Roman" w:eastAsia="Calibri" w:hAnsi="Times New Roman" w:cs="Times New Roman"/>
                      <w:sz w:val="28"/>
                      <w:szCs w:val="28"/>
                      <w:lang w:val="kk-KZ"/>
                    </w:rPr>
                  </w:pPr>
                  <w:r w:rsidRPr="009907BA">
                    <w:rPr>
                      <w:rFonts w:ascii="Times New Roman" w:eastAsia="Calibri" w:hAnsi="Times New Roman" w:cs="Times New Roman"/>
                      <w:sz w:val="28"/>
                      <w:szCs w:val="28"/>
                      <w:lang w:val="kk-KZ"/>
                    </w:rPr>
                    <w:t>Білім кемшіліктерін толықтыру бойынша сабақтарды көрсету</w:t>
                  </w:r>
                </w:p>
              </w:tc>
              <w:tc>
                <w:tcPr>
                  <w:tcW w:w="1212" w:type="dxa"/>
                </w:tcPr>
                <w:p w:rsidR="009210C9" w:rsidRPr="0014537F" w:rsidRDefault="00433402" w:rsidP="009907B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қаңтар</w:t>
                  </w:r>
                  <w:r w:rsidR="009210C9">
                    <w:rPr>
                      <w:rFonts w:ascii="Times New Roman" w:eastAsia="Calibri" w:hAnsi="Times New Roman" w:cs="Times New Roman"/>
                      <w:sz w:val="28"/>
                      <w:szCs w:val="28"/>
                      <w:lang w:val="kk-KZ"/>
                    </w:rPr>
                    <w:t xml:space="preserve">  </w:t>
                  </w:r>
                </w:p>
              </w:tc>
              <w:tc>
                <w:tcPr>
                  <w:tcW w:w="1573" w:type="dxa"/>
                </w:tcPr>
                <w:p w:rsidR="009907BA" w:rsidRPr="009907BA" w:rsidRDefault="009907BA" w:rsidP="009907B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ОЖ</w:t>
                  </w:r>
                  <w:r w:rsidRPr="009907BA">
                    <w:rPr>
                      <w:rFonts w:ascii="Times New Roman" w:eastAsia="Calibri" w:hAnsi="Times New Roman" w:cs="Times New Roman"/>
                      <w:sz w:val="28"/>
                      <w:szCs w:val="28"/>
                      <w:lang w:val="kk-KZ"/>
                    </w:rPr>
                    <w:t xml:space="preserve"> жөніндегі директордың орынбасары</w:t>
                  </w:r>
                </w:p>
                <w:p w:rsidR="009210C9" w:rsidRPr="0014537F" w:rsidRDefault="009907BA" w:rsidP="009907BA">
                  <w:pPr>
                    <w:tabs>
                      <w:tab w:val="left" w:pos="2280"/>
                    </w:tabs>
                    <w:rPr>
                      <w:rFonts w:ascii="Times New Roman" w:eastAsia="Calibri" w:hAnsi="Times New Roman" w:cs="Times New Roman"/>
                      <w:sz w:val="28"/>
                      <w:szCs w:val="28"/>
                      <w:lang w:val="kk-KZ"/>
                    </w:rPr>
                  </w:pPr>
                  <w:r w:rsidRPr="009907BA">
                    <w:rPr>
                      <w:rFonts w:ascii="Times New Roman" w:eastAsia="Calibri" w:hAnsi="Times New Roman" w:cs="Times New Roman"/>
                      <w:sz w:val="28"/>
                      <w:szCs w:val="28"/>
                      <w:lang w:val="kk-KZ"/>
                    </w:rPr>
                    <w:t>Педагогтар</w:t>
                  </w:r>
                  <w:r w:rsidR="009210C9">
                    <w:rPr>
                      <w:rFonts w:ascii="Times New Roman" w:eastAsia="Calibri" w:hAnsi="Times New Roman" w:cs="Times New Roman"/>
                      <w:sz w:val="28"/>
                      <w:szCs w:val="28"/>
                      <w:lang w:val="kk-KZ"/>
                    </w:rPr>
                    <w:t xml:space="preserve"> </w:t>
                  </w:r>
                </w:p>
              </w:tc>
              <w:tc>
                <w:tcPr>
                  <w:tcW w:w="2212" w:type="dxa"/>
                </w:tcPr>
                <w:p w:rsidR="009210C9" w:rsidRPr="0014537F" w:rsidRDefault="009907BA" w:rsidP="009907BA">
                  <w:pPr>
                    <w:tabs>
                      <w:tab w:val="left" w:pos="2280"/>
                    </w:tabs>
                    <w:rPr>
                      <w:rFonts w:ascii="Times New Roman" w:eastAsia="Calibri" w:hAnsi="Times New Roman" w:cs="Times New Roman"/>
                      <w:sz w:val="28"/>
                      <w:szCs w:val="28"/>
                      <w:lang w:val="kk-KZ"/>
                    </w:rPr>
                  </w:pPr>
                  <w:r w:rsidRPr="009907BA">
                    <w:rPr>
                      <w:rFonts w:ascii="Times New Roman" w:eastAsia="Calibri" w:hAnsi="Times New Roman" w:cs="Times New Roman"/>
                      <w:sz w:val="28"/>
                      <w:szCs w:val="28"/>
                      <w:lang w:val="kk-KZ"/>
                    </w:rPr>
                    <w:t>Мұғалімдер кемшіліктерді қандай әдістермен толтыруды түсінеді</w:t>
                  </w:r>
                </w:p>
              </w:tc>
              <w:tc>
                <w:tcPr>
                  <w:tcW w:w="1692" w:type="dxa"/>
                </w:tcPr>
                <w:p w:rsidR="009210C9" w:rsidRPr="0014537F" w:rsidRDefault="009210C9" w:rsidP="009907BA">
                  <w:pPr>
                    <w:tabs>
                      <w:tab w:val="left" w:pos="2280"/>
                    </w:tabs>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Педагог</w:t>
                  </w:r>
                  <w:r w:rsidR="009907BA">
                    <w:rPr>
                      <w:rFonts w:ascii="Times New Roman" w:eastAsia="Calibri" w:hAnsi="Times New Roman" w:cs="Times New Roman"/>
                      <w:sz w:val="28"/>
                      <w:szCs w:val="28"/>
                      <w:lang w:val="kk-KZ"/>
                    </w:rPr>
                    <w:t>тар</w:t>
                  </w:r>
                  <w:r>
                    <w:rPr>
                      <w:rFonts w:ascii="Times New Roman" w:eastAsia="Calibri" w:hAnsi="Times New Roman" w:cs="Times New Roman"/>
                      <w:sz w:val="28"/>
                      <w:szCs w:val="28"/>
                      <w:lang w:val="kk-KZ"/>
                    </w:rPr>
                    <w:t xml:space="preserve"> </w:t>
                  </w:r>
                </w:p>
              </w:tc>
              <w:tc>
                <w:tcPr>
                  <w:tcW w:w="1839" w:type="dxa"/>
                </w:tcPr>
                <w:p w:rsidR="009210C9" w:rsidRPr="0014537F" w:rsidRDefault="009907BA" w:rsidP="009907BA">
                  <w:pPr>
                    <w:tabs>
                      <w:tab w:val="left" w:pos="2280"/>
                    </w:tabs>
                    <w:rPr>
                      <w:rFonts w:ascii="Times New Roman" w:eastAsia="Calibri" w:hAnsi="Times New Roman" w:cs="Times New Roman"/>
                      <w:sz w:val="28"/>
                      <w:szCs w:val="28"/>
                      <w:lang w:val="kk-KZ"/>
                    </w:rPr>
                  </w:pPr>
                  <w:r w:rsidRPr="009907BA">
                    <w:rPr>
                      <w:rFonts w:ascii="Times New Roman" w:eastAsia="Calibri" w:hAnsi="Times New Roman" w:cs="Times New Roman"/>
                      <w:sz w:val="28"/>
                      <w:szCs w:val="28"/>
                      <w:lang w:val="kk-KZ"/>
                    </w:rPr>
                    <w:t>Бағалау парағы</w:t>
                  </w:r>
                </w:p>
              </w:tc>
            </w:tr>
            <w:tr w:rsidR="009210C9" w:rsidTr="00124E3A">
              <w:trPr>
                <w:trHeight w:val="320"/>
              </w:trPr>
              <w:tc>
                <w:tcPr>
                  <w:tcW w:w="436" w:type="dxa"/>
                </w:tcPr>
                <w:p w:rsidR="009210C9" w:rsidRDefault="009210C9" w:rsidP="009210C9">
                  <w:pPr>
                    <w:tabs>
                      <w:tab w:val="left" w:pos="2280"/>
                    </w:tabs>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3</w:t>
                  </w:r>
                </w:p>
              </w:tc>
              <w:tc>
                <w:tcPr>
                  <w:tcW w:w="3785" w:type="dxa"/>
                </w:tcPr>
                <w:p w:rsidR="009210C9" w:rsidRPr="0014537F" w:rsidRDefault="009907BA" w:rsidP="009210C9">
                  <w:pPr>
                    <w:tabs>
                      <w:tab w:val="left" w:pos="2280"/>
                    </w:tabs>
                    <w:jc w:val="center"/>
                    <w:rPr>
                      <w:rFonts w:ascii="Times New Roman" w:eastAsia="Calibri" w:hAnsi="Times New Roman" w:cs="Times New Roman"/>
                      <w:sz w:val="28"/>
                      <w:szCs w:val="28"/>
                      <w:lang w:val="kk-KZ"/>
                    </w:rPr>
                  </w:pPr>
                  <w:r w:rsidRPr="009907BA">
                    <w:rPr>
                      <w:rFonts w:ascii="Times New Roman" w:eastAsia="Calibri" w:hAnsi="Times New Roman" w:cs="Times New Roman"/>
                      <w:sz w:val="28"/>
                      <w:szCs w:val="28"/>
                      <w:lang w:val="kk-KZ"/>
                    </w:rPr>
                    <w:t>педагогикалық кеңес</w:t>
                  </w:r>
                </w:p>
              </w:tc>
              <w:tc>
                <w:tcPr>
                  <w:tcW w:w="1811" w:type="dxa"/>
                </w:tcPr>
                <w:p w:rsidR="009210C9" w:rsidRPr="0014537F" w:rsidRDefault="009907BA" w:rsidP="009210C9">
                  <w:pPr>
                    <w:tabs>
                      <w:tab w:val="left" w:pos="2280"/>
                    </w:tabs>
                    <w:jc w:val="center"/>
                    <w:rPr>
                      <w:rFonts w:ascii="Times New Roman" w:eastAsia="Calibri" w:hAnsi="Times New Roman" w:cs="Times New Roman"/>
                      <w:sz w:val="28"/>
                      <w:szCs w:val="28"/>
                      <w:lang w:val="kk-KZ"/>
                    </w:rPr>
                  </w:pPr>
                  <w:r w:rsidRPr="009907BA">
                    <w:rPr>
                      <w:rFonts w:ascii="Times New Roman" w:eastAsia="Calibri" w:hAnsi="Times New Roman" w:cs="Times New Roman"/>
                      <w:sz w:val="28"/>
                      <w:szCs w:val="28"/>
                      <w:lang w:val="kk-KZ"/>
                    </w:rPr>
                    <w:t>Білім кемшіліктерін толықтыру бойынша жұмыс қорытындысын шығару</w:t>
                  </w:r>
                </w:p>
              </w:tc>
              <w:tc>
                <w:tcPr>
                  <w:tcW w:w="1212" w:type="dxa"/>
                </w:tcPr>
                <w:p w:rsidR="009210C9" w:rsidRPr="0014537F" w:rsidRDefault="00433402" w:rsidP="009210C9">
                  <w:pPr>
                    <w:tabs>
                      <w:tab w:val="left" w:pos="2280"/>
                    </w:tabs>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қаңтар</w:t>
                  </w:r>
                </w:p>
              </w:tc>
              <w:tc>
                <w:tcPr>
                  <w:tcW w:w="1573" w:type="dxa"/>
                </w:tcPr>
                <w:p w:rsidR="009210C9" w:rsidRPr="0014537F" w:rsidRDefault="009907BA" w:rsidP="009210C9">
                  <w:pPr>
                    <w:tabs>
                      <w:tab w:val="left" w:pos="2280"/>
                    </w:tabs>
                    <w:jc w:val="center"/>
                    <w:rPr>
                      <w:rFonts w:ascii="Times New Roman" w:eastAsia="Calibri" w:hAnsi="Times New Roman" w:cs="Times New Roman"/>
                      <w:sz w:val="28"/>
                      <w:szCs w:val="28"/>
                      <w:lang w:val="kk-KZ"/>
                    </w:rPr>
                  </w:pPr>
                  <w:r w:rsidRPr="009907BA">
                    <w:rPr>
                      <w:rFonts w:ascii="Times New Roman" w:eastAsia="Calibri" w:hAnsi="Times New Roman" w:cs="Times New Roman"/>
                      <w:sz w:val="28"/>
                      <w:szCs w:val="28"/>
                      <w:lang w:val="kk-KZ"/>
                    </w:rPr>
                    <w:t>Директор</w:t>
                  </w:r>
                  <w:r>
                    <w:rPr>
                      <w:rFonts w:ascii="Times New Roman" w:eastAsia="Calibri" w:hAnsi="Times New Roman" w:cs="Times New Roman"/>
                      <w:sz w:val="28"/>
                      <w:szCs w:val="28"/>
                      <w:lang w:val="kk-KZ"/>
                    </w:rPr>
                    <w:t>, ОЖ</w:t>
                  </w:r>
                  <w:r w:rsidRPr="009907BA">
                    <w:rPr>
                      <w:rFonts w:ascii="Times New Roman" w:eastAsia="Calibri" w:hAnsi="Times New Roman" w:cs="Times New Roman"/>
                      <w:sz w:val="28"/>
                      <w:szCs w:val="28"/>
                      <w:lang w:val="kk-KZ"/>
                    </w:rPr>
                    <w:t xml:space="preserve"> жөніндегі директордың орынбасары</w:t>
                  </w:r>
                </w:p>
              </w:tc>
              <w:tc>
                <w:tcPr>
                  <w:tcW w:w="2212" w:type="dxa"/>
                </w:tcPr>
                <w:p w:rsidR="009210C9" w:rsidRPr="0014537F" w:rsidRDefault="009907BA" w:rsidP="009210C9">
                  <w:pPr>
                    <w:tabs>
                      <w:tab w:val="left" w:pos="2280"/>
                    </w:tabs>
                    <w:jc w:val="center"/>
                    <w:rPr>
                      <w:rFonts w:ascii="Times New Roman" w:eastAsia="Calibri" w:hAnsi="Times New Roman" w:cs="Times New Roman"/>
                      <w:sz w:val="28"/>
                      <w:szCs w:val="28"/>
                      <w:lang w:val="kk-KZ"/>
                    </w:rPr>
                  </w:pPr>
                  <w:r w:rsidRPr="009907BA">
                    <w:rPr>
                      <w:rFonts w:ascii="Times New Roman" w:eastAsia="Calibri" w:hAnsi="Times New Roman" w:cs="Times New Roman"/>
                      <w:sz w:val="28"/>
                      <w:szCs w:val="28"/>
                      <w:lang w:val="kk-KZ"/>
                    </w:rPr>
                    <w:t>Педагогтар</w:t>
                  </w:r>
                  <w:r>
                    <w:rPr>
                      <w:rFonts w:ascii="Times New Roman" w:eastAsia="Calibri" w:hAnsi="Times New Roman" w:cs="Times New Roman"/>
                      <w:sz w:val="28"/>
                      <w:szCs w:val="28"/>
                      <w:lang w:val="kk-KZ"/>
                    </w:rPr>
                    <w:t xml:space="preserve"> талдайды</w:t>
                  </w:r>
                </w:p>
              </w:tc>
              <w:tc>
                <w:tcPr>
                  <w:tcW w:w="1692" w:type="dxa"/>
                </w:tcPr>
                <w:p w:rsidR="009210C9" w:rsidRPr="0014537F" w:rsidRDefault="009907BA" w:rsidP="009210C9">
                  <w:pPr>
                    <w:tabs>
                      <w:tab w:val="left" w:pos="2280"/>
                    </w:tabs>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Мектеп ұжымы</w:t>
                  </w:r>
                </w:p>
              </w:tc>
              <w:tc>
                <w:tcPr>
                  <w:tcW w:w="1839" w:type="dxa"/>
                </w:tcPr>
                <w:p w:rsidR="009210C9" w:rsidRPr="0014537F" w:rsidRDefault="00433402" w:rsidP="009210C9">
                  <w:pPr>
                    <w:tabs>
                      <w:tab w:val="left" w:pos="2280"/>
                    </w:tabs>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хаттама</w:t>
                  </w:r>
                </w:p>
              </w:tc>
            </w:tr>
          </w:tbl>
          <w:p w:rsidR="009210C9" w:rsidRDefault="009210C9" w:rsidP="009210C9">
            <w:pPr>
              <w:spacing w:before="100" w:beforeAutospacing="1" w:after="100" w:afterAutospacing="1" w:line="240" w:lineRule="auto"/>
              <w:rPr>
                <w:rFonts w:ascii="Times New Roman" w:eastAsia="Times New Roman" w:hAnsi="Times New Roman" w:cs="Times New Roman"/>
                <w:sz w:val="24"/>
                <w:szCs w:val="24"/>
              </w:rPr>
            </w:pPr>
          </w:p>
          <w:p w:rsidR="009210C9" w:rsidRDefault="009210C9" w:rsidP="009210C9">
            <w:pPr>
              <w:spacing w:before="100" w:beforeAutospacing="1" w:after="100" w:afterAutospacing="1" w:line="240" w:lineRule="auto"/>
              <w:rPr>
                <w:rFonts w:ascii="Times New Roman" w:eastAsia="Times New Roman" w:hAnsi="Times New Roman" w:cs="Times New Roman"/>
                <w:sz w:val="24"/>
                <w:szCs w:val="24"/>
              </w:rPr>
            </w:pPr>
          </w:p>
          <w:p w:rsidR="009210C9" w:rsidRPr="00E138F5" w:rsidRDefault="009210C9" w:rsidP="009210C9">
            <w:pPr>
              <w:spacing w:before="100" w:beforeAutospacing="1" w:after="100" w:afterAutospacing="1" w:line="240" w:lineRule="auto"/>
              <w:rPr>
                <w:rFonts w:ascii="Times New Roman" w:eastAsia="Times New Roman" w:hAnsi="Times New Roman" w:cs="Times New Roman"/>
                <w:sz w:val="24"/>
                <w:szCs w:val="24"/>
              </w:rPr>
            </w:pPr>
          </w:p>
        </w:tc>
      </w:tr>
    </w:tbl>
    <w:p w:rsidR="009210C9" w:rsidRPr="009210C9" w:rsidRDefault="009210C9">
      <w:pPr>
        <w:rPr>
          <w:rFonts w:ascii="Times New Roman" w:hAnsi="Times New Roman" w:cs="Times New Roman"/>
          <w:sz w:val="28"/>
          <w:szCs w:val="28"/>
        </w:rPr>
      </w:pPr>
    </w:p>
    <w:sectPr w:rsidR="009210C9" w:rsidRPr="009210C9" w:rsidSect="00E616EB">
      <w:pgSz w:w="16838" w:h="11906" w:orient="landscape"/>
      <w:pgMar w:top="28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6575"/>
    <w:multiLevelType w:val="hybridMultilevel"/>
    <w:tmpl w:val="2CF89BA6"/>
    <w:lvl w:ilvl="0" w:tplc="E144A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66786E"/>
    <w:multiLevelType w:val="multilevel"/>
    <w:tmpl w:val="ABCE9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0E33901"/>
    <w:multiLevelType w:val="multilevel"/>
    <w:tmpl w:val="26920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176480E"/>
    <w:multiLevelType w:val="hybridMultilevel"/>
    <w:tmpl w:val="E3A6EEBC"/>
    <w:lvl w:ilvl="0" w:tplc="54747BF0">
      <w:start w:val="1"/>
      <w:numFmt w:val="bullet"/>
      <w:lvlText w:val="-"/>
      <w:lvlJc w:val="left"/>
      <w:pPr>
        <w:ind w:left="720" w:hanging="360"/>
      </w:pPr>
      <w:rPr>
        <w:rFonts w:ascii="Calibri" w:hAnsi="Calibri" w:hint="default"/>
      </w:rPr>
    </w:lvl>
    <w:lvl w:ilvl="1" w:tplc="46360976">
      <w:start w:val="1"/>
      <w:numFmt w:val="bullet"/>
      <w:lvlText w:val="o"/>
      <w:lvlJc w:val="left"/>
      <w:pPr>
        <w:ind w:left="1440" w:hanging="360"/>
      </w:pPr>
      <w:rPr>
        <w:rFonts w:ascii="Courier New" w:hAnsi="Courier New" w:hint="default"/>
      </w:rPr>
    </w:lvl>
    <w:lvl w:ilvl="2" w:tplc="726C10D2">
      <w:start w:val="1"/>
      <w:numFmt w:val="bullet"/>
      <w:lvlText w:val=""/>
      <w:lvlJc w:val="left"/>
      <w:pPr>
        <w:ind w:left="2160" w:hanging="360"/>
      </w:pPr>
      <w:rPr>
        <w:rFonts w:ascii="Wingdings" w:hAnsi="Wingdings" w:hint="default"/>
      </w:rPr>
    </w:lvl>
    <w:lvl w:ilvl="3" w:tplc="88AE04D4">
      <w:start w:val="1"/>
      <w:numFmt w:val="bullet"/>
      <w:lvlText w:val=""/>
      <w:lvlJc w:val="left"/>
      <w:pPr>
        <w:ind w:left="2880" w:hanging="360"/>
      </w:pPr>
      <w:rPr>
        <w:rFonts w:ascii="Symbol" w:hAnsi="Symbol" w:hint="default"/>
      </w:rPr>
    </w:lvl>
    <w:lvl w:ilvl="4" w:tplc="803E5410">
      <w:start w:val="1"/>
      <w:numFmt w:val="bullet"/>
      <w:lvlText w:val="o"/>
      <w:lvlJc w:val="left"/>
      <w:pPr>
        <w:ind w:left="3600" w:hanging="360"/>
      </w:pPr>
      <w:rPr>
        <w:rFonts w:ascii="Courier New" w:hAnsi="Courier New" w:hint="default"/>
      </w:rPr>
    </w:lvl>
    <w:lvl w:ilvl="5" w:tplc="57D8946A">
      <w:start w:val="1"/>
      <w:numFmt w:val="bullet"/>
      <w:lvlText w:val=""/>
      <w:lvlJc w:val="left"/>
      <w:pPr>
        <w:ind w:left="4320" w:hanging="360"/>
      </w:pPr>
      <w:rPr>
        <w:rFonts w:ascii="Wingdings" w:hAnsi="Wingdings" w:hint="default"/>
      </w:rPr>
    </w:lvl>
    <w:lvl w:ilvl="6" w:tplc="11D6A62A">
      <w:start w:val="1"/>
      <w:numFmt w:val="bullet"/>
      <w:lvlText w:val=""/>
      <w:lvlJc w:val="left"/>
      <w:pPr>
        <w:ind w:left="5040" w:hanging="360"/>
      </w:pPr>
      <w:rPr>
        <w:rFonts w:ascii="Symbol" w:hAnsi="Symbol" w:hint="default"/>
      </w:rPr>
    </w:lvl>
    <w:lvl w:ilvl="7" w:tplc="0C86B28E">
      <w:start w:val="1"/>
      <w:numFmt w:val="bullet"/>
      <w:lvlText w:val="o"/>
      <w:lvlJc w:val="left"/>
      <w:pPr>
        <w:ind w:left="5760" w:hanging="360"/>
      </w:pPr>
      <w:rPr>
        <w:rFonts w:ascii="Courier New" w:hAnsi="Courier New" w:hint="default"/>
      </w:rPr>
    </w:lvl>
    <w:lvl w:ilvl="8" w:tplc="63925FE6">
      <w:start w:val="1"/>
      <w:numFmt w:val="bullet"/>
      <w:lvlText w:val=""/>
      <w:lvlJc w:val="left"/>
      <w:pPr>
        <w:ind w:left="6480" w:hanging="360"/>
      </w:pPr>
      <w:rPr>
        <w:rFonts w:ascii="Wingdings" w:hAnsi="Wingdings" w:hint="default"/>
      </w:rPr>
    </w:lvl>
  </w:abstractNum>
  <w:abstractNum w:abstractNumId="4">
    <w:nsid w:val="03493ACF"/>
    <w:multiLevelType w:val="multilevel"/>
    <w:tmpl w:val="C3B80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F636A3"/>
    <w:multiLevelType w:val="hybridMultilevel"/>
    <w:tmpl w:val="C30E7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26467A"/>
    <w:multiLevelType w:val="multilevel"/>
    <w:tmpl w:val="2F3EA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070"/>
        </w:tabs>
        <w:ind w:left="107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807525"/>
    <w:multiLevelType w:val="multilevel"/>
    <w:tmpl w:val="D59689B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4F0555"/>
    <w:multiLevelType w:val="multilevel"/>
    <w:tmpl w:val="7BBEC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D2274A"/>
    <w:multiLevelType w:val="multilevel"/>
    <w:tmpl w:val="FF805C44"/>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BB21001"/>
    <w:multiLevelType w:val="multilevel"/>
    <w:tmpl w:val="68CCD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C00DFC"/>
    <w:multiLevelType w:val="multilevel"/>
    <w:tmpl w:val="690C8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8A4C2D"/>
    <w:multiLevelType w:val="multilevel"/>
    <w:tmpl w:val="2B5A7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15667A6"/>
    <w:multiLevelType w:val="multilevel"/>
    <w:tmpl w:val="543AA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29C35E2"/>
    <w:multiLevelType w:val="multilevel"/>
    <w:tmpl w:val="D49C2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397745B"/>
    <w:multiLevelType w:val="multilevel"/>
    <w:tmpl w:val="34C4A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69066E4"/>
    <w:multiLevelType w:val="hybridMultilevel"/>
    <w:tmpl w:val="58900A60"/>
    <w:lvl w:ilvl="0" w:tplc="42EA9A96">
      <w:start w:val="1"/>
      <w:numFmt w:val="decimal"/>
      <w:lvlText w:val="%1."/>
      <w:lvlJc w:val="left"/>
      <w:pPr>
        <w:ind w:left="360" w:hanging="360"/>
      </w:pPr>
      <w:rPr>
        <w:b/>
        <w:bCs/>
      </w:rPr>
    </w:lvl>
    <w:lvl w:ilvl="1" w:tplc="610A29A8">
      <w:start w:val="1"/>
      <w:numFmt w:val="lowerLetter"/>
      <w:lvlText w:val="%2."/>
      <w:lvlJc w:val="left"/>
      <w:pPr>
        <w:ind w:left="1440" w:hanging="360"/>
      </w:pPr>
    </w:lvl>
    <w:lvl w:ilvl="2" w:tplc="9C0C2970">
      <w:start w:val="1"/>
      <w:numFmt w:val="lowerRoman"/>
      <w:lvlText w:val="%3."/>
      <w:lvlJc w:val="right"/>
      <w:pPr>
        <w:ind w:left="2160" w:hanging="180"/>
      </w:pPr>
    </w:lvl>
    <w:lvl w:ilvl="3" w:tplc="18028178">
      <w:start w:val="1"/>
      <w:numFmt w:val="decimal"/>
      <w:lvlText w:val="%4."/>
      <w:lvlJc w:val="left"/>
      <w:pPr>
        <w:ind w:left="2880" w:hanging="360"/>
      </w:pPr>
    </w:lvl>
    <w:lvl w:ilvl="4" w:tplc="5930EB84">
      <w:start w:val="1"/>
      <w:numFmt w:val="lowerLetter"/>
      <w:lvlText w:val="%5."/>
      <w:lvlJc w:val="left"/>
      <w:pPr>
        <w:ind w:left="3600" w:hanging="360"/>
      </w:pPr>
    </w:lvl>
    <w:lvl w:ilvl="5" w:tplc="CB925042">
      <w:start w:val="1"/>
      <w:numFmt w:val="lowerRoman"/>
      <w:lvlText w:val="%6."/>
      <w:lvlJc w:val="right"/>
      <w:pPr>
        <w:ind w:left="4320" w:hanging="180"/>
      </w:pPr>
    </w:lvl>
    <w:lvl w:ilvl="6" w:tplc="71E82AFE">
      <w:start w:val="1"/>
      <w:numFmt w:val="decimal"/>
      <w:lvlText w:val="%7."/>
      <w:lvlJc w:val="left"/>
      <w:pPr>
        <w:ind w:left="5040" w:hanging="360"/>
      </w:pPr>
    </w:lvl>
    <w:lvl w:ilvl="7" w:tplc="DF80F2EE">
      <w:start w:val="1"/>
      <w:numFmt w:val="lowerLetter"/>
      <w:lvlText w:val="%8."/>
      <w:lvlJc w:val="left"/>
      <w:pPr>
        <w:ind w:left="5760" w:hanging="360"/>
      </w:pPr>
    </w:lvl>
    <w:lvl w:ilvl="8" w:tplc="1B68B91C">
      <w:start w:val="1"/>
      <w:numFmt w:val="lowerRoman"/>
      <w:lvlText w:val="%9."/>
      <w:lvlJc w:val="right"/>
      <w:pPr>
        <w:ind w:left="6480" w:hanging="180"/>
      </w:pPr>
    </w:lvl>
  </w:abstractNum>
  <w:abstractNum w:abstractNumId="17">
    <w:nsid w:val="3A76100C"/>
    <w:multiLevelType w:val="multilevel"/>
    <w:tmpl w:val="B6683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AC253E7"/>
    <w:multiLevelType w:val="multilevel"/>
    <w:tmpl w:val="06EC0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B317EE1"/>
    <w:multiLevelType w:val="multilevel"/>
    <w:tmpl w:val="90DE0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C7637D5"/>
    <w:multiLevelType w:val="multilevel"/>
    <w:tmpl w:val="2F3EA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070"/>
        </w:tabs>
        <w:ind w:left="107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F6F4455"/>
    <w:multiLevelType w:val="hybridMultilevel"/>
    <w:tmpl w:val="55B0B52E"/>
    <w:lvl w:ilvl="0" w:tplc="36F26E02">
      <w:start w:val="1"/>
      <w:numFmt w:val="bullet"/>
      <w:lvlText w:val="-"/>
      <w:lvlJc w:val="left"/>
      <w:pPr>
        <w:ind w:left="720" w:hanging="360"/>
      </w:pPr>
      <w:rPr>
        <w:rFonts w:ascii="Calibri" w:hAnsi="Calibri" w:hint="default"/>
      </w:rPr>
    </w:lvl>
    <w:lvl w:ilvl="1" w:tplc="D458D55E">
      <w:start w:val="1"/>
      <w:numFmt w:val="bullet"/>
      <w:lvlText w:val="o"/>
      <w:lvlJc w:val="left"/>
      <w:pPr>
        <w:ind w:left="1440" w:hanging="360"/>
      </w:pPr>
      <w:rPr>
        <w:rFonts w:ascii="Courier New" w:hAnsi="Courier New" w:hint="default"/>
      </w:rPr>
    </w:lvl>
    <w:lvl w:ilvl="2" w:tplc="F1841B78">
      <w:start w:val="1"/>
      <w:numFmt w:val="bullet"/>
      <w:lvlText w:val=""/>
      <w:lvlJc w:val="left"/>
      <w:pPr>
        <w:ind w:left="2160" w:hanging="360"/>
      </w:pPr>
      <w:rPr>
        <w:rFonts w:ascii="Wingdings" w:hAnsi="Wingdings" w:hint="default"/>
      </w:rPr>
    </w:lvl>
    <w:lvl w:ilvl="3" w:tplc="1CDC7366">
      <w:start w:val="1"/>
      <w:numFmt w:val="bullet"/>
      <w:lvlText w:val=""/>
      <w:lvlJc w:val="left"/>
      <w:pPr>
        <w:ind w:left="2880" w:hanging="360"/>
      </w:pPr>
      <w:rPr>
        <w:rFonts w:ascii="Symbol" w:hAnsi="Symbol" w:hint="default"/>
      </w:rPr>
    </w:lvl>
    <w:lvl w:ilvl="4" w:tplc="AC18B720">
      <w:start w:val="1"/>
      <w:numFmt w:val="bullet"/>
      <w:lvlText w:val="o"/>
      <w:lvlJc w:val="left"/>
      <w:pPr>
        <w:ind w:left="3600" w:hanging="360"/>
      </w:pPr>
      <w:rPr>
        <w:rFonts w:ascii="Courier New" w:hAnsi="Courier New" w:hint="default"/>
      </w:rPr>
    </w:lvl>
    <w:lvl w:ilvl="5" w:tplc="FA80918A">
      <w:start w:val="1"/>
      <w:numFmt w:val="bullet"/>
      <w:lvlText w:val=""/>
      <w:lvlJc w:val="left"/>
      <w:pPr>
        <w:ind w:left="4320" w:hanging="360"/>
      </w:pPr>
      <w:rPr>
        <w:rFonts w:ascii="Wingdings" w:hAnsi="Wingdings" w:hint="default"/>
      </w:rPr>
    </w:lvl>
    <w:lvl w:ilvl="6" w:tplc="CC30E950">
      <w:start w:val="1"/>
      <w:numFmt w:val="bullet"/>
      <w:lvlText w:val=""/>
      <w:lvlJc w:val="left"/>
      <w:pPr>
        <w:ind w:left="5040" w:hanging="360"/>
      </w:pPr>
      <w:rPr>
        <w:rFonts w:ascii="Symbol" w:hAnsi="Symbol" w:hint="default"/>
      </w:rPr>
    </w:lvl>
    <w:lvl w:ilvl="7" w:tplc="4860F492">
      <w:start w:val="1"/>
      <w:numFmt w:val="bullet"/>
      <w:lvlText w:val="o"/>
      <w:lvlJc w:val="left"/>
      <w:pPr>
        <w:ind w:left="5760" w:hanging="360"/>
      </w:pPr>
      <w:rPr>
        <w:rFonts w:ascii="Courier New" w:hAnsi="Courier New" w:hint="default"/>
      </w:rPr>
    </w:lvl>
    <w:lvl w:ilvl="8" w:tplc="19A2CC90">
      <w:start w:val="1"/>
      <w:numFmt w:val="bullet"/>
      <w:lvlText w:val=""/>
      <w:lvlJc w:val="left"/>
      <w:pPr>
        <w:ind w:left="6480" w:hanging="360"/>
      </w:pPr>
      <w:rPr>
        <w:rFonts w:ascii="Wingdings" w:hAnsi="Wingdings" w:hint="default"/>
      </w:rPr>
    </w:lvl>
  </w:abstractNum>
  <w:abstractNum w:abstractNumId="22">
    <w:nsid w:val="46154788"/>
    <w:multiLevelType w:val="hybridMultilevel"/>
    <w:tmpl w:val="924035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86682"/>
    <w:multiLevelType w:val="multilevel"/>
    <w:tmpl w:val="A030B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A766098"/>
    <w:multiLevelType w:val="multilevel"/>
    <w:tmpl w:val="D9AAD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0E65CE1"/>
    <w:multiLevelType w:val="hybridMultilevel"/>
    <w:tmpl w:val="F22E6BBC"/>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26">
    <w:nsid w:val="533E32DD"/>
    <w:multiLevelType w:val="hybridMultilevel"/>
    <w:tmpl w:val="E358289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60770F37"/>
    <w:multiLevelType w:val="hybridMultilevel"/>
    <w:tmpl w:val="54EC684A"/>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084A47"/>
    <w:multiLevelType w:val="hybridMultilevel"/>
    <w:tmpl w:val="6D80439C"/>
    <w:lvl w:ilvl="0" w:tplc="A7F014F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50C36B2"/>
    <w:multiLevelType w:val="multilevel"/>
    <w:tmpl w:val="1F3CC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7AF75D3"/>
    <w:multiLevelType w:val="multilevel"/>
    <w:tmpl w:val="F90E4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8E265E0"/>
    <w:multiLevelType w:val="multilevel"/>
    <w:tmpl w:val="1F7E9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A46468E"/>
    <w:multiLevelType w:val="multilevel"/>
    <w:tmpl w:val="35D4958C"/>
    <w:lvl w:ilvl="0">
      <w:start w:val="1"/>
      <w:numFmt w:val="decimal"/>
      <w:lvlText w:val="%1."/>
      <w:lvlJc w:val="left"/>
      <w:pPr>
        <w:ind w:left="450" w:hanging="450"/>
      </w:pPr>
      <w:rPr>
        <w:rFonts w:hint="default"/>
        <w:b w:val="0"/>
      </w:rPr>
    </w:lvl>
    <w:lvl w:ilvl="1">
      <w:start w:val="1"/>
      <w:numFmt w:val="decimal"/>
      <w:lvlText w:val="%1.%2."/>
      <w:lvlJc w:val="left"/>
      <w:pPr>
        <w:ind w:left="862" w:hanging="72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3">
    <w:nsid w:val="6C164ADB"/>
    <w:multiLevelType w:val="hybridMultilevel"/>
    <w:tmpl w:val="E18A2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E9C2387"/>
    <w:multiLevelType w:val="hybridMultilevel"/>
    <w:tmpl w:val="51D6E850"/>
    <w:lvl w:ilvl="0" w:tplc="E9A85FFA">
      <w:start w:val="1"/>
      <w:numFmt w:val="bullet"/>
      <w:lvlText w:val="-"/>
      <w:lvlJc w:val="left"/>
      <w:pPr>
        <w:ind w:left="1920" w:hanging="360"/>
      </w:pPr>
      <w:rPr>
        <w:rFonts w:ascii="Calibri" w:hAnsi="Calibri" w:hint="default"/>
      </w:rPr>
    </w:lvl>
    <w:lvl w:ilvl="1" w:tplc="73D634BE">
      <w:start w:val="1"/>
      <w:numFmt w:val="bullet"/>
      <w:lvlText w:val="o"/>
      <w:lvlJc w:val="left"/>
      <w:pPr>
        <w:ind w:left="2640" w:hanging="360"/>
      </w:pPr>
      <w:rPr>
        <w:rFonts w:ascii="Courier New" w:hAnsi="Courier New" w:hint="default"/>
      </w:rPr>
    </w:lvl>
    <w:lvl w:ilvl="2" w:tplc="C784A968">
      <w:start w:val="1"/>
      <w:numFmt w:val="bullet"/>
      <w:lvlText w:val=""/>
      <w:lvlJc w:val="left"/>
      <w:pPr>
        <w:ind w:left="3360" w:hanging="360"/>
      </w:pPr>
      <w:rPr>
        <w:rFonts w:ascii="Wingdings" w:hAnsi="Wingdings" w:hint="default"/>
      </w:rPr>
    </w:lvl>
    <w:lvl w:ilvl="3" w:tplc="6456C408">
      <w:start w:val="1"/>
      <w:numFmt w:val="bullet"/>
      <w:lvlText w:val=""/>
      <w:lvlJc w:val="left"/>
      <w:pPr>
        <w:ind w:left="4080" w:hanging="360"/>
      </w:pPr>
      <w:rPr>
        <w:rFonts w:ascii="Symbol" w:hAnsi="Symbol" w:hint="default"/>
      </w:rPr>
    </w:lvl>
    <w:lvl w:ilvl="4" w:tplc="23D65038">
      <w:start w:val="1"/>
      <w:numFmt w:val="bullet"/>
      <w:lvlText w:val="o"/>
      <w:lvlJc w:val="left"/>
      <w:pPr>
        <w:ind w:left="4800" w:hanging="360"/>
      </w:pPr>
      <w:rPr>
        <w:rFonts w:ascii="Courier New" w:hAnsi="Courier New" w:hint="default"/>
      </w:rPr>
    </w:lvl>
    <w:lvl w:ilvl="5" w:tplc="E8349FC8">
      <w:start w:val="1"/>
      <w:numFmt w:val="bullet"/>
      <w:lvlText w:val=""/>
      <w:lvlJc w:val="left"/>
      <w:pPr>
        <w:ind w:left="5520" w:hanging="360"/>
      </w:pPr>
      <w:rPr>
        <w:rFonts w:ascii="Wingdings" w:hAnsi="Wingdings" w:hint="default"/>
      </w:rPr>
    </w:lvl>
    <w:lvl w:ilvl="6" w:tplc="24F67488">
      <w:start w:val="1"/>
      <w:numFmt w:val="bullet"/>
      <w:lvlText w:val=""/>
      <w:lvlJc w:val="left"/>
      <w:pPr>
        <w:ind w:left="6240" w:hanging="360"/>
      </w:pPr>
      <w:rPr>
        <w:rFonts w:ascii="Symbol" w:hAnsi="Symbol" w:hint="default"/>
      </w:rPr>
    </w:lvl>
    <w:lvl w:ilvl="7" w:tplc="1806F5F0">
      <w:start w:val="1"/>
      <w:numFmt w:val="bullet"/>
      <w:lvlText w:val="o"/>
      <w:lvlJc w:val="left"/>
      <w:pPr>
        <w:ind w:left="6960" w:hanging="360"/>
      </w:pPr>
      <w:rPr>
        <w:rFonts w:ascii="Courier New" w:hAnsi="Courier New" w:hint="default"/>
      </w:rPr>
    </w:lvl>
    <w:lvl w:ilvl="8" w:tplc="BDAC260C">
      <w:start w:val="1"/>
      <w:numFmt w:val="bullet"/>
      <w:lvlText w:val=""/>
      <w:lvlJc w:val="left"/>
      <w:pPr>
        <w:ind w:left="7680" w:hanging="360"/>
      </w:pPr>
      <w:rPr>
        <w:rFonts w:ascii="Wingdings" w:hAnsi="Wingdings" w:hint="default"/>
      </w:rPr>
    </w:lvl>
  </w:abstractNum>
  <w:abstractNum w:abstractNumId="35">
    <w:nsid w:val="70EE2B92"/>
    <w:multiLevelType w:val="multilevel"/>
    <w:tmpl w:val="8D68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8854E04"/>
    <w:multiLevelType w:val="multilevel"/>
    <w:tmpl w:val="8F121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E9569A6"/>
    <w:multiLevelType w:val="hybridMultilevel"/>
    <w:tmpl w:val="FFA85DF0"/>
    <w:lvl w:ilvl="0" w:tplc="43D0DF82">
      <w:start w:val="1"/>
      <w:numFmt w:val="upperRoman"/>
      <w:lvlText w:val="%1."/>
      <w:lvlJc w:val="left"/>
      <w:pPr>
        <w:ind w:left="3105" w:hanging="720"/>
      </w:pPr>
      <w:rPr>
        <w:rFonts w:hint="default"/>
        <w:b/>
      </w:rPr>
    </w:lvl>
    <w:lvl w:ilvl="1" w:tplc="04190019" w:tentative="1">
      <w:start w:val="1"/>
      <w:numFmt w:val="lowerLetter"/>
      <w:lvlText w:val="%2."/>
      <w:lvlJc w:val="left"/>
      <w:pPr>
        <w:ind w:left="3465" w:hanging="360"/>
      </w:pPr>
    </w:lvl>
    <w:lvl w:ilvl="2" w:tplc="0419001B" w:tentative="1">
      <w:start w:val="1"/>
      <w:numFmt w:val="lowerRoman"/>
      <w:lvlText w:val="%3."/>
      <w:lvlJc w:val="right"/>
      <w:pPr>
        <w:ind w:left="4185" w:hanging="180"/>
      </w:pPr>
    </w:lvl>
    <w:lvl w:ilvl="3" w:tplc="0419000F" w:tentative="1">
      <w:start w:val="1"/>
      <w:numFmt w:val="decimal"/>
      <w:lvlText w:val="%4."/>
      <w:lvlJc w:val="left"/>
      <w:pPr>
        <w:ind w:left="4905" w:hanging="360"/>
      </w:pPr>
    </w:lvl>
    <w:lvl w:ilvl="4" w:tplc="04190019" w:tentative="1">
      <w:start w:val="1"/>
      <w:numFmt w:val="lowerLetter"/>
      <w:lvlText w:val="%5."/>
      <w:lvlJc w:val="left"/>
      <w:pPr>
        <w:ind w:left="5625" w:hanging="360"/>
      </w:pPr>
    </w:lvl>
    <w:lvl w:ilvl="5" w:tplc="0419001B" w:tentative="1">
      <w:start w:val="1"/>
      <w:numFmt w:val="lowerRoman"/>
      <w:lvlText w:val="%6."/>
      <w:lvlJc w:val="right"/>
      <w:pPr>
        <w:ind w:left="6345" w:hanging="180"/>
      </w:pPr>
    </w:lvl>
    <w:lvl w:ilvl="6" w:tplc="0419000F" w:tentative="1">
      <w:start w:val="1"/>
      <w:numFmt w:val="decimal"/>
      <w:lvlText w:val="%7."/>
      <w:lvlJc w:val="left"/>
      <w:pPr>
        <w:ind w:left="7065" w:hanging="360"/>
      </w:pPr>
    </w:lvl>
    <w:lvl w:ilvl="7" w:tplc="04190019" w:tentative="1">
      <w:start w:val="1"/>
      <w:numFmt w:val="lowerLetter"/>
      <w:lvlText w:val="%8."/>
      <w:lvlJc w:val="left"/>
      <w:pPr>
        <w:ind w:left="7785" w:hanging="360"/>
      </w:pPr>
    </w:lvl>
    <w:lvl w:ilvl="8" w:tplc="0419001B" w:tentative="1">
      <w:start w:val="1"/>
      <w:numFmt w:val="lowerRoman"/>
      <w:lvlText w:val="%9."/>
      <w:lvlJc w:val="right"/>
      <w:pPr>
        <w:ind w:left="8505" w:hanging="180"/>
      </w:pPr>
    </w:lvl>
  </w:abstractNum>
  <w:num w:numId="1">
    <w:abstractNumId w:val="7"/>
  </w:num>
  <w:num w:numId="2">
    <w:abstractNumId w:val="28"/>
  </w:num>
  <w:num w:numId="3">
    <w:abstractNumId w:val="2"/>
  </w:num>
  <w:num w:numId="4">
    <w:abstractNumId w:val="4"/>
  </w:num>
  <w:num w:numId="5">
    <w:abstractNumId w:val="9"/>
  </w:num>
  <w:num w:numId="6">
    <w:abstractNumId w:val="29"/>
  </w:num>
  <w:num w:numId="7">
    <w:abstractNumId w:val="1"/>
  </w:num>
  <w:num w:numId="8">
    <w:abstractNumId w:val="13"/>
  </w:num>
  <w:num w:numId="9">
    <w:abstractNumId w:val="20"/>
  </w:num>
  <w:num w:numId="10">
    <w:abstractNumId w:val="19"/>
  </w:num>
  <w:num w:numId="11">
    <w:abstractNumId w:val="14"/>
  </w:num>
  <w:num w:numId="12">
    <w:abstractNumId w:val="11"/>
  </w:num>
  <w:num w:numId="13">
    <w:abstractNumId w:val="18"/>
  </w:num>
  <w:num w:numId="14">
    <w:abstractNumId w:val="8"/>
  </w:num>
  <w:num w:numId="15">
    <w:abstractNumId w:val="24"/>
  </w:num>
  <w:num w:numId="16">
    <w:abstractNumId w:val="35"/>
  </w:num>
  <w:num w:numId="17">
    <w:abstractNumId w:val="12"/>
  </w:num>
  <w:num w:numId="18">
    <w:abstractNumId w:val="10"/>
  </w:num>
  <w:num w:numId="19">
    <w:abstractNumId w:val="36"/>
  </w:num>
  <w:num w:numId="20">
    <w:abstractNumId w:val="17"/>
  </w:num>
  <w:num w:numId="21">
    <w:abstractNumId w:val="23"/>
  </w:num>
  <w:num w:numId="22">
    <w:abstractNumId w:val="30"/>
  </w:num>
  <w:num w:numId="23">
    <w:abstractNumId w:val="31"/>
  </w:num>
  <w:num w:numId="24">
    <w:abstractNumId w:val="15"/>
  </w:num>
  <w:num w:numId="25">
    <w:abstractNumId w:val="3"/>
  </w:num>
  <w:num w:numId="26">
    <w:abstractNumId w:val="21"/>
  </w:num>
  <w:num w:numId="27">
    <w:abstractNumId w:val="16"/>
  </w:num>
  <w:num w:numId="28">
    <w:abstractNumId w:val="34"/>
  </w:num>
  <w:num w:numId="29">
    <w:abstractNumId w:val="27"/>
  </w:num>
  <w:num w:numId="30">
    <w:abstractNumId w:val="32"/>
  </w:num>
  <w:num w:numId="31">
    <w:abstractNumId w:val="0"/>
  </w:num>
  <w:num w:numId="32">
    <w:abstractNumId w:val="5"/>
  </w:num>
  <w:num w:numId="33">
    <w:abstractNumId w:val="22"/>
  </w:num>
  <w:num w:numId="34">
    <w:abstractNumId w:val="6"/>
  </w:num>
  <w:num w:numId="35">
    <w:abstractNumId w:val="37"/>
  </w:num>
  <w:num w:numId="36">
    <w:abstractNumId w:val="26"/>
  </w:num>
  <w:num w:numId="37">
    <w:abstractNumId w:val="25"/>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defaultTabStop w:val="708"/>
  <w:characterSpacingControl w:val="doNotCompress"/>
  <w:compat>
    <w:compatSetting w:name="compatibilityMode" w:uri="http://schemas.microsoft.com/office/word" w:val="12"/>
  </w:compat>
  <w:rsids>
    <w:rsidRoot w:val="009210C9"/>
    <w:rsid w:val="00023C18"/>
    <w:rsid w:val="00032463"/>
    <w:rsid w:val="00044E60"/>
    <w:rsid w:val="000D7C6A"/>
    <w:rsid w:val="00124080"/>
    <w:rsid w:val="00124E3A"/>
    <w:rsid w:val="00155A45"/>
    <w:rsid w:val="00170090"/>
    <w:rsid w:val="001B0A53"/>
    <w:rsid w:val="001E1FF2"/>
    <w:rsid w:val="002714A4"/>
    <w:rsid w:val="00275772"/>
    <w:rsid w:val="00296C10"/>
    <w:rsid w:val="002B31BD"/>
    <w:rsid w:val="002D414D"/>
    <w:rsid w:val="00393973"/>
    <w:rsid w:val="003E6430"/>
    <w:rsid w:val="00433402"/>
    <w:rsid w:val="00447151"/>
    <w:rsid w:val="00465AFF"/>
    <w:rsid w:val="00491BB4"/>
    <w:rsid w:val="004D1B35"/>
    <w:rsid w:val="004F40BD"/>
    <w:rsid w:val="00511803"/>
    <w:rsid w:val="00522D90"/>
    <w:rsid w:val="00533B28"/>
    <w:rsid w:val="0059234F"/>
    <w:rsid w:val="006A1939"/>
    <w:rsid w:val="00720177"/>
    <w:rsid w:val="00733498"/>
    <w:rsid w:val="00744530"/>
    <w:rsid w:val="007D6DD3"/>
    <w:rsid w:val="0083600D"/>
    <w:rsid w:val="00844CCE"/>
    <w:rsid w:val="0088317B"/>
    <w:rsid w:val="00885035"/>
    <w:rsid w:val="008F53CD"/>
    <w:rsid w:val="00901F7E"/>
    <w:rsid w:val="009210C9"/>
    <w:rsid w:val="00931A98"/>
    <w:rsid w:val="00964C23"/>
    <w:rsid w:val="00972E23"/>
    <w:rsid w:val="009907BA"/>
    <w:rsid w:val="00A9452C"/>
    <w:rsid w:val="00A956B1"/>
    <w:rsid w:val="00AF17D1"/>
    <w:rsid w:val="00B14E23"/>
    <w:rsid w:val="00B26E18"/>
    <w:rsid w:val="00B61A4B"/>
    <w:rsid w:val="00B751C3"/>
    <w:rsid w:val="00B90949"/>
    <w:rsid w:val="00BC2845"/>
    <w:rsid w:val="00C41720"/>
    <w:rsid w:val="00C732F2"/>
    <w:rsid w:val="00C83E7B"/>
    <w:rsid w:val="00CE4E0A"/>
    <w:rsid w:val="00CF1491"/>
    <w:rsid w:val="00D62EE6"/>
    <w:rsid w:val="00DA5528"/>
    <w:rsid w:val="00DD251A"/>
    <w:rsid w:val="00E240EF"/>
    <w:rsid w:val="00E616EB"/>
    <w:rsid w:val="00E92A9B"/>
    <w:rsid w:val="00EC5648"/>
    <w:rsid w:val="00F15E73"/>
    <w:rsid w:val="00FC0B25"/>
    <w:rsid w:val="00FE1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0C9"/>
    <w:rPr>
      <w:rFonts w:eastAsiaTheme="minorEastAsia"/>
      <w:lang w:eastAsia="ru-RU"/>
    </w:rPr>
  </w:style>
  <w:style w:type="paragraph" w:styleId="1">
    <w:name w:val="heading 1"/>
    <w:basedOn w:val="a"/>
    <w:next w:val="a"/>
    <w:link w:val="10"/>
    <w:uiPriority w:val="9"/>
    <w:qFormat/>
    <w:rsid w:val="009210C9"/>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10C9"/>
    <w:rPr>
      <w:rFonts w:asciiTheme="majorHAnsi" w:eastAsiaTheme="majorEastAsia" w:hAnsiTheme="majorHAnsi" w:cstheme="majorBidi"/>
      <w:color w:val="365F91" w:themeColor="accent1" w:themeShade="BF"/>
      <w:sz w:val="32"/>
      <w:szCs w:val="32"/>
    </w:rPr>
  </w:style>
  <w:style w:type="paragraph" w:styleId="a3">
    <w:name w:val="List Paragraph"/>
    <w:basedOn w:val="a"/>
    <w:uiPriority w:val="34"/>
    <w:qFormat/>
    <w:rsid w:val="009210C9"/>
    <w:pPr>
      <w:ind w:left="720"/>
      <w:contextualSpacing/>
    </w:pPr>
  </w:style>
  <w:style w:type="character" w:customStyle="1" w:styleId="c19">
    <w:name w:val="c19"/>
    <w:basedOn w:val="a0"/>
    <w:rsid w:val="009210C9"/>
  </w:style>
  <w:style w:type="paragraph" w:styleId="a4">
    <w:name w:val="header"/>
    <w:basedOn w:val="a"/>
    <w:link w:val="a5"/>
    <w:uiPriority w:val="99"/>
    <w:unhideWhenUsed/>
    <w:rsid w:val="009210C9"/>
    <w:pPr>
      <w:tabs>
        <w:tab w:val="center" w:pos="4677"/>
        <w:tab w:val="right" w:pos="9355"/>
      </w:tabs>
      <w:spacing w:after="0" w:line="240" w:lineRule="auto"/>
    </w:pPr>
    <w:rPr>
      <w:rFonts w:eastAsiaTheme="minorHAnsi"/>
      <w:lang w:eastAsia="en-US"/>
    </w:rPr>
  </w:style>
  <w:style w:type="character" w:customStyle="1" w:styleId="a5">
    <w:name w:val="Верхний колонтитул Знак"/>
    <w:basedOn w:val="a0"/>
    <w:link w:val="a4"/>
    <w:uiPriority w:val="99"/>
    <w:rsid w:val="009210C9"/>
  </w:style>
  <w:style w:type="paragraph" w:styleId="a6">
    <w:name w:val="footer"/>
    <w:basedOn w:val="a"/>
    <w:link w:val="a7"/>
    <w:uiPriority w:val="99"/>
    <w:unhideWhenUsed/>
    <w:rsid w:val="009210C9"/>
    <w:pPr>
      <w:tabs>
        <w:tab w:val="center" w:pos="4677"/>
        <w:tab w:val="right" w:pos="9355"/>
      </w:tabs>
      <w:spacing w:after="0" w:line="240" w:lineRule="auto"/>
    </w:pPr>
    <w:rPr>
      <w:rFonts w:eastAsiaTheme="minorHAnsi"/>
      <w:lang w:eastAsia="en-US"/>
    </w:rPr>
  </w:style>
  <w:style w:type="character" w:customStyle="1" w:styleId="a7">
    <w:name w:val="Нижний колонтитул Знак"/>
    <w:basedOn w:val="a0"/>
    <w:link w:val="a6"/>
    <w:uiPriority w:val="99"/>
    <w:rsid w:val="009210C9"/>
  </w:style>
  <w:style w:type="table" w:styleId="a8">
    <w:name w:val="Table Grid"/>
    <w:basedOn w:val="a1"/>
    <w:uiPriority w:val="39"/>
    <w:rsid w:val="009210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210C9"/>
    <w:pPr>
      <w:spacing w:after="0" w:line="240" w:lineRule="auto"/>
    </w:pPr>
    <w:rPr>
      <w:rFonts w:ascii="Tahoma" w:eastAsiaTheme="minorHAnsi" w:hAnsi="Tahoma" w:cs="Tahoma"/>
      <w:sz w:val="16"/>
      <w:szCs w:val="16"/>
      <w:lang w:eastAsia="en-US"/>
    </w:rPr>
  </w:style>
  <w:style w:type="character" w:customStyle="1" w:styleId="aa">
    <w:name w:val="Текст выноски Знак"/>
    <w:basedOn w:val="a0"/>
    <w:link w:val="a9"/>
    <w:uiPriority w:val="99"/>
    <w:semiHidden/>
    <w:rsid w:val="009210C9"/>
    <w:rPr>
      <w:rFonts w:ascii="Tahoma" w:hAnsi="Tahoma" w:cs="Tahoma"/>
      <w:sz w:val="16"/>
      <w:szCs w:val="16"/>
    </w:rPr>
  </w:style>
  <w:style w:type="paragraph" w:styleId="ab">
    <w:name w:val="No Spacing"/>
    <w:uiPriority w:val="1"/>
    <w:qFormat/>
    <w:rsid w:val="009210C9"/>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32E8C7-B75D-47A4-8580-6648FCB04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1</Pages>
  <Words>5637</Words>
  <Characters>32131</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17</cp:revision>
  <dcterms:created xsi:type="dcterms:W3CDTF">2024-03-11T10:24:00Z</dcterms:created>
  <dcterms:modified xsi:type="dcterms:W3CDTF">2024-04-04T07:01:00Z</dcterms:modified>
</cp:coreProperties>
</file>