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7C" w:rsidRDefault="0015107C" w:rsidP="0015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107C">
        <w:rPr>
          <w:b/>
          <w:color w:val="1A1A1A"/>
          <w:sz w:val="44"/>
          <w:szCs w:val="44"/>
          <w:shd w:val="clear" w:color="auto" w:fill="FFFFFF"/>
        </w:rPr>
        <w:t>Тема: Уравнения</w:t>
      </w:r>
      <w:r>
        <w:rPr>
          <w:b/>
          <w:color w:val="1A1A1A"/>
          <w:sz w:val="44"/>
          <w:szCs w:val="44"/>
          <w:shd w:val="clear" w:color="auto" w:fill="FFFFFF"/>
        </w:rPr>
        <w:t>,</w:t>
      </w:r>
      <w:r w:rsidRPr="0015107C">
        <w:rPr>
          <w:b/>
          <w:color w:val="1A1A1A"/>
          <w:sz w:val="44"/>
          <w:szCs w:val="44"/>
          <w:shd w:val="clear" w:color="auto" w:fill="FFFFFF"/>
        </w:rPr>
        <w:t xml:space="preserve"> приводимые к квадратным уравнениям.</w:t>
      </w:r>
      <w:r>
        <w:rPr>
          <w:color w:val="1A1A1A"/>
          <w:sz w:val="18"/>
          <w:szCs w:val="18"/>
          <w:shd w:val="clear" w:color="auto" w:fill="FFFFFF"/>
        </w:rPr>
        <w:t xml:space="preserve"> 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Цели урока: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рассмотреть способы решения уравнений, приводимых 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квадратным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прививать интерес к математике.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способствовать организации деятельности учащихся по восприятию,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осмыслению и первичному запоминанию новых знаний (метод введения новой переменной, определение биквадратного уравнения) и способов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действий (научить решать уравнения методом введения новой</w:t>
      </w:r>
      <w:proofErr w:type="gram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переменной), помочь учащимся осознать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социальную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личностную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значимость учебного материала;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повышению вычислительной способности учащихся;</w:t>
      </w:r>
      <w:proofErr w:type="gram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развитию устной математической речи; создать условия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формирования навыков самоконтроля и взаимоконтроля,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алгоритмической культуры учащихся;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Воспитательные: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воспитанию доброжелательного отношения</w:t>
      </w:r>
      <w:proofErr w:type="gram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к другу.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изучение нового материала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,.</w:t>
      </w:r>
      <w:proofErr w:type="gram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Методы: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словесный, наглядный, практический, поисковый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индивидуальная, парная, коллективная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Организационный момент.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тметить отсутствующих, проверить готовность класса к уроку.</w:t>
      </w:r>
    </w:p>
    <w:p w:rsidR="0015107C" w:rsidRPr="0015107C" w:rsidRDefault="0015107C" w:rsidP="0015107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Вы, ребята, уже решили не один десяток уравнений, Задачи с помощью уравнений можете решать. С помощью уравнений можно описать различные явления в природе, физические, химические явления, даже рост населения в 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стране описывается уравнением. Сегодня на уроке мы с вами познаем еще одну истину, истину, касающуюся метода решения уравнений.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Актуализация знаний.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для начала, давайте вспомним:</w:t>
      </w:r>
    </w:p>
    <w:p w:rsidR="0015107C" w:rsidRPr="0015107C" w:rsidRDefault="005345D6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Вопросы: </w:t>
      </w:r>
    </w:p>
    <w:p w:rsidR="0015107C" w:rsidRPr="0015107C" w:rsidRDefault="0015107C" w:rsidP="00151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уравнения называются квадратными? (Уравнение вида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 </w:t>
      </w: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переменная, - некоторые числа, причем а≠0.)</w:t>
      </w:r>
    </w:p>
    <w:p w:rsidR="0015107C" w:rsidRPr="0015107C" w:rsidRDefault="0015107C" w:rsidP="00151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данных уравнений выберите те, которые являются квадратными?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4х – 5 = х + 11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+2х = 3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2х + 6х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4 = 8</w:t>
      </w:r>
    </w:p>
    <w:p w:rsidR="005345D6" w:rsidRDefault="0015107C" w:rsidP="0015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4х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1х + 7 = 0 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Ответ:(2,3,5)</w:t>
      </w:r>
    </w:p>
    <w:p w:rsidR="0015107C" w:rsidRPr="0015107C" w:rsidRDefault="0015107C" w:rsidP="00151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уравнения называются неполными квадратными уравнениями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Уравнения, в которых хотя бы один из коэффициентов </w:t>
      </w: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 </w:t>
      </w: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равен 0.)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данных уравнений выберите те, которые являются неполными квадратными уравнениями.(3)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Тест-прогноз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3х-5х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+4х-6=0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8х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-16=0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-4х+10=0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4х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+2х=0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–2х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7) -7х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15-4х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+3х=0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1вариант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Выпишите номера полных квадратных уравнений.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Выпишите коэффициенты а, в,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уравнении 8.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Выпишите номер неполного квадратного уравнения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имеющего один корень.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Выпишите коэффициенты а, в,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уравнении 6.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Найдите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уравнении 4 и сделайте вывод о количестве корней.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2вариант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1)Выпишите номера неполных квадратных уравнений.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2)Выпишите коэффициенты а, в,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уравнении 1.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3)Выпишите номер неполного квадратного уравнения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имеющего один корень 0.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4)Выпишите коэффициенты а, в,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уравнении 3.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5)Найдите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уравнении 3и сделайте вывод о количестве корней.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меняются тетрадями, выполняют взаимопроверку и выставляют оценки.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1в.</w:t>
      </w:r>
    </w:p>
    <w:p w:rsidR="0015107C" w:rsidRPr="0015107C" w:rsidRDefault="0015107C" w:rsidP="001510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1,2,4,8</w:t>
      </w:r>
    </w:p>
    <w:p w:rsidR="0015107C" w:rsidRPr="0015107C" w:rsidRDefault="0015107C" w:rsidP="001510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а=-4, в=3,с=15</w:t>
      </w:r>
    </w:p>
    <w:p w:rsidR="0015107C" w:rsidRPr="0015107C" w:rsidRDefault="0015107C" w:rsidP="001510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15107C" w:rsidRPr="0015107C" w:rsidRDefault="0015107C" w:rsidP="001510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а=-2, в=0,с=2</w:t>
      </w:r>
    </w:p>
    <w:p w:rsidR="0015107C" w:rsidRPr="0015107C" w:rsidRDefault="0015107C" w:rsidP="001510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-24, Д&lt;0, корней нет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2в.</w:t>
      </w:r>
    </w:p>
    <w:p w:rsidR="0015107C" w:rsidRPr="0015107C" w:rsidRDefault="0015107C" w:rsidP="001510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3,5,6,7</w:t>
      </w:r>
    </w:p>
    <w:p w:rsidR="0015107C" w:rsidRPr="0015107C" w:rsidRDefault="0015107C" w:rsidP="001510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а=-5, в=3,с=2</w:t>
      </w:r>
    </w:p>
    <w:p w:rsidR="0015107C" w:rsidRPr="0015107C" w:rsidRDefault="0015107C" w:rsidP="001510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15107C" w:rsidRPr="0015107C" w:rsidRDefault="0015107C" w:rsidP="001510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а=8, в=0,с=-16</w:t>
      </w:r>
    </w:p>
    <w:p w:rsidR="0015107C" w:rsidRPr="0015107C" w:rsidRDefault="0015107C" w:rsidP="001510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Д&gt;0, 2корня.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45D6" w:rsidRPr="005345D6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 так тема нашего урока: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«Биквадратное уравнение</w:t>
      </w:r>
      <w:proofErr w:type="gramStart"/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.»</w:t>
      </w:r>
      <w:proofErr w:type="gram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 нового материала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уже знаете способы решения квадратных уравнений различных видов. Сегодня на уроке мы переходим к рассмотрению уравнений, приводящихся к решению квадратных уравнений. Одним из таких видов уравнений является 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биквадратное уравнение.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Опр.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Уравнения вид 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ax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4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+bx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+c= 0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,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 0,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называется 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биквадратным уравнением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БИКВАДРАТНЫЕ УРАВНЕНИЯ – от </w:t>
      </w:r>
      <w:proofErr w:type="spellStart"/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</w:t>
      </w:r>
      <w:proofErr w:type="spell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два и латинского </w:t>
      </w:r>
      <w:proofErr w:type="spellStart"/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quadratus</w:t>
      </w:r>
      <w:proofErr w:type="spell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квадратный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 дважды квадратные.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Пример 1.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Решим уравнение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19592BA" wp14:editId="022AAE49">
            <wp:extent cx="1222375" cy="208915"/>
            <wp:effectExtent l="0" t="0" r="0" b="0"/>
            <wp:docPr id="1" name="Рисунок 1" descr="hello_html_517eb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517eb44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Решение.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биквадратных уравнений приводится к решению квадратных уравнений подстановкой 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 = х</w:t>
      </w:r>
      <w:proofErr w:type="gramStart"/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327D27A" wp14:editId="49C250BC">
            <wp:extent cx="1153160" cy="208915"/>
            <wp:effectExtent l="0" t="0" r="8890" b="635"/>
            <wp:docPr id="2" name="Рисунок 2" descr="hello_html_m7761a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7761a3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0415A16" wp14:editId="0629B631">
            <wp:extent cx="1918335" cy="208915"/>
            <wp:effectExtent l="0" t="0" r="5715" b="635"/>
            <wp:docPr id="3" name="Рисунок 3" descr="hello_html_40859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4085984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8728B34" wp14:editId="3D532FB8">
            <wp:extent cx="1490980" cy="417195"/>
            <wp:effectExtent l="0" t="0" r="0" b="1905"/>
            <wp:docPr id="4" name="Рисунок 4" descr="hello_html_408e8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08e830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B5A79EA" wp14:editId="1903D835">
            <wp:extent cx="1610360" cy="288290"/>
            <wp:effectExtent l="0" t="0" r="8890" b="0"/>
            <wp:docPr id="5" name="Рисунок 5" descr="hello_html_1ebf65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ebf654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нахождения 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возвращаемся к замене: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5952E28" wp14:editId="37188E39">
            <wp:extent cx="1918335" cy="367665"/>
            <wp:effectExtent l="0" t="0" r="5715" b="0"/>
            <wp:docPr id="6" name="Рисунок 6" descr="hello_html_m540e22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540e22f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08CA4AE" wp14:editId="5E969B0C">
            <wp:extent cx="2296160" cy="566420"/>
            <wp:effectExtent l="0" t="0" r="8890" b="5080"/>
            <wp:docPr id="7" name="Рисунок 7" descr="hello_html_648075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6480752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= 1; x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= -1 x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3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=</w:t>
      </w:r>
      <w:r w:rsidR="00D849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0,5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 x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4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=-</w:t>
      </w:r>
      <w:r w:rsidR="00D849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0,5 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Ответ:-1; -1</w:t>
      </w:r>
      <w:r w:rsidR="00D849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;0,5;-0,5.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 рассмотренного примера видно, что для приведения уравнения четвертой степени к квадратному ввели другую переменную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Такой метод решения уравнений называют 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методом введения новых переменных.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решения уравнений, приводящихся к решению квадратных уравнений методом введения новой переменной, можно составить следующий алгоритм: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Ввести замену переменной: пусть 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gramStart"/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= у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Составить квадратное уравнение с новой переменной: 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ау</w:t>
      </w:r>
      <w:proofErr w:type="gramStart"/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+ </w:t>
      </w:r>
      <w:proofErr w:type="spellStart"/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ву</w:t>
      </w:r>
      <w:proofErr w:type="spellEnd"/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+ с = 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Решить новое квадратное уравнение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Вернуться к замене переменной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Решить получившиеся квадратные уравнения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Сделать вывод о числе решений биквадратного уравнения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Записать ответ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не только биквадратных, но и некоторых других видов уравнений сводится к решению квадратных уравнений.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Пример 2.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Решим уравнение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5FFA3A5" wp14:editId="0B35BB0D">
            <wp:extent cx="1431290" cy="288290"/>
            <wp:effectExtent l="0" t="0" r="0" b="0"/>
            <wp:docPr id="8" name="Рисунок 8" descr="hello_html_m1c6e6b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1c6e6b9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Решение.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Введем новую переменную</w:t>
      </w:r>
      <w:r w:rsidRPr="001510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510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3B8EDE" wp14:editId="62E4A6EC">
            <wp:extent cx="805180" cy="208915"/>
            <wp:effectExtent l="0" t="0" r="0" b="635"/>
            <wp:docPr id="9" name="Рисунок 9" descr="hello_html_m55215a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55215a0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720ADCE" wp14:editId="3BB8B557">
            <wp:extent cx="745490" cy="318135"/>
            <wp:effectExtent l="0" t="0" r="0" b="5715"/>
            <wp:docPr id="10" name="Рисунок 10" descr="hello_html_29edc3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29edc3f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94E6A89" wp14:editId="7059C662">
            <wp:extent cx="1083310" cy="208915"/>
            <wp:effectExtent l="0" t="0" r="2540" b="635"/>
            <wp:docPr id="11" name="Рисунок 11" descr="hello_html_m66a7a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66a7a3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7911D00" wp14:editId="25125E92">
            <wp:extent cx="1331595" cy="208915"/>
            <wp:effectExtent l="0" t="0" r="1905" b="635"/>
            <wp:docPr id="12" name="Рисунок 12" descr="hello_html_m67628c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67628cd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7F84EEA" wp14:editId="3BF8463E">
            <wp:extent cx="1798955" cy="407670"/>
            <wp:effectExtent l="0" t="0" r="0" b="0"/>
            <wp:docPr id="13" name="Рисунок 13" descr="hello_html_m5cfb9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5cfb925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6547461" wp14:editId="01019671">
            <wp:extent cx="824865" cy="208915"/>
            <wp:effectExtent l="0" t="0" r="0" b="635"/>
            <wp:docPr id="14" name="Рисунок 14" descr="hello_html_3ee64c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3ee64c5b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D8490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        </w:t>
      </w: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4F5216D" wp14:editId="3B102B2A">
            <wp:extent cx="566420" cy="208915"/>
            <wp:effectExtent l="0" t="0" r="5080" b="635"/>
            <wp:docPr id="15" name="Рисунок 15" descr="hello_html_m44c0e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44c0e88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CF254DC" wp14:editId="67AE347E">
            <wp:extent cx="805180" cy="208915"/>
            <wp:effectExtent l="0" t="0" r="0" b="635"/>
            <wp:docPr id="16" name="Рисунок 16" descr="hello_html_131bfe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131bfe2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9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</w:t>
      </w: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120A4EF" wp14:editId="7C643286">
            <wp:extent cx="924560" cy="208915"/>
            <wp:effectExtent l="0" t="0" r="8890" b="635"/>
            <wp:docPr id="17" name="Рисунок 17" descr="hello_html_54bffd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54bffddf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D144010" wp14:editId="1CEA8413">
            <wp:extent cx="1083310" cy="208915"/>
            <wp:effectExtent l="0" t="0" r="2540" b="635"/>
            <wp:docPr id="18" name="Рисунок 18" descr="hello_html_19738f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19738f9b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D8490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       </w:t>
      </w: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BD993B5" wp14:editId="1504798C">
            <wp:extent cx="1083310" cy="208915"/>
            <wp:effectExtent l="0" t="0" r="2540" b="635"/>
            <wp:docPr id="19" name="Рисунок 19" descr="hello_html_25c5c0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25c5c0b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C9459D0" wp14:editId="32463217">
            <wp:extent cx="1232535" cy="208915"/>
            <wp:effectExtent l="0" t="0" r="5715" b="635"/>
            <wp:docPr id="20" name="Рисунок 20" descr="hello_html_m26752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2675266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D8490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      </w:t>
      </w: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9FC78AB" wp14:editId="75AE0991">
            <wp:extent cx="1450975" cy="208915"/>
            <wp:effectExtent l="0" t="0" r="0" b="0"/>
            <wp:docPr id="21" name="Рисунок 21" descr="hello_html_483ed0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483ed0f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корней нет.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Корней нет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4FAAEB3" wp14:editId="200CB935">
            <wp:extent cx="3677285" cy="417195"/>
            <wp:effectExtent l="0" t="0" r="0" b="1905"/>
            <wp:docPr id="22" name="Рисунок 22" descr="hello_html_m75922c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75922c5e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="00D849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1510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2497F9" wp14:editId="42E6E933">
            <wp:extent cx="1252220" cy="228600"/>
            <wp:effectExtent l="0" t="0" r="5080" b="0"/>
            <wp:docPr id="23" name="Рисунок 23" descr="hello_html_m61b96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61b9616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Первичное закрепление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вами учились вводить новую переменную, вы устали, поэтому немного отдохнем.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Зажмурить глаза. Открыть глаза (5 раз).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Круговые движения глазами. Головой не вращать (10 раз).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Смотреть на какой-либо предмет, находящийся перед собой, и поворачивать голову вправо и влево, не отрывая взгляда от этого предмета (2-3 раза).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Смотреть в окно вдаль в течение 1 минуты.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Поморгать 10-15 с.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Отдохнуть, закрыв глаза.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мы открыли новый метод решения уравнений, однако успешность решения уравнений этим методом зависит от правильности составления уравнения с новой переменной, давайте остановимся на этом этапе решения уравнений более подробно. Научимся вводить новую переменную и составлять новое уравнение,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карточка № 1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 у каждого ученика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 № 1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уравнение, полученное в результате введения новой переменной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-13х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+36=0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-28 = 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(3х–5)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4(3х–5)=12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(6х+1)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+2(6х+1) –24=0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Проверка знаний: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-13х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+36=0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 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у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-13у+36=0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-28 = 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у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+3у-28=0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(3х–5)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2 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4(3х–5)=12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у=3х-5,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у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-4у-12=0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(6х+1)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+2(6х+1) –24=0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 6х+1,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у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+2у-24=0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25х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+ 144 = 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 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у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-25у+144=0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8х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+ 1 = 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у= 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16у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-8у+1=0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примеров у доски:</w:t>
      </w:r>
    </w:p>
    <w:p w:rsidR="0015107C" w:rsidRPr="0015107C" w:rsidRDefault="0015107C" w:rsidP="001510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107C" w:rsidRPr="0015107C" w:rsidRDefault="0015107C" w:rsidP="001510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(t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-2t)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-2(t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-2t)-3=0 Ответ: -1;1;3.</w:t>
      </w:r>
    </w:p>
    <w:p w:rsidR="0015107C" w:rsidRPr="0015107C" w:rsidRDefault="0015107C" w:rsidP="0015107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+х-1)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+х-4)=40 Ответ: -3;2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Самостоятельная работа: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1 Вариант 2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-5х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-36=0 1) 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-6х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+8=0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2)(2х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-12(2х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+3)+11=0 2) (х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-11(х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+3)+28=0</w:t>
      </w:r>
    </w:p>
    <w:p w:rsidR="0015107C" w:rsidRPr="0015107C" w:rsidRDefault="0015107C" w:rsidP="001510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Ответы: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1 Вариант 2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-3;3 1) -;-2;2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-2;2 2) -1;1;-2;2.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Итоги урока</w:t>
      </w:r>
    </w:p>
    <w:p w:rsidR="0015107C" w:rsidRPr="0015107C" w:rsidRDefault="0015107C" w:rsidP="0015107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подвести итог урока , сделать выводы, что удалось или не 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удалось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прошу закончить предложения на листах.</w:t>
      </w:r>
    </w:p>
    <w:p w:rsidR="0015107C" w:rsidRPr="0015107C" w:rsidRDefault="0015107C" w:rsidP="0015107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Было интересно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потому что..</w:t>
      </w:r>
    </w:p>
    <w:p w:rsidR="0015107C" w:rsidRPr="0015107C" w:rsidRDefault="0015107C" w:rsidP="0015107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Я бы хоте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л(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похвалить себя за то , что…</w:t>
      </w:r>
    </w:p>
    <w:p w:rsidR="0015107C" w:rsidRPr="0015107C" w:rsidRDefault="0015107C" w:rsidP="0015107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 я бы оцени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л(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на…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Домашнее задание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5107C" w:rsidRPr="0015107C" w:rsidRDefault="0015107C" w:rsidP="00151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+х-1)(2х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+х-4)+2=0</w:t>
      </w:r>
    </w:p>
    <w:p w:rsidR="0015107C" w:rsidRPr="0015107C" w:rsidRDefault="0015107C" w:rsidP="00151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-4х)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+9(х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-4х)+20=0</w:t>
      </w:r>
    </w:p>
    <w:p w:rsidR="0015107C" w:rsidRPr="0015107C" w:rsidRDefault="0015107C" w:rsidP="001510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+х</w:t>
      </w:r>
      <w:proofErr w:type="gramStart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)(</w:t>
      </w:r>
      <w:proofErr w:type="gramEnd"/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151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+х-5)=84</w:t>
      </w:r>
    </w:p>
    <w:p w:rsidR="0015107C" w:rsidRPr="0015107C" w:rsidRDefault="0015107C" w:rsidP="001510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09A3" w:rsidRDefault="007D09A3"/>
    <w:sectPr w:rsidR="007D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D86"/>
    <w:multiLevelType w:val="multilevel"/>
    <w:tmpl w:val="1DE88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C718A"/>
    <w:multiLevelType w:val="multilevel"/>
    <w:tmpl w:val="36D8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31A93"/>
    <w:multiLevelType w:val="multilevel"/>
    <w:tmpl w:val="7E5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C4838"/>
    <w:multiLevelType w:val="multilevel"/>
    <w:tmpl w:val="884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B7392"/>
    <w:multiLevelType w:val="multilevel"/>
    <w:tmpl w:val="07A0B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90EE5"/>
    <w:multiLevelType w:val="multilevel"/>
    <w:tmpl w:val="1EB8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54F67"/>
    <w:multiLevelType w:val="multilevel"/>
    <w:tmpl w:val="EC38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F3C73"/>
    <w:multiLevelType w:val="multilevel"/>
    <w:tmpl w:val="9698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7C"/>
    <w:rsid w:val="00034FD8"/>
    <w:rsid w:val="000C304F"/>
    <w:rsid w:val="0015107C"/>
    <w:rsid w:val="00212D53"/>
    <w:rsid w:val="0036597E"/>
    <w:rsid w:val="00382F6B"/>
    <w:rsid w:val="004A190C"/>
    <w:rsid w:val="005345D6"/>
    <w:rsid w:val="00552EE6"/>
    <w:rsid w:val="005A584F"/>
    <w:rsid w:val="005D0411"/>
    <w:rsid w:val="00696483"/>
    <w:rsid w:val="007521E2"/>
    <w:rsid w:val="007A4CEA"/>
    <w:rsid w:val="007D09A3"/>
    <w:rsid w:val="008831EC"/>
    <w:rsid w:val="009C010E"/>
    <w:rsid w:val="009D42F9"/>
    <w:rsid w:val="00B12863"/>
    <w:rsid w:val="00B20BE8"/>
    <w:rsid w:val="00B44BD7"/>
    <w:rsid w:val="00B71D4B"/>
    <w:rsid w:val="00BA74F5"/>
    <w:rsid w:val="00BD7ED1"/>
    <w:rsid w:val="00CA15D9"/>
    <w:rsid w:val="00D8490A"/>
    <w:rsid w:val="00DC38E2"/>
    <w:rsid w:val="00E40D9A"/>
    <w:rsid w:val="00E62E6B"/>
    <w:rsid w:val="00E77187"/>
    <w:rsid w:val="00F03CF0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2017-01-15T14:46:00Z</cp:lastPrinted>
  <dcterms:created xsi:type="dcterms:W3CDTF">2017-01-15T14:18:00Z</dcterms:created>
  <dcterms:modified xsi:type="dcterms:W3CDTF">2017-01-15T14:48:00Z</dcterms:modified>
</cp:coreProperties>
</file>