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79" w:rsidRDefault="00BB3F79" w:rsidP="00BB3F79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3F79" w:rsidRDefault="00BB3F79" w:rsidP="00BB3F79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Ельтаева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Л.П.,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Онучка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О.С.        Оксановская ОШ</w:t>
      </w:r>
    </w:p>
    <w:p w:rsidR="00BB3F79" w:rsidRDefault="00BB3F79" w:rsidP="00BB3F79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мероприятия: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расширить знакомство воспитанников с обитателями нашей планеты воспитывать чувство прекрасного и желание бережного отношения к окружающей среде.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: формирование знаний о природе и её обитателях; проверить и углубить знания детей о живой природе; расширить кругозор;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: воспитание любви и бережного отношения к родной природе, Родине, самому себе;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: развитие наблюдательности, внимания, памяти, мышления интереса к окружающему миру, сообразительности, фантазии.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Презентация к мероприятию “Путешествие “Наш дом - Земля!””.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Выставка книг о природе: энциклопедии “Мир животных”, “Мир моря”, “Я познаю мир” (растения, животные).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Эпиграф к мероприятию: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“Все мы пассажиры одного корабля по имени “Земля” и пересесть из него просто некуда”. </w:t>
      </w:r>
      <w:proofErr w:type="spell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Антуан</w:t>
      </w:r>
      <w:proofErr w:type="spell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 Сент-Экзюпери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Сегодня люди всей Земли говорят о нашей планете, о ее красоте, о ее боли. Так давайте, и мы поговорим о нашей планете и совершим познавательное путешествие по страницам устного журнала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“Наш дом - Земля!”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2)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color w:val="199043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Первая страница “Наша </w:t>
      </w:r>
      <w:proofErr w:type="spellStart"/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голубая</w:t>
      </w:r>
      <w:proofErr w:type="spellEnd"/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планета”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Музыкальная вставка: группа “</w:t>
      </w:r>
      <w:proofErr w:type="spellStart"/>
      <w:r w:rsidRPr="00BB3F7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Спейс</w:t>
      </w:r>
      <w:proofErr w:type="spellEnd"/>
      <w:r w:rsidRPr="00BB3F7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” - “Синева”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 слайдов по теме “Космос”.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Какая же она, наша Земля?</w:t>
      </w: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3)</w:t>
      </w: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Планета Земля - третья планета Солнечной системы. Как и все планеты, она движется вокруг Солнца. Земля - спутник Солнца.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Наша планета не просто движется, а мчится в космическом пространстве быстрее любой ракеты. И хотя летит она очень быстро, за год успевает облететь вокруг Солнца только один раз. Уж очень большой путь!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Мифы о земле.</w:t>
      </w: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4)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Раньше, давным-давно, когда люди только начинали узнавать Землю, они представляли её перевернутой чашей, которая покоится на трёх гигантских слонах, важно стоящих на панцире огромной черепахи. Это чудо-черепаха плавает в море – океане, а весь мир накрыт хрустальным куполом неба с множеством сверкающих звёзд. Древние индусы, например, считали, что Земля покоится на четырёх слонах, а на Руси наши предки представляли, что земля стоит на трёх китах, а ещё более древний народ — вавилоняне — думал, что Земля сама плавает на поверхности океана.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 тех пор прошло несколько тысяч лет. На нашей Земле выросло много поколений добрых и умных, любопытных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вокруг Солнца.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В бесконечной и вечной Вселенной наша Земля маленькая планета.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Подсчитано, что планете Земля примерно 4,5 миллиарда лет.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Наша планета Земля имеет форму шара диаметром около 12750 км. Земля – единственная планета Солнечной системы, на которой есть и суша и вода. Земля окружена воздушной оболочкой – атмосферой. Атмосфера имеет несколько слоев. Наиболее важным для человека является нижний слой – тропосфера, где образуются облака, рождаются грозы, ливни и снегопады. Земля вращается вокруг своей оси, поэтому день сменяется ночью.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А знаете ли вы?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Вопросы.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За какое время Земной шар делает полный оборот вокруг своей оси? (За 24 часа, то есть за сутки.)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Какая из звезд ближе всего расположена к Земле?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(Солнце.)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 называется естественный спутник Земли?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(Луна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За какое время Земля совершает полный оборот вокруг Солнца?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365 дней, то есть за год.)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 называется уменьшенная модель Земли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 (Глобус.)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Какую часть поверхности Земного шара занимает вода?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Три четверти.)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Кто и когда совершил первый полет в космос?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Юрий Алексеевич Гагарин в 1961 году.)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Слова Ю. А. Гагарина о Земле.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5)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Когда космонавты глядят из космоса на нашу планету, она им представляется светящимся шаром прекрасного </w:t>
      </w: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цвета. И они с любовью называют Землю “</w:t>
      </w: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планета”.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 фрагмента видеоролика “Планета Земля”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6)</w:t>
      </w: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на его фоне - чтение стихотворения.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“Наша Земля – </w:t>
      </w: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планета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Воздухом свежим и солнцем одета.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Нет, вы поверьте,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Земли голубей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т синевы рек, озёр и морей.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Горы, равнины, леса и поля –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Всё это наша планета Земля.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Ветры поют, с облаками играя,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Ливни шумят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от края до края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Вы не найдёте чудесней на свете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Нашей прекрасной и доброй планеты”.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(Автор: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Людмила Васильева)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 Наша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прекрасная, удивительная планета, несмотря на свой почтенный возраст, полна тайн и загадок. И вот сегодня мы отправимся в небольшое путешествие в тот мир, который находится рядом с нами, т.е. в мир природы. Это растительный мир - калейдоскоп красок и форм не перестающий удивлять воображение человека. Удивительный животный мир по своей красоте и величию ужившийся в гармонии с природой. Это - Человек и его взаимоотношения с окружающим миром.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color w:val="199043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Вторая страница “Зелёный наряд нашей планеты”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Показ слайдов о природе на фоне музыки А. </w:t>
      </w:r>
      <w:proofErr w:type="spell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Пахмутоваой</w:t>
      </w:r>
      <w:proofErr w:type="spell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к песни “Беловежская пуща” сл. </w:t>
      </w:r>
      <w:proofErr w:type="spell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Р.Рожденственского</w:t>
      </w:r>
      <w:proofErr w:type="spell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7)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Наша Земля – зеленая планета! Это растения: деревья и травы, цветы и кустарники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одарили ей зеленый цвет. Они всюду вокруг нас. За всю историю развития человечества на Земле растения играли очень важную роль. Вот и давайте и поговорим об этом удивительном зеленом царстве, о близких и родных обитателях наших лесов и парков. А точнее попытаемся угадать их в загадках.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1.“Угадай-ка!”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8)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Прочитайте шифровку с конца и узнайте, о чём будут загадки: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Хяьверед</w:t>
      </w:r>
      <w:proofErr w:type="spellEnd"/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proofErr w:type="spellStart"/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икдагаз</w:t>
      </w:r>
      <w:proofErr w:type="spellEnd"/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(Загадки о деревьях)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1. Русская красавица,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Всем нам очень нравится.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Бела она, 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стройна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Одежда зелена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(Береза.)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2. Это ель или сосна?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 длинных шишках вся она.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А иголки мелки, тонки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, конечно, очень колки.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(Ель.)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3. Ветви над рекой склонила,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 реку смотрится уныло.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(Ива.)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4. Летом знойным зацветёт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разу пчёл к себе зовёт.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Круглые листочки,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Светлые цветочки.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Вкусен, сладок их нектар.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Кто-то дерево узнал?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(Липа.)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5. Не береза, не сосна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тишине стоит она.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Но лишь ветер пробежит,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Вся листва на ней дрожит.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(Осина.)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6. Что за дерево такое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гощает снегирей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Снег стоит, трещат морозы,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Ну, а ягоды вкусней.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(Рябина.)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7. Что за дерево растет?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Снег в июне нам несет.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Снег же тот не тает,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В воздухе летает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(Тополь.)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 Расшифруйте название цветов.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(Слайды 9-12)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ЧИКкольЛОко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(колокольчик)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ВАНчикУДО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(одуванчик)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Сака РАН (</w:t>
      </w: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саранка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 Собери пословицу.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13)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МНОГО, МАЛО, ЛЕСА, НЕ, ЛЕСА, ГУБИ, БЕРЕГИ.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(МНОГО ЛЕСА – НЕ ГУБИ, МАЛО ЛЕСА – БЕРЕГИ)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Почему мы с лесом дружим? Для чего он людям нужен? Кто скажет?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- Лес - это наше богатство!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- Лес - это зеленый наряд нашей Земли!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- Там, где лес, всегда чистый воздух!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- Лес - это дом для зверей и птиц!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Лес это кладовая, щедро отдающая свои дары: орехи, ягоды, грибы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Разминка: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Сейчас мы проверим, как вы знаете правила поведения в природе. Для этого поиграем с вами в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игру “Это делают любители природы?”.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(Да – хлопаем, нет - топаем) Разоряют птичьи гнезда.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Уничтожают несъедобные грибы.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Вывешивают скворечники и кормушки.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Рвут цветы охапками.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Нет.)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Сажают деревья.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Оберегают родники.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Ставят капканы.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Нет.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Собирают березовый сок.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Ломают ветки деревьев”.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Нет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Разоряют муравейники.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Нет.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Мусорят в лесу.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Жгут прошлогоднюю траву.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Нет.)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Участвуют в очистке водоемов от мусора.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Я люблю свою природу,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Я ей помогаю!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color w:val="199043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Третья страница “Полна чудес могучая природа”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Оказывается, в наше время ещё существуют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Деревья – долгожители.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Говорят, что это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незабываемое ощущение - находится рядом с деревом-долгожителем. Подумать только, это самые древние живые существа на земле! Они являются очевидцами всех великих событий человеческой цивилизации, осознание только одного этого факта приводит в восхищение. Давайте с ними познакомимся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(Слайд14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 самым долгоживущим деревьям на нашей планете относят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 обыкновенную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. Возраст самой древней ели - 9550 лет, произрастает она в шведской провинции </w:t>
      </w: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Доларна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Следующими в списке долгоживущих деревьев являются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секвойя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баобаб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 Их возраст может достигать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5000 лет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Секвойя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является одним из самых высоких деревьев на планете, высота отдельных экземпляров достигает 115 метров. Кора калифорнийской секвойи очень толстая, местами до 30 сантиметров. Она обладает одним необычным свойством: при соприкосновении с огнём она обугливается и превращается в защиту для дерева.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Баобаб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является одним из самых толстых деревьев: окружность его ствола может составлять 9-10 метров, при этом при этом в высоту он небольшой, всего 18-25 метров. Уникальной особенностью баобаба является способность впитывать до 120 тыс. литров воды. Под толстой корой дерева находятся мягкие и пористые ткани, впитывающие воду как губка и необходимые для выживания дерева в период долгой засухи в Африке.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Третье место в списке долгоживущих деревьев занимают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Тис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Баньян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 Их возраст может достигать 3000 лет.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Баньян, или, как его еще называют, дерево-лес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, имеет не один, а тысячи стволов. В его центре находится главный ствол, от него вырастают толстые побеги, от этих побегов вниз тянутся ответвления, которые, достигнув почвы, укореняются. После этого они начинают расти в толщину, и впоследствии вторичные стволы становятся похожими на главный ствол, и начинают пускать свои молодые побеги. Один из самых старых баньянов Дерево баньян растет в Индии уже больше 3 тысяч лет и состоит из 3 тысяч маленьких и 3 тысяч больших стволов высотой больше 60 метров каждый. Дерево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Тис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примечательно тем, что легко переносит недостаток света.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Сосна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 Ее возраст может достигать 1200 лет. Однако возраст одной из разновидностей сосны -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сосны остистой межгорной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насчитывает 4900 лет. На высоте 3000 метров на границе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Калифорнии и Невады в США произрастают эти сосны.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Дуб обыкновенный (</w:t>
      </w:r>
      <w:proofErr w:type="spellStart"/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черешчатый</w:t>
      </w:r>
      <w:proofErr w:type="spellEnd"/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), тополь серебристый, липа крупнолистая 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замыкают список деревьев-долгожителей. Их возраст может достигать 1000 лет.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Примечательно, что к деревьям-долгожителям в основном относятся деревья семейства 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хвойных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>. Хвойные леса составляют более трети всех лесов планеты, к тому же, хвойные растения – индикаторы загрязнения воздуха, они очень чувствительны к его чистоте. Скорее всего, именно из-за своего свойства долголетия хвойные породы деревьев почитаются многими народами. В Японии различные виды сосен, можжевельники, ели считают символом вечности и долголетия, в Финляндии – символом жизни, в Китае и Корее они олицетворяют верность и принципиальность, в Малой Азии – бессмертие и плодородие. В Германии ель считается священным деревом.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Четвёртая страница “Братья наши меньшие”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 фрагмента видеоролика “ В мире животных” (заставка 70–90 гг.) (Слайд 15)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Викторина “Эрудит”.</w:t>
      </w:r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 слайдов - ответов на вопросы.</w:t>
      </w:r>
      <w:proofErr w:type="gramEnd"/>
      <w:r w:rsidRPr="00BB3F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Слайды 16-24).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Вопросы.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Какие птицы не умеют летать?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(Страус, пингвин.)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из этих животных живет только в Африке: слон, зебра, верблюд, носорог?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(Зебра.)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Какие животные носят своих детенышей в сумке? (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Кенгуру, коала.)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из этих животных расселилось по всему миру: носорог, собака, енот?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(Собака.)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из этих животных является рыбой: дельфин, морская звезда, щука?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(Щука.)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Как пингвины высиживают свои яйца, они стоят, </w:t>
      </w:r>
      <w:proofErr w:type="gram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сидят</w:t>
      </w:r>
      <w:proofErr w:type="gram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или лежат?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(Стоят.)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Какие птицы и животные охотятся ночью?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(Сова, филин, летучая мышь.)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Каких птиц называют “санитарами леса”?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(Дятла, синицу.)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из животных не впадает в зимнюю спячку: медведь, ёж, заяц, лесной сурок?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(Заяц.)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“Разгадай ребусы”.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25)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 w:rsidRPr="00BB3F79">
        <w:rPr>
          <w:rFonts w:ascii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  <w:t>Пятая страница лото “Самые необыкновенные животные”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(Слайды 26, 30-47) Показ слайдов – ответов воспитателя.)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B3F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 читают ребята и задают его воспитателю.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животное обладает самым мощным укусом? 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(Гигантская белая акула.)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животное самое живучее?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(Губка.</w:t>
      </w:r>
      <w:proofErr w:type="gram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Это одно из самых примитивных морских животных. 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Если какая-то часть ее тела отламывается или съедается хищником, то тут же вырастает снова.)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Какая птица самая быстрая?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(Стриж-колючехвост.</w:t>
      </w:r>
      <w:proofErr w:type="gram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Скорость его полета может достигать 170 километров в час; за день стрижи могут пролететь до 900 км.)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Самое быстрое морское животное.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(Парусник.</w:t>
      </w:r>
      <w:proofErr w:type="gram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Эта рыба может плавать со скоростью 109 километров в час. 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Серповидный хвост позволяет ей стремительно разрезать толщу воды.)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Самое быстрое животное на суше.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(Гепард.</w:t>
      </w:r>
      <w:proofErr w:type="gram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Гепарды могут развивать скорость до 110 километров в час, но лишь на отрезках не более 400 метров; после короткой погони им приходится останавливаться остыть и перевести дух.)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животное самое большое из всех, которые когда-либо обитали на Земле?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кит.</w:t>
      </w:r>
      <w:proofErr w:type="gram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Своими размерами он превосходит даже динозавров. 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Его длина в среднем составляет 80 метров, а вес 122тонны.)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Какое животное наиболее опасно для человека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 (Полагают, что за всю историю человечества комары и москиты явились причиной половины всех смертей людей: они являются переносчиками таких страшных болезней, как желтая лихорадка и малярия.)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Самое крупное наземное животное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(Африканский слон.)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Кто из животных является величайшим путешественником? 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(Полярные крачки.</w:t>
      </w:r>
      <w:proofErr w:type="gram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Ежегодно они совершают из Арктики в Антарктику и обратно путешествия длиной в 38400 километров. Летом крачки размножаются в Арктике. Затем они совершают перелет через весь Земной шар в Антарктику, где их снова ждет лето. </w:t>
      </w:r>
      <w:proofErr w:type="gram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Возможно, это вызвано тем, что требующийся им корм в изобилии встречается в полярных областях только в летний период.)</w:t>
      </w:r>
      <w:proofErr w:type="gramEnd"/>
    </w:p>
    <w:p w:rsidR="00BB3F79" w:rsidRPr="00BB3F79" w:rsidRDefault="00BB3F79" w:rsidP="00BB3F79">
      <w:pPr>
        <w:pStyle w:val="a6"/>
        <w:rPr>
          <w:rFonts w:ascii="Times New Roman" w:hAnsi="Times New Roman" w:cs="Times New Roman"/>
          <w:color w:val="199043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Шестая страница “Береги свою планету - ведь </w:t>
      </w:r>
      <w:proofErr w:type="gramStart"/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другой</w:t>
      </w:r>
      <w:proofErr w:type="gramEnd"/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, похожей нету”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приятно думать, что наша Земля дарит нам все лучшее: восход солнца, густой и зеленый лес, </w:t>
      </w: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небо над головой, теплый летний дождь и глубокий белый снег, красивый закат. Говорят: “Надо ценить все, что мы получаем от Земли, от природы”.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(Слайд 27)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Чтение отрывка стихотворения на фоне музыки Игоря </w:t>
      </w:r>
      <w:proofErr w:type="spellStart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Лученка</w:t>
      </w:r>
      <w:proofErr w:type="spellEnd"/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 песни “Просьба” на сл. Максима Богдановича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Приложи свое ухо к планете!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Ты услышишь, как стонет она.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Мать Земля еще только в расцвете,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А изранена вся и больна.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Наш дом – окружающая среда, находится в большой опасности. Загрязняется воздух, вода, почва, уничтожаются леса, исчезают животные. Некоторые скажут, ну и что? Ведь природных ресурсов хватит еще на много лет! Как это касается человека?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Человек – часть природы, загрязняя окружающую среду, человек тоже подвергается очень большой опасности.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В 2009 году Генеральная Ассамблея ООН приняла решение о праздновании 22 апреля Всемирного Дня земли.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 апреля - Международный день Земли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t> - праздник чистой Воды, Земли и Воздуха. В этот день все население планеты должно вспомнить, что Земля это наш общий дом, который надо содержать в порядке. День напоминания о страшных экологических катастрофах. И только зная законы и тайны природы, мы сможем стать её верными друзьями и помощниками.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Экология – это наука об окружающей среде. Все мы обязаны жизнью нашей планете – прекрасной Земле, стонущей сегодня от боли, взывающей о помощи и, увы, остающейся по-детски беззащитной перед нами.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Недаром замечательный французский писатель </w:t>
      </w:r>
      <w:proofErr w:type="spellStart"/>
      <w:r w:rsidRPr="00BB3F79">
        <w:rPr>
          <w:rFonts w:ascii="Times New Roman" w:hAnsi="Times New Roman" w:cs="Times New Roman"/>
          <w:sz w:val="28"/>
          <w:szCs w:val="28"/>
          <w:lang w:eastAsia="ru-RU"/>
        </w:rPr>
        <w:t>Антуан</w:t>
      </w:r>
      <w:proofErr w:type="spellEnd"/>
      <w:r w:rsidRPr="00BB3F79">
        <w:rPr>
          <w:rFonts w:ascii="Times New Roman" w:hAnsi="Times New Roman" w:cs="Times New Roman"/>
          <w:sz w:val="28"/>
          <w:szCs w:val="28"/>
          <w:lang w:eastAsia="ru-RU"/>
        </w:rPr>
        <w:t xml:space="preserve"> де Сент-Экзюпери как-то заметил: </w:t>
      </w:r>
      <w:r w:rsidRPr="00BB3F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“Все мы пассажиры одного корабля по имени “Земля”, и пересесть из него просто некуда”. 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 фрагмента видеоролика “Экологические проблемы Земли”. (Слайд 27)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color w:val="199043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Заключительное слово воспитателя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Состоялось наше небольшое знакомство с жителями нашей планеты. Несмотря на то, что вопросы были шуточными и простыми, кое – что новое вы всё-таки узнали. Вот, оказывается, какое это сложное мироздание – наш Общий Природный дом.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И светлый он, и радостный, и сказочно-прекрасный и, в то же время, беспокойный, тревожный и даже трагический. Дом, живущий по своим законам, но и зависящий теперь от самого высокоорганизованного, самого умного, но, к сожалению, не самого мудрого из его обитателей – Человека.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Может быть, самое важное для каждого – узнавать всё, что только возможно, о жизни окружающей среды. Чем больше все мы будем знать о мире природы, тем лучше сможем его защитить</w:t>
      </w: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28)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sz w:val="28"/>
          <w:szCs w:val="28"/>
          <w:lang w:eastAsia="ru-RU"/>
        </w:rPr>
        <w:t>Давайте будем,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Беречь планету.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Земля – наш дом.</w:t>
      </w:r>
      <w:r w:rsidRPr="00BB3F79">
        <w:rPr>
          <w:rFonts w:ascii="Times New Roman" w:hAnsi="Times New Roman" w:cs="Times New Roman"/>
          <w:sz w:val="28"/>
          <w:szCs w:val="28"/>
          <w:lang w:eastAsia="ru-RU"/>
        </w:rPr>
        <w:br/>
        <w:t>Задумайтесь о том.</w:t>
      </w:r>
    </w:p>
    <w:p w:rsidR="00BB3F79" w:rsidRPr="00BB3F79" w:rsidRDefault="00BB3F79" w:rsidP="00BB3F7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F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(Слайд29)</w:t>
      </w:r>
    </w:p>
    <w:p w:rsidR="00DD5F1A" w:rsidRPr="00BB3F79" w:rsidRDefault="00DD5F1A" w:rsidP="00BB3F7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D5F1A" w:rsidRPr="00BB3F79" w:rsidSect="00BB3F79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47A"/>
    <w:multiLevelType w:val="multilevel"/>
    <w:tmpl w:val="C144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B353A"/>
    <w:multiLevelType w:val="multilevel"/>
    <w:tmpl w:val="7230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A790C"/>
    <w:multiLevelType w:val="multilevel"/>
    <w:tmpl w:val="1C8C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F79"/>
    <w:rsid w:val="00BB3F79"/>
    <w:rsid w:val="00D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1A"/>
  </w:style>
  <w:style w:type="paragraph" w:styleId="3">
    <w:name w:val="heading 3"/>
    <w:basedOn w:val="a"/>
    <w:link w:val="30"/>
    <w:uiPriority w:val="9"/>
    <w:qFormat/>
    <w:rsid w:val="00BB3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F79"/>
  </w:style>
  <w:style w:type="character" w:styleId="a4">
    <w:name w:val="Strong"/>
    <w:basedOn w:val="a0"/>
    <w:uiPriority w:val="22"/>
    <w:qFormat/>
    <w:rsid w:val="00BB3F79"/>
    <w:rPr>
      <w:b/>
      <w:bCs/>
    </w:rPr>
  </w:style>
  <w:style w:type="character" w:styleId="a5">
    <w:name w:val="Emphasis"/>
    <w:basedOn w:val="a0"/>
    <w:uiPriority w:val="20"/>
    <w:qFormat/>
    <w:rsid w:val="00BB3F79"/>
    <w:rPr>
      <w:i/>
      <w:iCs/>
    </w:rPr>
  </w:style>
  <w:style w:type="paragraph" w:styleId="a6">
    <w:name w:val="No Spacing"/>
    <w:uiPriority w:val="1"/>
    <w:qFormat/>
    <w:rsid w:val="00BB3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6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81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18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34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26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25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88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57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39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41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95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2312</Words>
  <Characters>13180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2017-08-09T05:33:00Z</dcterms:created>
  <dcterms:modified xsi:type="dcterms:W3CDTF">2017-08-09T05:34:00Z</dcterms:modified>
</cp:coreProperties>
</file>